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tif" ContentType="image/tiff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FA6337" w:rsidRDefault="00500DAD" w:rsidP="00500DAD">
      <w:pPr>
        <w:jc w:val="center"/>
      </w:pPr>
      <w:r>
        <w:rPr>
          <w:noProof/>
        </w:rPr>
        <w:drawing>
          <wp:inline distT="0" distB="0" distL="0" distR="0">
            <wp:extent cx="3337200" cy="3258000"/>
            <wp:effectExtent l="0" t="0" r="0" b="0"/>
            <wp:docPr id="15" name="그림 15" descr="유리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Figure S1.tif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37200" cy="325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8144C" w:rsidRPr="00DB6611" w:rsidRDefault="00500DAD" w:rsidP="00DB6611">
      <w:pPr>
        <w:ind w:leftChars="212" w:left="424" w:firstLine="1"/>
        <w:rPr>
          <w:rFonts w:ascii="Palatino Linotype" w:hAnsi="Palatino Linotype"/>
          <w:sz w:val="18"/>
          <w:szCs w:val="20"/>
        </w:rPr>
      </w:pPr>
      <w:r w:rsidRPr="00DB6611">
        <w:rPr>
          <w:rFonts w:ascii="Palatino Linotype" w:hAnsi="Palatino Linotype"/>
          <w:b/>
          <w:bCs/>
          <w:sz w:val="18"/>
          <w:szCs w:val="20"/>
        </w:rPr>
        <w:t xml:space="preserve">Figure </w:t>
      </w:r>
      <w:r w:rsidR="003E2150" w:rsidRPr="00DB6611">
        <w:rPr>
          <w:rFonts w:ascii="Palatino Linotype" w:hAnsi="Palatino Linotype"/>
          <w:b/>
          <w:bCs/>
          <w:sz w:val="18"/>
          <w:szCs w:val="20"/>
        </w:rPr>
        <w:t>S</w:t>
      </w:r>
      <w:r w:rsidRPr="00DB6611">
        <w:rPr>
          <w:rFonts w:ascii="Palatino Linotype" w:hAnsi="Palatino Linotype"/>
          <w:b/>
          <w:bCs/>
          <w:sz w:val="18"/>
          <w:szCs w:val="20"/>
        </w:rPr>
        <w:t>1</w:t>
      </w:r>
      <w:r w:rsidRPr="00DB6611">
        <w:rPr>
          <w:rFonts w:ascii="Palatino Linotype" w:hAnsi="Palatino Linotype"/>
          <w:sz w:val="18"/>
          <w:szCs w:val="20"/>
        </w:rPr>
        <w:t xml:space="preserve">. </w:t>
      </w:r>
      <w:r w:rsidR="00DB6611" w:rsidRPr="00DB6611">
        <w:rPr>
          <w:rFonts w:ascii="Palatino Linotype" w:hAnsi="Palatino Linotype"/>
          <w:sz w:val="18"/>
          <w:szCs w:val="20"/>
        </w:rPr>
        <w:t xml:space="preserve">Diagram showing the collection of P-CM secreted by </w:t>
      </w:r>
      <w:proofErr w:type="spellStart"/>
      <w:r w:rsidR="00DB6611" w:rsidRPr="00DB6611">
        <w:rPr>
          <w:rFonts w:ascii="Palatino Linotype" w:hAnsi="Palatino Linotype"/>
          <w:sz w:val="18"/>
          <w:szCs w:val="20"/>
        </w:rPr>
        <w:t>hUCB</w:t>
      </w:r>
      <w:proofErr w:type="spellEnd"/>
      <w:r w:rsidR="00DB6611" w:rsidRPr="00DB6611">
        <w:rPr>
          <w:rFonts w:ascii="Palatino Linotype" w:hAnsi="Palatino Linotype"/>
          <w:sz w:val="18"/>
          <w:szCs w:val="20"/>
        </w:rPr>
        <w:t>-MSCs</w:t>
      </w:r>
      <w:r w:rsidR="003E2150" w:rsidRPr="00DB6611">
        <w:rPr>
          <w:rFonts w:ascii="Palatino Linotype" w:hAnsi="Palatino Linotype"/>
          <w:sz w:val="18"/>
          <w:szCs w:val="20"/>
        </w:rPr>
        <w:t>. (a) TGF</w:t>
      </w:r>
      <w:r w:rsidR="003E2150" w:rsidRPr="00DB6611">
        <w:rPr>
          <w:rFonts w:ascii="Palatino Linotype" w:eastAsiaTheme="minorHAnsi" w:hAnsi="Palatino Linotype"/>
          <w:sz w:val="18"/>
          <w:szCs w:val="20"/>
        </w:rPr>
        <w:t>β</w:t>
      </w:r>
      <w:r w:rsidR="003E2150" w:rsidRPr="00DB6611">
        <w:rPr>
          <w:rFonts w:ascii="Palatino Linotype" w:hAnsi="Palatino Linotype"/>
          <w:sz w:val="18"/>
          <w:szCs w:val="20"/>
        </w:rPr>
        <w:t xml:space="preserve">1 and LiCl in </w:t>
      </w:r>
      <w:r w:rsidR="003E2150" w:rsidRPr="00DB6611">
        <w:rPr>
          <w:rFonts w:ascii="Palatino Linotype" w:eastAsia="맑은 고딕" w:hAnsi="Palatino Linotype"/>
          <w:sz w:val="18"/>
          <w:szCs w:val="20"/>
        </w:rPr>
        <w:t>α</w:t>
      </w:r>
      <w:r w:rsidR="003E2150" w:rsidRPr="00DB6611">
        <w:rPr>
          <w:rFonts w:ascii="Palatino Linotype" w:hAnsi="Palatino Linotype"/>
          <w:sz w:val="18"/>
          <w:szCs w:val="20"/>
        </w:rPr>
        <w:t xml:space="preserve">-MEM were primed on MSCs for 1day. P-CM was collected after media change to DPCM at 3 days. (b) Collected P-CM was treated on DPCs to determine the cell viability and gene expressions.  </w:t>
      </w:r>
    </w:p>
    <w:p w:rsidR="0018144C" w:rsidRDefault="0018144C" w:rsidP="0018144C">
      <w:pPr>
        <w:ind w:leftChars="213" w:left="426" w:rightChars="331" w:right="662" w:firstLine="1"/>
        <w:rPr>
          <w:rFonts w:ascii="Palatino Linotype" w:hAnsi="Palatino Linotype"/>
          <w:sz w:val="18"/>
          <w:szCs w:val="18"/>
        </w:rPr>
      </w:pPr>
    </w:p>
    <w:p w:rsidR="00DF093F" w:rsidRDefault="00DF093F" w:rsidP="0018144C">
      <w:pPr>
        <w:ind w:leftChars="213" w:left="426" w:rightChars="331" w:right="662" w:firstLine="1"/>
        <w:rPr>
          <w:rFonts w:ascii="Palatino Linotype" w:hAnsi="Palatino Linotype"/>
          <w:sz w:val="18"/>
          <w:szCs w:val="18"/>
        </w:rPr>
      </w:pPr>
    </w:p>
    <w:p w:rsidR="00DF093F" w:rsidRDefault="00DF093F" w:rsidP="0018144C">
      <w:pPr>
        <w:ind w:leftChars="213" w:left="426" w:rightChars="331" w:right="662" w:firstLine="1"/>
        <w:rPr>
          <w:rFonts w:ascii="Palatino Linotype" w:hAnsi="Palatino Linotype"/>
          <w:sz w:val="18"/>
          <w:szCs w:val="18"/>
        </w:rPr>
      </w:pPr>
    </w:p>
    <w:p w:rsidR="00DF093F" w:rsidRDefault="00DF093F" w:rsidP="0018144C">
      <w:pPr>
        <w:ind w:leftChars="213" w:left="426" w:rightChars="331" w:right="662" w:firstLine="1"/>
        <w:rPr>
          <w:rFonts w:ascii="Palatino Linotype" w:hAnsi="Palatino Linotype"/>
          <w:sz w:val="18"/>
          <w:szCs w:val="18"/>
        </w:rPr>
      </w:pPr>
    </w:p>
    <w:p w:rsidR="00DF093F" w:rsidRDefault="00DF093F" w:rsidP="0018144C">
      <w:pPr>
        <w:ind w:leftChars="213" w:left="426" w:rightChars="331" w:right="662" w:firstLine="1"/>
        <w:rPr>
          <w:rFonts w:ascii="Palatino Linotype" w:hAnsi="Palatino Linotype"/>
          <w:sz w:val="18"/>
          <w:szCs w:val="18"/>
        </w:rPr>
      </w:pPr>
    </w:p>
    <w:p w:rsidR="00DF093F" w:rsidRDefault="00DF093F" w:rsidP="0018144C">
      <w:pPr>
        <w:ind w:leftChars="213" w:left="426" w:rightChars="331" w:right="662" w:firstLine="1"/>
        <w:rPr>
          <w:rFonts w:ascii="Palatino Linotype" w:hAnsi="Palatino Linotype"/>
          <w:sz w:val="18"/>
          <w:szCs w:val="18"/>
        </w:rPr>
      </w:pPr>
    </w:p>
    <w:p w:rsidR="00DF093F" w:rsidRDefault="00DF093F" w:rsidP="0018144C">
      <w:pPr>
        <w:ind w:leftChars="213" w:left="426" w:rightChars="331" w:right="662" w:firstLine="1"/>
        <w:rPr>
          <w:rFonts w:ascii="Palatino Linotype" w:hAnsi="Palatino Linotype"/>
          <w:sz w:val="18"/>
          <w:szCs w:val="18"/>
        </w:rPr>
      </w:pPr>
    </w:p>
    <w:p w:rsidR="00DF093F" w:rsidRDefault="00DF093F" w:rsidP="0018144C">
      <w:pPr>
        <w:ind w:leftChars="213" w:left="426" w:rightChars="331" w:right="662" w:firstLine="1"/>
        <w:rPr>
          <w:rFonts w:ascii="Palatino Linotype" w:hAnsi="Palatino Linotype"/>
          <w:sz w:val="18"/>
          <w:szCs w:val="18"/>
        </w:rPr>
      </w:pPr>
    </w:p>
    <w:p w:rsidR="00DF093F" w:rsidRDefault="00DF093F" w:rsidP="0018144C">
      <w:pPr>
        <w:ind w:leftChars="213" w:left="426" w:rightChars="331" w:right="662" w:firstLine="1"/>
        <w:rPr>
          <w:rFonts w:ascii="Palatino Linotype" w:hAnsi="Palatino Linotype"/>
          <w:sz w:val="18"/>
          <w:szCs w:val="18"/>
        </w:rPr>
      </w:pPr>
    </w:p>
    <w:p w:rsidR="00DF093F" w:rsidRDefault="00DF093F" w:rsidP="0018144C">
      <w:pPr>
        <w:ind w:leftChars="213" w:left="426" w:rightChars="331" w:right="662" w:firstLine="1"/>
        <w:rPr>
          <w:rFonts w:ascii="Palatino Linotype" w:hAnsi="Palatino Linotype"/>
          <w:sz w:val="18"/>
          <w:szCs w:val="18"/>
        </w:rPr>
      </w:pPr>
    </w:p>
    <w:p w:rsidR="00DF093F" w:rsidRDefault="00DF093F" w:rsidP="0018144C">
      <w:pPr>
        <w:ind w:leftChars="213" w:left="426" w:rightChars="331" w:right="662" w:firstLine="1"/>
        <w:rPr>
          <w:rFonts w:ascii="Palatino Linotype" w:hAnsi="Palatino Linotype"/>
          <w:sz w:val="18"/>
          <w:szCs w:val="18"/>
        </w:rPr>
      </w:pPr>
    </w:p>
    <w:p w:rsidR="00DF093F" w:rsidRPr="00DF093F" w:rsidRDefault="00DF093F" w:rsidP="0018144C">
      <w:pPr>
        <w:ind w:leftChars="213" w:left="426" w:rightChars="331" w:right="662" w:firstLine="1"/>
        <w:rPr>
          <w:rFonts w:ascii="Palatino Linotype" w:hAnsi="Palatino Linotype"/>
          <w:sz w:val="18"/>
          <w:szCs w:val="18"/>
        </w:rPr>
      </w:pPr>
    </w:p>
    <w:p w:rsidR="003E2150" w:rsidRDefault="003E2150" w:rsidP="003E2150">
      <w:pPr>
        <w:ind w:leftChars="213" w:left="426" w:rightChars="331" w:right="662" w:firstLine="1"/>
        <w:jc w:val="center"/>
        <w:rPr>
          <w:rFonts w:ascii="Palatino Linotype" w:hAnsi="Palatino Linotype"/>
          <w:sz w:val="18"/>
          <w:szCs w:val="18"/>
        </w:rPr>
      </w:pPr>
      <w:r>
        <w:rPr>
          <w:rFonts w:ascii="Palatino Linotype" w:hAnsi="Palatino Linotype"/>
          <w:noProof/>
          <w:sz w:val="18"/>
          <w:szCs w:val="18"/>
        </w:rPr>
        <w:lastRenderedPageBreak/>
        <w:drawing>
          <wp:inline distT="0" distB="0" distL="0" distR="0">
            <wp:extent cx="3375302" cy="1847211"/>
            <wp:effectExtent l="0" t="0" r="0" b="1270"/>
            <wp:docPr id="16" name="그림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Figure S2.tif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75302" cy="18472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E2150" w:rsidRDefault="003E2150" w:rsidP="003E2150">
      <w:pPr>
        <w:ind w:leftChars="213" w:left="426" w:rightChars="331" w:right="662" w:firstLine="1"/>
        <w:rPr>
          <w:rFonts w:ascii="Palatino Linotype" w:hAnsi="Palatino Linotype"/>
          <w:sz w:val="18"/>
          <w:szCs w:val="18"/>
        </w:rPr>
      </w:pPr>
      <w:r w:rsidRPr="003E2150">
        <w:rPr>
          <w:rFonts w:ascii="Palatino Linotype" w:hAnsi="Palatino Linotype"/>
          <w:b/>
          <w:bCs/>
          <w:sz w:val="18"/>
          <w:szCs w:val="18"/>
        </w:rPr>
        <w:t>Figure S2</w:t>
      </w:r>
      <w:r w:rsidRPr="003E2150">
        <w:rPr>
          <w:rFonts w:ascii="Palatino Linotype" w:hAnsi="Palatino Linotype"/>
          <w:sz w:val="18"/>
          <w:szCs w:val="18"/>
        </w:rPr>
        <w:t xml:space="preserve">. </w:t>
      </w:r>
      <w:r w:rsidR="00F12556">
        <w:rPr>
          <w:rFonts w:ascii="Palatino Linotype" w:hAnsi="Palatino Linotype"/>
          <w:sz w:val="18"/>
          <w:szCs w:val="18"/>
        </w:rPr>
        <w:t xml:space="preserve">Growth factor </w:t>
      </w:r>
      <w:r w:rsidRPr="003E2150">
        <w:rPr>
          <w:rFonts w:ascii="Palatino Linotype" w:hAnsi="Palatino Linotype"/>
          <w:sz w:val="18"/>
          <w:szCs w:val="18"/>
        </w:rPr>
        <w:t>array map for the secretion from P-CM</w:t>
      </w:r>
      <w:r w:rsidR="00F12556">
        <w:rPr>
          <w:rFonts w:ascii="Palatino Linotype" w:hAnsi="Palatino Linotype"/>
          <w:sz w:val="18"/>
          <w:szCs w:val="18"/>
        </w:rPr>
        <w:t xml:space="preserve"> treated DPCs.</w:t>
      </w:r>
    </w:p>
    <w:p w:rsidR="00A01424" w:rsidRDefault="00A01424" w:rsidP="003E2150">
      <w:pPr>
        <w:ind w:leftChars="213" w:left="426" w:rightChars="331" w:right="662" w:firstLine="1"/>
        <w:rPr>
          <w:rFonts w:ascii="Palatino Linotype" w:hAnsi="Palatino Linotype"/>
          <w:sz w:val="18"/>
          <w:szCs w:val="18"/>
        </w:rPr>
      </w:pPr>
    </w:p>
    <w:p w:rsidR="00DF093F" w:rsidRDefault="00DF093F" w:rsidP="003E2150">
      <w:pPr>
        <w:ind w:leftChars="213" w:left="426" w:rightChars="331" w:right="662" w:firstLine="1"/>
        <w:rPr>
          <w:rFonts w:ascii="Palatino Linotype" w:hAnsi="Palatino Linotype"/>
          <w:sz w:val="18"/>
          <w:szCs w:val="18"/>
        </w:rPr>
      </w:pPr>
    </w:p>
    <w:p w:rsidR="00DF093F" w:rsidRDefault="00DF093F" w:rsidP="003E2150">
      <w:pPr>
        <w:ind w:leftChars="213" w:left="426" w:rightChars="331" w:right="662" w:firstLine="1"/>
        <w:rPr>
          <w:rFonts w:ascii="Palatino Linotype" w:hAnsi="Palatino Linotype"/>
          <w:sz w:val="18"/>
          <w:szCs w:val="18"/>
        </w:rPr>
      </w:pPr>
    </w:p>
    <w:p w:rsidR="00DF093F" w:rsidRDefault="00DF093F" w:rsidP="003E2150">
      <w:pPr>
        <w:ind w:leftChars="213" w:left="426" w:rightChars="331" w:right="662" w:firstLine="1"/>
        <w:rPr>
          <w:rFonts w:ascii="Palatino Linotype" w:hAnsi="Palatino Linotype"/>
          <w:sz w:val="18"/>
          <w:szCs w:val="18"/>
        </w:rPr>
      </w:pPr>
    </w:p>
    <w:p w:rsidR="00DF093F" w:rsidRDefault="00DF093F" w:rsidP="003E2150">
      <w:pPr>
        <w:ind w:leftChars="213" w:left="426" w:rightChars="331" w:right="662" w:firstLine="1"/>
        <w:rPr>
          <w:rFonts w:ascii="Palatino Linotype" w:hAnsi="Palatino Linotype"/>
          <w:sz w:val="18"/>
          <w:szCs w:val="18"/>
        </w:rPr>
      </w:pPr>
    </w:p>
    <w:p w:rsidR="00DF093F" w:rsidRDefault="00DF093F" w:rsidP="003E2150">
      <w:pPr>
        <w:ind w:leftChars="213" w:left="426" w:rightChars="331" w:right="662" w:firstLine="1"/>
        <w:rPr>
          <w:rFonts w:ascii="Palatino Linotype" w:hAnsi="Palatino Linotype"/>
          <w:sz w:val="18"/>
          <w:szCs w:val="18"/>
        </w:rPr>
      </w:pPr>
    </w:p>
    <w:p w:rsidR="00DF093F" w:rsidRDefault="00DF093F" w:rsidP="003E2150">
      <w:pPr>
        <w:ind w:leftChars="213" w:left="426" w:rightChars="331" w:right="662" w:firstLine="1"/>
        <w:rPr>
          <w:rFonts w:ascii="Palatino Linotype" w:hAnsi="Palatino Linotype"/>
          <w:sz w:val="18"/>
          <w:szCs w:val="18"/>
        </w:rPr>
      </w:pPr>
    </w:p>
    <w:p w:rsidR="00DF093F" w:rsidRDefault="00DF093F" w:rsidP="003E2150">
      <w:pPr>
        <w:ind w:leftChars="213" w:left="426" w:rightChars="331" w:right="662" w:firstLine="1"/>
        <w:rPr>
          <w:rFonts w:ascii="Palatino Linotype" w:hAnsi="Palatino Linotype"/>
          <w:sz w:val="18"/>
          <w:szCs w:val="18"/>
        </w:rPr>
      </w:pPr>
    </w:p>
    <w:p w:rsidR="00DF093F" w:rsidRDefault="00DF093F" w:rsidP="003E2150">
      <w:pPr>
        <w:ind w:leftChars="213" w:left="426" w:rightChars="331" w:right="662" w:firstLine="1"/>
        <w:rPr>
          <w:rFonts w:ascii="Palatino Linotype" w:hAnsi="Palatino Linotype"/>
          <w:sz w:val="18"/>
          <w:szCs w:val="18"/>
        </w:rPr>
      </w:pPr>
    </w:p>
    <w:p w:rsidR="00DF093F" w:rsidRDefault="00DF093F" w:rsidP="003E2150">
      <w:pPr>
        <w:ind w:leftChars="213" w:left="426" w:rightChars="331" w:right="662" w:firstLine="1"/>
        <w:rPr>
          <w:rFonts w:ascii="Palatino Linotype" w:hAnsi="Palatino Linotype"/>
          <w:sz w:val="18"/>
          <w:szCs w:val="18"/>
        </w:rPr>
      </w:pPr>
    </w:p>
    <w:p w:rsidR="00DF093F" w:rsidRDefault="00DF093F" w:rsidP="003E2150">
      <w:pPr>
        <w:ind w:leftChars="213" w:left="426" w:rightChars="331" w:right="662" w:firstLine="1"/>
        <w:rPr>
          <w:rFonts w:ascii="Palatino Linotype" w:hAnsi="Palatino Linotype"/>
          <w:sz w:val="18"/>
          <w:szCs w:val="18"/>
        </w:rPr>
      </w:pPr>
    </w:p>
    <w:p w:rsidR="00DF093F" w:rsidRDefault="00DF093F" w:rsidP="003E2150">
      <w:pPr>
        <w:ind w:leftChars="213" w:left="426" w:rightChars="331" w:right="662" w:firstLine="1"/>
        <w:rPr>
          <w:rFonts w:ascii="Palatino Linotype" w:hAnsi="Palatino Linotype"/>
          <w:sz w:val="18"/>
          <w:szCs w:val="18"/>
        </w:rPr>
      </w:pPr>
    </w:p>
    <w:p w:rsidR="00DF093F" w:rsidRDefault="00DF093F" w:rsidP="003E2150">
      <w:pPr>
        <w:ind w:leftChars="213" w:left="426" w:rightChars="331" w:right="662" w:firstLine="1"/>
        <w:rPr>
          <w:rFonts w:ascii="Palatino Linotype" w:hAnsi="Palatino Linotype"/>
          <w:sz w:val="18"/>
          <w:szCs w:val="18"/>
        </w:rPr>
      </w:pPr>
    </w:p>
    <w:p w:rsidR="00DF093F" w:rsidRDefault="00DF093F" w:rsidP="003E2150">
      <w:pPr>
        <w:ind w:leftChars="213" w:left="426" w:rightChars="331" w:right="662" w:firstLine="1"/>
        <w:rPr>
          <w:rFonts w:ascii="Palatino Linotype" w:hAnsi="Palatino Linotype"/>
          <w:sz w:val="18"/>
          <w:szCs w:val="18"/>
        </w:rPr>
      </w:pPr>
    </w:p>
    <w:p w:rsidR="00DF093F" w:rsidRDefault="00DF093F" w:rsidP="003E2150">
      <w:pPr>
        <w:ind w:leftChars="213" w:left="426" w:rightChars="331" w:right="662" w:firstLine="1"/>
        <w:rPr>
          <w:rFonts w:ascii="Palatino Linotype" w:hAnsi="Palatino Linotype"/>
          <w:sz w:val="18"/>
          <w:szCs w:val="18"/>
        </w:rPr>
      </w:pPr>
    </w:p>
    <w:p w:rsidR="00DF093F" w:rsidRDefault="00DF093F" w:rsidP="003E2150">
      <w:pPr>
        <w:ind w:leftChars="213" w:left="426" w:rightChars="331" w:right="662" w:firstLine="1"/>
        <w:rPr>
          <w:rFonts w:ascii="Palatino Linotype" w:hAnsi="Palatino Linotype"/>
          <w:sz w:val="18"/>
          <w:szCs w:val="18"/>
        </w:rPr>
      </w:pPr>
    </w:p>
    <w:p w:rsidR="00DF093F" w:rsidRDefault="00DF093F" w:rsidP="003E2150">
      <w:pPr>
        <w:ind w:leftChars="213" w:left="426" w:rightChars="331" w:right="662" w:firstLine="1"/>
        <w:rPr>
          <w:rFonts w:ascii="Palatino Linotype" w:hAnsi="Palatino Linotype"/>
          <w:sz w:val="18"/>
          <w:szCs w:val="18"/>
        </w:rPr>
      </w:pPr>
    </w:p>
    <w:p w:rsidR="00DF093F" w:rsidRDefault="00DF093F" w:rsidP="003E2150">
      <w:pPr>
        <w:ind w:leftChars="213" w:left="426" w:rightChars="331" w:right="662" w:firstLine="1"/>
        <w:rPr>
          <w:rFonts w:ascii="Palatino Linotype" w:hAnsi="Palatino Linotype"/>
          <w:sz w:val="18"/>
          <w:szCs w:val="18"/>
        </w:rPr>
      </w:pPr>
    </w:p>
    <w:p w:rsidR="00DF093F" w:rsidRDefault="00DF093F" w:rsidP="003E2150">
      <w:pPr>
        <w:ind w:leftChars="213" w:left="426" w:rightChars="331" w:right="662" w:firstLine="1"/>
        <w:rPr>
          <w:rFonts w:ascii="Palatino Linotype" w:hAnsi="Palatino Linotype"/>
          <w:sz w:val="18"/>
          <w:szCs w:val="18"/>
        </w:rPr>
      </w:pPr>
    </w:p>
    <w:p w:rsidR="00DF093F" w:rsidRDefault="00DF093F" w:rsidP="003E2150">
      <w:pPr>
        <w:ind w:leftChars="213" w:left="426" w:rightChars="331" w:right="662" w:firstLine="1"/>
        <w:rPr>
          <w:rFonts w:ascii="Palatino Linotype" w:hAnsi="Palatino Linotype"/>
          <w:sz w:val="18"/>
          <w:szCs w:val="18"/>
        </w:rPr>
      </w:pPr>
    </w:p>
    <w:p w:rsidR="0018144C" w:rsidRPr="00DA623B" w:rsidRDefault="00DA623B" w:rsidP="00A01424">
      <w:pPr>
        <w:ind w:leftChars="213" w:left="426" w:rightChars="331" w:right="662" w:firstLine="1"/>
        <w:jc w:val="center"/>
        <w:rPr>
          <w:rFonts w:ascii="Palatino Linotype" w:hAnsi="Palatino Linotype"/>
          <w:sz w:val="18"/>
          <w:szCs w:val="18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65408" behindDoc="0" locked="0" layoutInCell="1" allowOverlap="1" wp14:anchorId="78FEA607" wp14:editId="5C34428B">
                <wp:simplePos x="0" y="0"/>
                <wp:positionH relativeFrom="margin">
                  <wp:posOffset>896620</wp:posOffset>
                </wp:positionH>
                <wp:positionV relativeFrom="paragraph">
                  <wp:posOffset>48260</wp:posOffset>
                </wp:positionV>
                <wp:extent cx="3639185" cy="1169670"/>
                <wp:effectExtent l="0" t="0" r="0" b="0"/>
                <wp:wrapSquare wrapText="bothSides"/>
                <wp:docPr id="8" name="그룹 7">
                  <a:extLst xmlns:a="http://schemas.openxmlformats.org/drawingml/2006/main">
                    <a:ext uri="{FF2B5EF4-FFF2-40B4-BE49-F238E27FC236}">
                      <a16:creationId xmlns:a16="http://schemas.microsoft.com/office/drawing/2014/main" id="{2B4B8D3A-2B38-47E4-AA3D-90B72764B3B9}"/>
                    </a:ext>
                  </a:extLst>
                </wp:docPr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 noChangeAspect="1"/>
                      </wpg:cNvGrpSpPr>
                      <wpg:grpSpPr>
                        <a:xfrm>
                          <a:off x="0" y="0"/>
                          <a:ext cx="3639185" cy="1169670"/>
                          <a:chOff x="0" y="0"/>
                          <a:chExt cx="5460159" cy="1779802"/>
                        </a:xfrm>
                      </wpg:grpSpPr>
                      <pic:pic xmlns:pic="http://schemas.openxmlformats.org/drawingml/2006/picture">
                        <pic:nvPicPr>
                          <pic:cNvPr id="2" name="그림 2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3053509" y="55777"/>
                            <a:ext cx="2406650" cy="17081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3" name="그림 3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332534" y="55777"/>
                            <a:ext cx="2454275" cy="17240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pic:spPr>
                      </pic:pic>
                      <wps:wsp>
                        <wps:cNvPr id="4" name="TextBox 3">
                          <a:extLst>
                            <a:ext uri="{FF2B5EF4-FFF2-40B4-BE49-F238E27FC236}">
                              <a16:creationId xmlns:a16="http://schemas.microsoft.com/office/drawing/2014/main" id="{6E26E4D1-998E-48B1-B157-5DEFA9CF8CDA}"/>
                            </a:ext>
                          </a:extLst>
                        </wps:cNvPr>
                        <wps:cNvSpPr txBox="1"/>
                        <wps:spPr>
                          <a:xfrm>
                            <a:off x="1105772" y="104933"/>
                            <a:ext cx="828292" cy="348616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</wps:spPr>
                        <wps:txbx>
                          <w:txbxContent>
                            <w:p w:rsidR="00C55C12" w:rsidRPr="00DA623B" w:rsidRDefault="00C55C12" w:rsidP="00DA623B">
                              <w:pPr>
                                <w:rPr>
                                  <w:rFonts w:ascii="Arial" w:hAnsi="Arial" w:cs="Arial"/>
                                  <w:b/>
                                  <w:bCs/>
                                  <w:kern w:val="0"/>
                                  <w:sz w:val="14"/>
                                  <w:szCs w:val="18"/>
                                </w:rPr>
                              </w:pPr>
                              <w:bookmarkStart w:id="0" w:name="OLE_LINK1"/>
                              <w:bookmarkEnd w:id="0"/>
                              <w:r w:rsidRPr="00DA623B">
                                <w:rPr>
                                  <w:rFonts w:ascii="Arial" w:hAnsi="Arial" w:cs="Arial"/>
                                  <w:b/>
                                  <w:bCs/>
                                  <w:color w:val="000000" w:themeColor="text1"/>
                                  <w:kern w:val="24"/>
                                  <w:sz w:val="14"/>
                                  <w:szCs w:val="14"/>
                                </w:rPr>
                                <w:t>p-AKT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  <wps:wsp>
                        <wps:cNvPr id="5" name="TextBox 5">
                          <a:extLst>
                            <a:ext uri="{FF2B5EF4-FFF2-40B4-BE49-F238E27FC236}">
                              <a16:creationId xmlns:a16="http://schemas.microsoft.com/office/drawing/2014/main" id="{68375DE4-7CAB-4F57-89BE-B1F5DD161BF9}"/>
                            </a:ext>
                          </a:extLst>
                        </wps:cNvPr>
                        <wps:cNvSpPr txBox="1"/>
                        <wps:spPr>
                          <a:xfrm>
                            <a:off x="0" y="4765"/>
                            <a:ext cx="355600" cy="61976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C55C12" w:rsidRDefault="00C55C12" w:rsidP="00DA623B">
                              <w:pPr>
                                <w:rPr>
                                  <w:kern w:val="0"/>
                                  <w:szCs w:val="24"/>
                                </w:rPr>
                              </w:pPr>
                              <w:r>
                                <w:rPr>
                                  <w:rFonts w:hAnsi="맑은 고딕" w:hint="eastAsia"/>
                                  <w:b/>
                                  <w:bCs/>
                                  <w:color w:val="000000" w:themeColor="text1"/>
                                  <w:kern w:val="24"/>
                                  <w:sz w:val="36"/>
                                  <w:szCs w:val="36"/>
                                </w:rPr>
                                <w:t>a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  <wps:wsp>
                        <wps:cNvPr id="6" name="TextBox 6">
                          <a:extLst>
                            <a:ext uri="{FF2B5EF4-FFF2-40B4-BE49-F238E27FC236}">
                              <a16:creationId xmlns:a16="http://schemas.microsoft.com/office/drawing/2014/main" id="{28C71818-D8B0-42AC-9575-2B86888B046E}"/>
                            </a:ext>
                          </a:extLst>
                        </wps:cNvPr>
                        <wps:cNvSpPr txBox="1"/>
                        <wps:spPr>
                          <a:xfrm>
                            <a:off x="2696109" y="0"/>
                            <a:ext cx="355600" cy="61976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C55C12" w:rsidRDefault="00C55C12" w:rsidP="00DA623B">
                              <w:pPr>
                                <w:rPr>
                                  <w:kern w:val="0"/>
                                  <w:szCs w:val="24"/>
                                </w:rPr>
                              </w:pPr>
                              <w:r>
                                <w:rPr>
                                  <w:rFonts w:hAnsi="맑은 고딕" w:hint="eastAsia"/>
                                  <w:b/>
                                  <w:bCs/>
                                  <w:color w:val="000000" w:themeColor="text1"/>
                                  <w:kern w:val="24"/>
                                  <w:sz w:val="36"/>
                                  <w:szCs w:val="36"/>
                                </w:rPr>
                                <w:t>b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8FEA607" id="그룹 7" o:spid="_x0000_s1026" style="position:absolute;left:0;text-align:left;margin-left:70.6pt;margin-top:3.8pt;width:286.55pt;height:92.1pt;z-index:251665408;mso-position-horizontal-relative:margin;mso-width-relative:margin;mso-height-relative:margin" coordsize="54601,17798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">
                <o:lock v:ext="edit" aspectratio="t"/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그림 2" o:spid="_x0000_s1027" type="#_x0000_t75" style="position:absolute;left:30535;top:557;width:24066;height:1708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">
                  <v:imagedata r:id="rId11" o:title=""/>
                </v:shape>
                <v:shape id="그림 3" o:spid="_x0000_s1028" type="#_x0000_t75" style="position:absolute;left:3325;top:557;width:24543;height:1724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">
                  <v:imagedata r:id="rId12" o:title="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_x0000_s1029" type="#_x0000_t202" style="position:absolute;left:11057;top:1049;width:8283;height:34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" fillcolor="white [3212]" stroked="f">
                  <v:textbox>
                    <w:txbxContent>
                      <w:p w:rsidR="00C55C12" w:rsidRPr="00DA623B" w:rsidRDefault="00C55C12" w:rsidP="00DA623B">
                        <w:pPr>
                          <w:rPr>
                            <w:rFonts w:ascii="Arial" w:hAnsi="Arial" w:cs="Arial"/>
                            <w:b/>
                            <w:bCs/>
                            <w:kern w:val="0"/>
                            <w:sz w:val="14"/>
                            <w:szCs w:val="18"/>
                          </w:rPr>
                        </w:pPr>
                        <w:bookmarkStart w:id="2" w:name="OLE_LINK1"/>
                        <w:bookmarkEnd w:id="2"/>
                        <w:r w:rsidRPr="00DA623B">
                          <w:rPr>
                            <w:rFonts w:ascii="Arial" w:hAnsi="Arial" w:cs="Arial"/>
                            <w:b/>
                            <w:bCs/>
                            <w:color w:val="000000" w:themeColor="text1"/>
                            <w:kern w:val="24"/>
                            <w:sz w:val="14"/>
                            <w:szCs w:val="14"/>
                          </w:rPr>
                          <w:t>p-AKT</w:t>
                        </w:r>
                      </w:p>
                    </w:txbxContent>
                  </v:textbox>
                </v:shape>
                <v:shape id="TextBox 5" o:spid="_x0000_s1030" type="#_x0000_t202" style="position:absolute;top:47;width:3556;height:619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" filled="f" stroked="f">
                  <v:textbox>
                    <w:txbxContent>
                      <w:p w:rsidR="00C55C12" w:rsidRDefault="00C55C12" w:rsidP="00DA623B">
                        <w:pPr>
                          <w:rPr>
                            <w:kern w:val="0"/>
                            <w:szCs w:val="24"/>
                          </w:rPr>
                        </w:pPr>
                        <w:r>
                          <w:rPr>
                            <w:rFonts w:hAnsi="맑은 고딕" w:hint="eastAsia"/>
                            <w:b/>
                            <w:bCs/>
                            <w:color w:val="000000" w:themeColor="text1"/>
                            <w:kern w:val="24"/>
                            <w:sz w:val="36"/>
                            <w:szCs w:val="36"/>
                          </w:rPr>
                          <w:t>a</w:t>
                        </w:r>
                      </w:p>
                    </w:txbxContent>
                  </v:textbox>
                </v:shape>
                <v:shape id="_x0000_s1031" type="#_x0000_t202" style="position:absolute;left:26961;width:3556;height:619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" filled="f" stroked="f">
                  <v:textbox>
                    <w:txbxContent>
                      <w:p w:rsidR="00C55C12" w:rsidRDefault="00C55C12" w:rsidP="00DA623B">
                        <w:pPr>
                          <w:rPr>
                            <w:kern w:val="0"/>
                            <w:szCs w:val="24"/>
                          </w:rPr>
                        </w:pPr>
                        <w:r>
                          <w:rPr>
                            <w:rFonts w:hAnsi="맑은 고딕" w:hint="eastAsia"/>
                            <w:b/>
                            <w:bCs/>
                            <w:color w:val="000000" w:themeColor="text1"/>
                            <w:kern w:val="24"/>
                            <w:sz w:val="36"/>
                            <w:szCs w:val="36"/>
                          </w:rPr>
                          <w:t>b</w:t>
                        </w:r>
                      </w:p>
                    </w:txbxContent>
                  </v:textbox>
                </v:shape>
                <w10:wrap type="square" anchorx="margin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04D0EB31" wp14:editId="5DDB7477">
                <wp:simplePos x="0" y="0"/>
                <wp:positionH relativeFrom="column">
                  <wp:posOffset>3404870</wp:posOffset>
                </wp:positionH>
                <wp:positionV relativeFrom="paragraph">
                  <wp:posOffset>92710</wp:posOffset>
                </wp:positionV>
                <wp:extent cx="609600" cy="229107"/>
                <wp:effectExtent l="0" t="0" r="0" b="0"/>
                <wp:wrapNone/>
                <wp:docPr id="9" name="Text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9600" cy="229107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</wps:spPr>
                      <wps:txbx>
                        <w:txbxContent>
                          <w:p w:rsidR="00C55C12" w:rsidRPr="00DA623B" w:rsidRDefault="00C55C12" w:rsidP="00DA623B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kern w:val="0"/>
                                <w:sz w:val="14"/>
                                <w:szCs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kern w:val="24"/>
                                <w:sz w:val="14"/>
                                <w:szCs w:val="14"/>
                              </w:rPr>
                              <w:t>Cyclin D1</w:t>
                            </w:r>
                          </w:p>
                        </w:txbxContent>
                      </wps:txbx>
                      <wps:bodyPr wrap="square" rtlCol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04D0EB31" id="TextBox 3" o:spid="_x0000_s1032" type="#_x0000_t202" style="position:absolute;left:0;text-align:left;margin-left:268.1pt;margin-top:7.3pt;width:48pt;height:18.05pt;z-index:25166745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" fillcolor="white [3212]" stroked="f">
                <v:textbox>
                  <w:txbxContent>
                    <w:p w:rsidR="00C55C12" w:rsidRPr="00DA623B" w:rsidRDefault="00C55C12" w:rsidP="00DA623B">
                      <w:pPr>
                        <w:rPr>
                          <w:rFonts w:ascii="Arial" w:hAnsi="Arial" w:cs="Arial"/>
                          <w:b/>
                          <w:bCs/>
                          <w:kern w:val="0"/>
                          <w:sz w:val="14"/>
                          <w:szCs w:val="18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kern w:val="24"/>
                          <w:sz w:val="14"/>
                          <w:szCs w:val="14"/>
                        </w:rPr>
                        <w:t>Cyclin D1</w:t>
                      </w:r>
                    </w:p>
                  </w:txbxContent>
                </v:textbox>
              </v:shape>
            </w:pict>
          </mc:Fallback>
        </mc:AlternateContent>
      </w:r>
    </w:p>
    <w:p w:rsidR="00A01424" w:rsidRDefault="00A01424" w:rsidP="003E2150">
      <w:pPr>
        <w:ind w:leftChars="213" w:left="426" w:rightChars="331" w:right="662" w:firstLine="1"/>
        <w:jc w:val="center"/>
        <w:rPr>
          <w:rFonts w:ascii="Palatino Linotype" w:hAnsi="Palatino Linotype"/>
          <w:sz w:val="18"/>
          <w:szCs w:val="18"/>
        </w:rPr>
      </w:pPr>
    </w:p>
    <w:p w:rsidR="00A01424" w:rsidRDefault="00A01424" w:rsidP="003E2150">
      <w:pPr>
        <w:ind w:leftChars="213" w:left="426" w:rightChars="331" w:right="662" w:firstLine="1"/>
        <w:jc w:val="center"/>
        <w:rPr>
          <w:rFonts w:ascii="Palatino Linotype" w:hAnsi="Palatino Linotype"/>
          <w:sz w:val="18"/>
          <w:szCs w:val="18"/>
        </w:rPr>
      </w:pPr>
    </w:p>
    <w:p w:rsidR="00A01424" w:rsidRDefault="00A01424" w:rsidP="003E2150">
      <w:pPr>
        <w:ind w:leftChars="213" w:left="426" w:rightChars="331" w:right="662" w:firstLine="1"/>
        <w:jc w:val="center"/>
        <w:rPr>
          <w:rFonts w:ascii="Palatino Linotype" w:hAnsi="Palatino Linotype"/>
          <w:sz w:val="18"/>
          <w:szCs w:val="18"/>
        </w:rPr>
      </w:pPr>
    </w:p>
    <w:p w:rsidR="00A01424" w:rsidRDefault="00A01424" w:rsidP="003E2150">
      <w:pPr>
        <w:ind w:leftChars="213" w:left="426" w:rightChars="331" w:right="662" w:firstLine="1"/>
        <w:jc w:val="center"/>
        <w:rPr>
          <w:rFonts w:ascii="Palatino Linotype" w:hAnsi="Palatino Linotype"/>
          <w:sz w:val="18"/>
          <w:szCs w:val="18"/>
        </w:rPr>
      </w:pPr>
    </w:p>
    <w:p w:rsidR="00D03134" w:rsidRDefault="00A01424" w:rsidP="00A219C0">
      <w:pPr>
        <w:ind w:leftChars="213" w:left="426" w:rightChars="331" w:right="662" w:firstLine="1"/>
        <w:jc w:val="left"/>
        <w:rPr>
          <w:rFonts w:ascii="Palatino Linotype" w:hAnsi="Palatino Linotype"/>
          <w:sz w:val="18"/>
          <w:szCs w:val="18"/>
        </w:rPr>
      </w:pPr>
      <w:r w:rsidRPr="00D909EC">
        <w:rPr>
          <w:rFonts w:ascii="Palatino Linotype" w:hAnsi="Palatino Linotype" w:hint="eastAsia"/>
          <w:b/>
          <w:bCs/>
          <w:sz w:val="18"/>
          <w:szCs w:val="18"/>
        </w:rPr>
        <w:t>F</w:t>
      </w:r>
      <w:r w:rsidRPr="00D909EC">
        <w:rPr>
          <w:rFonts w:ascii="Palatino Linotype" w:hAnsi="Palatino Linotype"/>
          <w:b/>
          <w:bCs/>
          <w:sz w:val="18"/>
          <w:szCs w:val="18"/>
        </w:rPr>
        <w:t>igure S3</w:t>
      </w:r>
      <w:r>
        <w:rPr>
          <w:rFonts w:ascii="Palatino Linotype" w:hAnsi="Palatino Linotype"/>
          <w:sz w:val="18"/>
          <w:szCs w:val="18"/>
        </w:rPr>
        <w:t>. Western blot analysis o</w:t>
      </w:r>
      <w:r w:rsidR="00DB6611">
        <w:rPr>
          <w:rFonts w:ascii="Palatino Linotype" w:hAnsi="Palatino Linotype"/>
          <w:sz w:val="18"/>
          <w:szCs w:val="18"/>
        </w:rPr>
        <w:t>f</w:t>
      </w:r>
      <w:r>
        <w:rPr>
          <w:rFonts w:ascii="Palatino Linotype" w:hAnsi="Palatino Linotype"/>
          <w:sz w:val="18"/>
          <w:szCs w:val="18"/>
        </w:rPr>
        <w:t xml:space="preserve"> DPCs. </w:t>
      </w:r>
      <w:r w:rsidR="00D03134">
        <w:rPr>
          <w:rFonts w:ascii="Palatino Linotype" w:hAnsi="Palatino Linotype"/>
          <w:sz w:val="18"/>
          <w:szCs w:val="18"/>
        </w:rPr>
        <w:t xml:space="preserve">There was no significant change </w:t>
      </w:r>
      <w:r w:rsidR="00AC09FB">
        <w:rPr>
          <w:rFonts w:ascii="Palatino Linotype" w:hAnsi="Palatino Linotype"/>
          <w:sz w:val="18"/>
          <w:szCs w:val="18"/>
        </w:rPr>
        <w:t>of</w:t>
      </w:r>
      <w:r w:rsidR="00D03134">
        <w:rPr>
          <w:rFonts w:ascii="Palatino Linotype" w:hAnsi="Palatino Linotype"/>
          <w:sz w:val="18"/>
          <w:szCs w:val="18"/>
        </w:rPr>
        <w:t xml:space="preserve"> p-AKT and Cyclin D1 expression between CM and P-CM.</w:t>
      </w:r>
    </w:p>
    <w:p w:rsidR="00DF093F" w:rsidRDefault="00DF093F" w:rsidP="00A219C0">
      <w:pPr>
        <w:ind w:leftChars="213" w:left="426" w:rightChars="331" w:right="662" w:firstLine="1"/>
        <w:jc w:val="left"/>
        <w:rPr>
          <w:rFonts w:ascii="Palatino Linotype" w:hAnsi="Palatino Linotype"/>
          <w:sz w:val="18"/>
          <w:szCs w:val="18"/>
        </w:rPr>
      </w:pPr>
    </w:p>
    <w:p w:rsidR="00DF093F" w:rsidRPr="00DB6611" w:rsidRDefault="00DF093F" w:rsidP="00A219C0">
      <w:pPr>
        <w:ind w:leftChars="213" w:left="426" w:rightChars="331" w:right="662" w:firstLine="1"/>
        <w:jc w:val="left"/>
        <w:rPr>
          <w:rFonts w:ascii="Palatino Linotype" w:hAnsi="Palatino Linotype"/>
          <w:sz w:val="18"/>
          <w:szCs w:val="18"/>
        </w:rPr>
      </w:pPr>
    </w:p>
    <w:p w:rsidR="00DF093F" w:rsidRDefault="00DF093F" w:rsidP="00A219C0">
      <w:pPr>
        <w:ind w:leftChars="213" w:left="426" w:rightChars="331" w:right="662" w:firstLine="1"/>
        <w:jc w:val="left"/>
        <w:rPr>
          <w:rFonts w:ascii="Palatino Linotype" w:hAnsi="Palatino Linotype"/>
          <w:sz w:val="18"/>
          <w:szCs w:val="18"/>
        </w:rPr>
      </w:pPr>
    </w:p>
    <w:p w:rsidR="00DF093F" w:rsidRDefault="00DF093F" w:rsidP="00A219C0">
      <w:pPr>
        <w:ind w:leftChars="213" w:left="426" w:rightChars="331" w:right="662" w:firstLine="1"/>
        <w:jc w:val="left"/>
        <w:rPr>
          <w:rFonts w:ascii="Palatino Linotype" w:hAnsi="Palatino Linotype"/>
          <w:sz w:val="18"/>
          <w:szCs w:val="18"/>
        </w:rPr>
      </w:pPr>
    </w:p>
    <w:p w:rsidR="00DF093F" w:rsidRDefault="00DF093F" w:rsidP="00A219C0">
      <w:pPr>
        <w:ind w:leftChars="213" w:left="426" w:rightChars="331" w:right="662" w:firstLine="1"/>
        <w:jc w:val="left"/>
        <w:rPr>
          <w:rFonts w:ascii="Palatino Linotype" w:hAnsi="Palatino Linotype"/>
          <w:sz w:val="18"/>
          <w:szCs w:val="18"/>
        </w:rPr>
      </w:pPr>
    </w:p>
    <w:p w:rsidR="00DF093F" w:rsidRDefault="00DF093F" w:rsidP="00A219C0">
      <w:pPr>
        <w:ind w:leftChars="213" w:left="426" w:rightChars="331" w:right="662" w:firstLine="1"/>
        <w:jc w:val="left"/>
        <w:rPr>
          <w:rFonts w:ascii="Palatino Linotype" w:hAnsi="Palatino Linotype"/>
          <w:sz w:val="18"/>
          <w:szCs w:val="18"/>
        </w:rPr>
      </w:pPr>
    </w:p>
    <w:p w:rsidR="00DF093F" w:rsidRDefault="00DF093F" w:rsidP="00A219C0">
      <w:pPr>
        <w:ind w:leftChars="213" w:left="426" w:rightChars="331" w:right="662" w:firstLine="1"/>
        <w:jc w:val="left"/>
        <w:rPr>
          <w:rFonts w:ascii="Palatino Linotype" w:hAnsi="Palatino Linotype"/>
          <w:sz w:val="18"/>
          <w:szCs w:val="18"/>
        </w:rPr>
      </w:pPr>
    </w:p>
    <w:p w:rsidR="00DF093F" w:rsidRDefault="00DF093F" w:rsidP="00A219C0">
      <w:pPr>
        <w:ind w:leftChars="213" w:left="426" w:rightChars="331" w:right="662" w:firstLine="1"/>
        <w:jc w:val="left"/>
        <w:rPr>
          <w:rFonts w:ascii="Palatino Linotype" w:hAnsi="Palatino Linotype"/>
          <w:sz w:val="18"/>
          <w:szCs w:val="18"/>
        </w:rPr>
      </w:pPr>
    </w:p>
    <w:p w:rsidR="00DF093F" w:rsidRDefault="00DF093F" w:rsidP="00A219C0">
      <w:pPr>
        <w:ind w:leftChars="213" w:left="426" w:rightChars="331" w:right="662" w:firstLine="1"/>
        <w:jc w:val="left"/>
        <w:rPr>
          <w:rFonts w:ascii="Palatino Linotype" w:hAnsi="Palatino Linotype"/>
          <w:sz w:val="18"/>
          <w:szCs w:val="18"/>
        </w:rPr>
      </w:pPr>
    </w:p>
    <w:p w:rsidR="00DF093F" w:rsidRDefault="00DF093F" w:rsidP="00A219C0">
      <w:pPr>
        <w:ind w:leftChars="213" w:left="426" w:rightChars="331" w:right="662" w:firstLine="1"/>
        <w:jc w:val="left"/>
        <w:rPr>
          <w:rFonts w:ascii="Palatino Linotype" w:hAnsi="Palatino Linotype"/>
          <w:sz w:val="18"/>
          <w:szCs w:val="18"/>
        </w:rPr>
      </w:pPr>
    </w:p>
    <w:p w:rsidR="00DF093F" w:rsidRDefault="00DF093F" w:rsidP="00A219C0">
      <w:pPr>
        <w:ind w:leftChars="213" w:left="426" w:rightChars="331" w:right="662" w:firstLine="1"/>
        <w:jc w:val="left"/>
        <w:rPr>
          <w:rFonts w:ascii="Palatino Linotype" w:hAnsi="Palatino Linotype"/>
          <w:sz w:val="18"/>
          <w:szCs w:val="18"/>
        </w:rPr>
      </w:pPr>
    </w:p>
    <w:p w:rsidR="00DF093F" w:rsidRDefault="00DF093F" w:rsidP="00A219C0">
      <w:pPr>
        <w:ind w:leftChars="213" w:left="426" w:rightChars="331" w:right="662" w:firstLine="1"/>
        <w:jc w:val="left"/>
        <w:rPr>
          <w:rFonts w:ascii="Palatino Linotype" w:hAnsi="Palatino Linotype"/>
          <w:sz w:val="18"/>
          <w:szCs w:val="18"/>
        </w:rPr>
      </w:pPr>
    </w:p>
    <w:p w:rsidR="00DF093F" w:rsidRDefault="00DF093F" w:rsidP="00A219C0">
      <w:pPr>
        <w:ind w:leftChars="213" w:left="426" w:rightChars="331" w:right="662" w:firstLine="1"/>
        <w:jc w:val="left"/>
        <w:rPr>
          <w:rFonts w:ascii="Palatino Linotype" w:hAnsi="Palatino Linotype"/>
          <w:sz w:val="18"/>
          <w:szCs w:val="18"/>
        </w:rPr>
      </w:pPr>
    </w:p>
    <w:p w:rsidR="00DF093F" w:rsidRDefault="00DF093F" w:rsidP="00A219C0">
      <w:pPr>
        <w:ind w:leftChars="213" w:left="426" w:rightChars="331" w:right="662" w:firstLine="1"/>
        <w:jc w:val="left"/>
        <w:rPr>
          <w:rFonts w:ascii="Palatino Linotype" w:hAnsi="Palatino Linotype"/>
          <w:sz w:val="18"/>
          <w:szCs w:val="18"/>
        </w:rPr>
      </w:pPr>
    </w:p>
    <w:p w:rsidR="00DF093F" w:rsidRDefault="00DF093F" w:rsidP="00A219C0">
      <w:pPr>
        <w:ind w:leftChars="213" w:left="426" w:rightChars="331" w:right="662" w:firstLine="1"/>
        <w:jc w:val="left"/>
        <w:rPr>
          <w:rFonts w:ascii="Palatino Linotype" w:hAnsi="Palatino Linotype"/>
          <w:sz w:val="18"/>
          <w:szCs w:val="18"/>
        </w:rPr>
      </w:pPr>
    </w:p>
    <w:p w:rsidR="00DF093F" w:rsidRDefault="00DF093F" w:rsidP="00A219C0">
      <w:pPr>
        <w:ind w:leftChars="213" w:left="426" w:rightChars="331" w:right="662" w:firstLine="1"/>
        <w:jc w:val="left"/>
        <w:rPr>
          <w:rFonts w:ascii="Palatino Linotype" w:hAnsi="Palatino Linotype"/>
          <w:sz w:val="18"/>
          <w:szCs w:val="18"/>
        </w:rPr>
      </w:pPr>
    </w:p>
    <w:p w:rsidR="00DF093F" w:rsidRDefault="00DF093F" w:rsidP="00A219C0">
      <w:pPr>
        <w:ind w:leftChars="213" w:left="426" w:rightChars="331" w:right="662" w:firstLine="1"/>
        <w:jc w:val="left"/>
        <w:rPr>
          <w:rFonts w:ascii="Palatino Linotype" w:hAnsi="Palatino Linotype"/>
          <w:sz w:val="18"/>
          <w:szCs w:val="18"/>
        </w:rPr>
      </w:pPr>
    </w:p>
    <w:p w:rsidR="00DF093F" w:rsidRDefault="00DF093F" w:rsidP="00A219C0">
      <w:pPr>
        <w:ind w:leftChars="213" w:left="426" w:rightChars="331" w:right="662" w:firstLine="1"/>
        <w:jc w:val="left"/>
        <w:rPr>
          <w:rFonts w:ascii="Palatino Linotype" w:hAnsi="Palatino Linotype"/>
          <w:sz w:val="18"/>
          <w:szCs w:val="18"/>
        </w:rPr>
      </w:pPr>
    </w:p>
    <w:p w:rsidR="00DF093F" w:rsidRDefault="00DF093F" w:rsidP="00A219C0">
      <w:pPr>
        <w:ind w:leftChars="213" w:left="426" w:rightChars="331" w:right="662" w:firstLine="1"/>
        <w:jc w:val="left"/>
        <w:rPr>
          <w:rFonts w:ascii="Palatino Linotype" w:hAnsi="Palatino Linotype"/>
          <w:sz w:val="18"/>
          <w:szCs w:val="18"/>
        </w:rPr>
      </w:pPr>
    </w:p>
    <w:p w:rsidR="00DF093F" w:rsidRDefault="00DF093F" w:rsidP="00A219C0">
      <w:pPr>
        <w:ind w:leftChars="213" w:left="426" w:rightChars="331" w:right="662" w:firstLine="1"/>
        <w:jc w:val="left"/>
        <w:rPr>
          <w:rFonts w:ascii="Palatino Linotype" w:hAnsi="Palatino Linotype"/>
          <w:sz w:val="18"/>
          <w:szCs w:val="18"/>
        </w:rPr>
      </w:pPr>
    </w:p>
    <w:p w:rsidR="00DF093F" w:rsidRDefault="00DF093F" w:rsidP="00A219C0">
      <w:pPr>
        <w:ind w:leftChars="213" w:left="426" w:rightChars="331" w:right="662" w:firstLine="1"/>
        <w:jc w:val="left"/>
        <w:rPr>
          <w:rFonts w:ascii="Palatino Linotype" w:hAnsi="Palatino Linotype"/>
          <w:sz w:val="18"/>
          <w:szCs w:val="18"/>
        </w:rPr>
      </w:pPr>
    </w:p>
    <w:p w:rsidR="00DF093F" w:rsidRDefault="00DF093F" w:rsidP="00A219C0">
      <w:pPr>
        <w:ind w:leftChars="213" w:left="426" w:rightChars="331" w:right="662" w:firstLine="1"/>
        <w:jc w:val="left"/>
        <w:rPr>
          <w:rFonts w:ascii="Palatino Linotype" w:hAnsi="Palatino Linotype"/>
          <w:sz w:val="18"/>
          <w:szCs w:val="18"/>
        </w:rPr>
      </w:pPr>
    </w:p>
    <w:p w:rsidR="00A219C0" w:rsidRDefault="001E4E15" w:rsidP="001E4E15">
      <w:pPr>
        <w:ind w:rightChars="331" w:right="662"/>
        <w:jc w:val="left"/>
        <w:rPr>
          <w:rFonts w:ascii="Palatino Linotype" w:hAnsi="Palatino Linotype"/>
          <w:sz w:val="18"/>
          <w:szCs w:val="18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57FA535A" wp14:editId="395C9849">
                <wp:simplePos x="0" y="0"/>
                <wp:positionH relativeFrom="margin">
                  <wp:posOffset>31783</wp:posOffset>
                </wp:positionH>
                <wp:positionV relativeFrom="margin">
                  <wp:align>top</wp:align>
                </wp:positionV>
                <wp:extent cx="236855" cy="219693"/>
                <wp:effectExtent l="0" t="0" r="0" b="0"/>
                <wp:wrapNone/>
                <wp:docPr id="12" name="Text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6855" cy="219693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DF093F" w:rsidRPr="00A01424" w:rsidRDefault="00DF093F" w:rsidP="00DB6611">
                            <w:pPr>
                              <w:jc w:val="center"/>
                              <w:rPr>
                                <w:kern w:val="0"/>
                                <w:sz w:val="12"/>
                                <w:szCs w:val="16"/>
                              </w:rPr>
                            </w:pPr>
                            <w:r>
                              <w:rPr>
                                <w:rFonts w:hAnsi="맑은 고딕"/>
                                <w:b/>
                                <w:bCs/>
                                <w:color w:val="000000" w:themeColor="text1"/>
                                <w:kern w:val="24"/>
                                <w:sz w:val="22"/>
                              </w:rPr>
                              <w:t>a</w:t>
                            </w:r>
                          </w:p>
                        </w:txbxContent>
                      </wps:txbx>
                      <wps:bodyPr wrap="none" tIns="0" bIns="0" rtlCol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7FA535A" id="_x0000_t202" coordsize="21600,21600" o:spt="202" path="m,l,21600r21600,l21600,xe">
                <v:stroke joinstyle="miter"/>
                <v:path gradientshapeok="t" o:connecttype="rect"/>
              </v:shapetype>
              <v:shape id="TextBox 6" o:spid="_x0000_s1033" type="#_x0000_t202" style="position:absolute;margin-left:2.5pt;margin-top:0;width:18.65pt;height:17.3pt;z-index:251679744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top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" filled="f" stroked="f">
                <v:textbox inset=",0,,0">
                  <w:txbxContent>
                    <w:p w:rsidR="00DF093F" w:rsidRPr="00A01424" w:rsidRDefault="00DF093F" w:rsidP="00DB6611">
                      <w:pPr>
                        <w:jc w:val="center"/>
                        <w:rPr>
                          <w:kern w:val="0"/>
                          <w:sz w:val="12"/>
                          <w:szCs w:val="16"/>
                        </w:rPr>
                      </w:pPr>
                      <w:r>
                        <w:rPr>
                          <w:rFonts w:hAnsi="맑은 고딕"/>
                          <w:b/>
                          <w:bCs/>
                          <w:color w:val="000000" w:themeColor="text1"/>
                          <w:kern w:val="24"/>
                          <w:sz w:val="22"/>
                        </w:rPr>
                        <w:t>a</w:t>
                      </w:r>
                    </w:p>
                  </w:txbxContent>
                </v:textbox>
                <w10:wrap anchorx="margin" anchory="margin"/>
              </v:shape>
            </w:pict>
          </mc:Fallback>
        </mc:AlternateContent>
      </w:r>
      <w:r w:rsidR="00A219C0">
        <w:rPr>
          <w:noProof/>
        </w:rPr>
        <w:drawing>
          <wp:inline distT="0" distB="0" distL="0" distR="0" wp14:anchorId="238BA5C5" wp14:editId="3F633EB9">
            <wp:extent cx="4809506" cy="2867112"/>
            <wp:effectExtent l="0" t="0" r="0" b="9525"/>
            <wp:docPr id="1" name="그림 3" descr="화면, 건물, 실내, 유리이(가) 표시된 사진&#10;&#10;자동 생성된 설명">
              <a:extLst xmlns:a="http://schemas.openxmlformats.org/drawingml/2006/main">
                <a:ext uri="{FF2B5EF4-FFF2-40B4-BE49-F238E27FC236}">
                  <a16:creationId xmlns:a16="http://schemas.microsoft.com/office/drawing/2014/main" id="{6AE56DEA-FA3B-4C79-A795-CC3A9D29CE5C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그림 3" descr="화면, 건물, 실내, 유리이(가) 표시된 사진&#10;&#10;자동 생성된 설명">
                      <a:extLst>
                        <a:ext uri="{FF2B5EF4-FFF2-40B4-BE49-F238E27FC236}">
                          <a16:creationId xmlns:a16="http://schemas.microsoft.com/office/drawing/2014/main" id="{6AE56DEA-FA3B-4C79-A795-CC3A9D29CE5C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30806" cy="28798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219C0" w:rsidRDefault="00DB6611" w:rsidP="003E2150">
      <w:pPr>
        <w:ind w:leftChars="213" w:left="426" w:rightChars="331" w:right="662" w:firstLine="1"/>
        <w:jc w:val="center"/>
        <w:rPr>
          <w:rFonts w:ascii="Palatino Linotype" w:hAnsi="Palatino Linotype"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6F87915E" wp14:editId="3EE0BF15">
                <wp:simplePos x="0" y="0"/>
                <wp:positionH relativeFrom="column">
                  <wp:posOffset>235173</wp:posOffset>
                </wp:positionH>
                <wp:positionV relativeFrom="paragraph">
                  <wp:posOffset>5435</wp:posOffset>
                </wp:positionV>
                <wp:extent cx="253917" cy="480959"/>
                <wp:effectExtent l="0" t="0" r="0" b="0"/>
                <wp:wrapNone/>
                <wp:docPr id="11" name="Text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3917" cy="480959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C55C12" w:rsidRPr="00A01424" w:rsidRDefault="00C55C12" w:rsidP="00A219C0">
                            <w:pPr>
                              <w:rPr>
                                <w:kern w:val="0"/>
                                <w:sz w:val="12"/>
                                <w:szCs w:val="16"/>
                              </w:rPr>
                            </w:pPr>
                            <w:r w:rsidRPr="00A01424">
                              <w:rPr>
                                <w:rFonts w:hAnsi="맑은 고딕" w:hint="eastAsia"/>
                                <w:b/>
                                <w:bCs/>
                                <w:color w:val="000000" w:themeColor="text1"/>
                                <w:kern w:val="24"/>
                                <w:sz w:val="22"/>
                              </w:rPr>
                              <w:t>b</w:t>
                            </w:r>
                          </w:p>
                        </w:txbxContent>
                      </wps:txbx>
                      <wps:bodyPr wrap="square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F87915E" id="_x0000_s1034" type="#_x0000_t202" style="position:absolute;left:0;text-align:left;margin-left:18.5pt;margin-top:.45pt;width:20pt;height:37.85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" filled="f" stroked="f">
                <v:textbox>
                  <w:txbxContent>
                    <w:p w:rsidR="00C55C12" w:rsidRPr="00A01424" w:rsidRDefault="00C55C12" w:rsidP="00A219C0">
                      <w:pPr>
                        <w:rPr>
                          <w:kern w:val="0"/>
                          <w:sz w:val="12"/>
                          <w:szCs w:val="16"/>
                        </w:rPr>
                      </w:pPr>
                      <w:r w:rsidRPr="00A01424">
                        <w:rPr>
                          <w:rFonts w:hAnsi="맑은 고딕" w:hint="eastAsia"/>
                          <w:b/>
                          <w:bCs/>
                          <w:color w:val="000000" w:themeColor="text1"/>
                          <w:kern w:val="24"/>
                          <w:sz w:val="22"/>
                        </w:rPr>
                        <w:t>b</w:t>
                      </w:r>
                    </w:p>
                  </w:txbxContent>
                </v:textbox>
              </v:shape>
            </w:pict>
          </mc:Fallback>
        </mc:AlternateContent>
      </w:r>
      <w:r w:rsidR="001E4E15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0D66BB30" wp14:editId="3927E167">
                <wp:simplePos x="0" y="0"/>
                <wp:positionH relativeFrom="column">
                  <wp:posOffset>75565</wp:posOffset>
                </wp:positionH>
                <wp:positionV relativeFrom="paragraph">
                  <wp:posOffset>1499743</wp:posOffset>
                </wp:positionV>
                <wp:extent cx="253365" cy="480695"/>
                <wp:effectExtent l="0" t="0" r="0" b="0"/>
                <wp:wrapNone/>
                <wp:docPr id="13" name="Text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3365" cy="48069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1E4E15" w:rsidRPr="00A01424" w:rsidRDefault="001E4E15" w:rsidP="001E4E15">
                            <w:pPr>
                              <w:rPr>
                                <w:kern w:val="0"/>
                                <w:sz w:val="12"/>
                                <w:szCs w:val="16"/>
                              </w:rPr>
                            </w:pPr>
                            <w:r>
                              <w:rPr>
                                <w:rFonts w:hAnsi="맑은 고딕"/>
                                <w:b/>
                                <w:bCs/>
                                <w:color w:val="000000" w:themeColor="text1"/>
                                <w:kern w:val="24"/>
                                <w:sz w:val="22"/>
                              </w:rPr>
                              <w:t>c</w:t>
                            </w:r>
                          </w:p>
                        </w:txbxContent>
                      </wps:txbx>
                      <wps:bodyPr wrap="square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D66BB30" id="_x0000_s1035" type="#_x0000_t202" style="position:absolute;left:0;text-align:left;margin-left:5.95pt;margin-top:118.1pt;width:19.95pt;height:37.85pt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" filled="f" stroked="f">
                <v:textbox>
                  <w:txbxContent>
                    <w:p w:rsidR="001E4E15" w:rsidRPr="00A01424" w:rsidRDefault="001E4E15" w:rsidP="001E4E15">
                      <w:pPr>
                        <w:rPr>
                          <w:kern w:val="0"/>
                          <w:sz w:val="12"/>
                          <w:szCs w:val="16"/>
                        </w:rPr>
                      </w:pPr>
                      <w:r>
                        <w:rPr>
                          <w:rFonts w:hAnsi="맑은 고딕"/>
                          <w:b/>
                          <w:bCs/>
                          <w:color w:val="000000" w:themeColor="text1"/>
                          <w:kern w:val="24"/>
                          <w:sz w:val="22"/>
                        </w:rPr>
                        <w:t>c</w:t>
                      </w:r>
                    </w:p>
                  </w:txbxContent>
                </v:textbox>
              </v:shape>
            </w:pict>
          </mc:Fallback>
        </mc:AlternateContent>
      </w:r>
      <w:r w:rsidR="001E4E15"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4D4273EC" wp14:editId="0965F62F">
                <wp:simplePos x="0" y="0"/>
                <wp:positionH relativeFrom="column">
                  <wp:posOffset>3646170</wp:posOffset>
                </wp:positionH>
                <wp:positionV relativeFrom="paragraph">
                  <wp:posOffset>1493647</wp:posOffset>
                </wp:positionV>
                <wp:extent cx="253365" cy="480695"/>
                <wp:effectExtent l="0" t="0" r="0" b="0"/>
                <wp:wrapNone/>
                <wp:docPr id="18" name="Text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3365" cy="48069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1E4E15" w:rsidRPr="00A01424" w:rsidRDefault="001E4E15" w:rsidP="001E4E15">
                            <w:pPr>
                              <w:rPr>
                                <w:kern w:val="0"/>
                                <w:sz w:val="12"/>
                                <w:szCs w:val="16"/>
                              </w:rPr>
                            </w:pPr>
                            <w:r>
                              <w:rPr>
                                <w:rFonts w:hAnsi="맑은 고딕"/>
                                <w:b/>
                                <w:bCs/>
                                <w:color w:val="000000" w:themeColor="text1"/>
                                <w:kern w:val="24"/>
                                <w:sz w:val="22"/>
                              </w:rPr>
                              <w:t>e</w:t>
                            </w:r>
                          </w:p>
                        </w:txbxContent>
                      </wps:txbx>
                      <wps:bodyPr wrap="square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D4273EC" id="_x0000_s1036" type="#_x0000_t202" style="position:absolute;left:0;text-align:left;margin-left:287.1pt;margin-top:117.6pt;width:19.95pt;height:37.85pt;z-index:251678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" filled="f" stroked="f">
                <v:textbox>
                  <w:txbxContent>
                    <w:p w:rsidR="001E4E15" w:rsidRPr="00A01424" w:rsidRDefault="001E4E15" w:rsidP="001E4E15">
                      <w:pPr>
                        <w:rPr>
                          <w:kern w:val="0"/>
                          <w:sz w:val="12"/>
                          <w:szCs w:val="16"/>
                        </w:rPr>
                      </w:pPr>
                      <w:r>
                        <w:rPr>
                          <w:rFonts w:hAnsi="맑은 고딕"/>
                          <w:b/>
                          <w:bCs/>
                          <w:color w:val="000000" w:themeColor="text1"/>
                          <w:kern w:val="24"/>
                          <w:sz w:val="22"/>
                        </w:rPr>
                        <w:t>e</w:t>
                      </w:r>
                    </w:p>
                  </w:txbxContent>
                </v:textbox>
              </v:shape>
            </w:pict>
          </mc:Fallback>
        </mc:AlternateContent>
      </w:r>
      <w:r w:rsidR="001E4E15"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69968A14" wp14:editId="4F3C02AC">
                <wp:simplePos x="0" y="0"/>
                <wp:positionH relativeFrom="column">
                  <wp:posOffset>1870837</wp:posOffset>
                </wp:positionH>
                <wp:positionV relativeFrom="paragraph">
                  <wp:posOffset>1506855</wp:posOffset>
                </wp:positionV>
                <wp:extent cx="253365" cy="480695"/>
                <wp:effectExtent l="0" t="0" r="0" b="0"/>
                <wp:wrapNone/>
                <wp:docPr id="14" name="Text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3365" cy="48069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1E4E15" w:rsidRPr="00A01424" w:rsidRDefault="001E4E15" w:rsidP="001E4E15">
                            <w:pPr>
                              <w:rPr>
                                <w:kern w:val="0"/>
                                <w:sz w:val="12"/>
                                <w:szCs w:val="16"/>
                              </w:rPr>
                            </w:pPr>
                            <w:r>
                              <w:rPr>
                                <w:rFonts w:hAnsi="맑은 고딕"/>
                                <w:b/>
                                <w:bCs/>
                                <w:color w:val="000000" w:themeColor="text1"/>
                                <w:kern w:val="24"/>
                                <w:sz w:val="22"/>
                              </w:rPr>
                              <w:t>d</w:t>
                            </w:r>
                          </w:p>
                        </w:txbxContent>
                      </wps:txbx>
                      <wps:bodyPr wrap="square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9968A14" id="_x0000_s1037" type="#_x0000_t202" style="position:absolute;left:0;text-align:left;margin-left:147.3pt;margin-top:118.65pt;width:19.95pt;height:37.85pt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" filled="f" stroked="f">
                <v:textbox>
                  <w:txbxContent>
                    <w:p w:rsidR="001E4E15" w:rsidRPr="00A01424" w:rsidRDefault="001E4E15" w:rsidP="001E4E15">
                      <w:pPr>
                        <w:rPr>
                          <w:kern w:val="0"/>
                          <w:sz w:val="12"/>
                          <w:szCs w:val="16"/>
                        </w:rPr>
                      </w:pPr>
                      <w:r>
                        <w:rPr>
                          <w:rFonts w:hAnsi="맑은 고딕"/>
                          <w:b/>
                          <w:bCs/>
                          <w:color w:val="000000" w:themeColor="text1"/>
                          <w:kern w:val="24"/>
                          <w:sz w:val="22"/>
                        </w:rPr>
                        <w:t>d</w:t>
                      </w:r>
                    </w:p>
                  </w:txbxContent>
                </v:textbox>
              </v:shape>
            </w:pict>
          </mc:Fallback>
        </mc:AlternateContent>
      </w:r>
      <w:r w:rsidR="000776AF">
        <w:rPr>
          <w:rFonts w:ascii="Palatino Linotype" w:hAnsi="Palatino Linotype"/>
          <w:noProof/>
          <w:sz w:val="18"/>
          <w:szCs w:val="18"/>
        </w:rPr>
        <w:pict w14:anchorId="03CCF846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9" type="#_x0000_t75" style="position:absolute;left:0;text-align:left;margin-left:291.45pt;margin-top:133.05pt;width:160.45pt;height:115.6pt;z-index:251672576;mso-position-horizontal-relative:text;mso-position-vertical-relative:text" filled="t" strokecolor="white [3212]">
            <v:imagedata r:id="rId14" o:title=""/>
          </v:shape>
        </w:pict>
      </w:r>
      <w:r w:rsidR="001E4E15">
        <w:rPr>
          <w:rFonts w:ascii="Palatino Linotype" w:hAnsi="Palatino Linotype" w:hint="eastAsia"/>
          <w:noProof/>
          <w:sz w:val="18"/>
          <w:szCs w:val="18"/>
        </w:rPr>
        <w:drawing>
          <wp:inline distT="0" distB="0" distL="0" distR="0" wp14:anchorId="044E519A" wp14:editId="4B9D42F5">
            <wp:extent cx="4060800" cy="1580400"/>
            <wp:effectExtent l="0" t="0" r="0" b="1270"/>
            <wp:docPr id="17" name="그림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Figure S3.tif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60800" cy="1580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B7852" w:rsidRDefault="000776AF" w:rsidP="003E2150">
      <w:pPr>
        <w:ind w:leftChars="213" w:left="426" w:rightChars="331" w:right="662" w:firstLine="1"/>
        <w:jc w:val="center"/>
        <w:rPr>
          <w:rFonts w:ascii="Palatino Linotype" w:hAnsi="Palatino Linotype"/>
          <w:sz w:val="18"/>
          <w:szCs w:val="18"/>
        </w:rPr>
      </w:pPr>
      <w:r>
        <w:rPr>
          <w:rFonts w:ascii="Palatino Linotype" w:hAnsi="Palatino Linotype"/>
          <w:noProof/>
          <w:sz w:val="18"/>
          <w:szCs w:val="18"/>
        </w:rPr>
        <w:pict w14:anchorId="5473CA79">
          <v:shape id="_x0000_s1027" type="#_x0000_t75" style="position:absolute;left:0;text-align:left;margin-left:10.6pt;margin-top:.3pt;width:166.85pt;height:114.9pt;z-index:251670528" filled="t" fillcolor="white [3212]" strokecolor="white [3212]">
            <v:imagedata r:id="rId16" o:title=""/>
          </v:shape>
        </w:pict>
      </w:r>
      <w:r>
        <w:rPr>
          <w:rFonts w:ascii="Palatino Linotype" w:hAnsi="Palatino Linotype"/>
          <w:noProof/>
          <w:sz w:val="18"/>
          <w:szCs w:val="18"/>
        </w:rPr>
        <w:pict w14:anchorId="3480295D">
          <v:shape id="_x0000_s1028" type="#_x0000_t75" style="position:absolute;left:0;text-align:left;margin-left:150.15pt;margin-top:.35pt;width:157.8pt;height:115.6pt;z-index:251671552" filled="t" strokecolor="white [3212]">
            <v:imagedata r:id="rId17" o:title=""/>
          </v:shape>
        </w:pict>
      </w:r>
    </w:p>
    <w:p w:rsidR="00CB7852" w:rsidRDefault="00CB7852" w:rsidP="003E2150">
      <w:pPr>
        <w:ind w:leftChars="213" w:left="426" w:rightChars="331" w:right="662" w:firstLine="1"/>
        <w:jc w:val="center"/>
        <w:rPr>
          <w:rFonts w:ascii="Palatino Linotype" w:hAnsi="Palatino Linotype"/>
          <w:sz w:val="18"/>
          <w:szCs w:val="18"/>
        </w:rPr>
      </w:pPr>
    </w:p>
    <w:p w:rsidR="00CB7852" w:rsidRDefault="00CB7852" w:rsidP="003E2150">
      <w:pPr>
        <w:ind w:leftChars="213" w:left="426" w:rightChars="331" w:right="662" w:firstLine="1"/>
        <w:jc w:val="center"/>
        <w:rPr>
          <w:rFonts w:ascii="Palatino Linotype" w:hAnsi="Palatino Linotype"/>
          <w:sz w:val="18"/>
          <w:szCs w:val="18"/>
        </w:rPr>
      </w:pPr>
    </w:p>
    <w:p w:rsidR="00CB7852" w:rsidRDefault="00CB7852" w:rsidP="003E2150">
      <w:pPr>
        <w:ind w:leftChars="213" w:left="426" w:rightChars="331" w:right="662" w:firstLine="1"/>
        <w:jc w:val="center"/>
        <w:rPr>
          <w:rFonts w:ascii="Palatino Linotype" w:hAnsi="Palatino Linotype"/>
          <w:sz w:val="18"/>
          <w:szCs w:val="18"/>
        </w:rPr>
      </w:pPr>
    </w:p>
    <w:p w:rsidR="00CB7852" w:rsidRDefault="00CB7852" w:rsidP="003E2150">
      <w:pPr>
        <w:ind w:leftChars="213" w:left="426" w:rightChars="331" w:right="662" w:firstLine="1"/>
        <w:jc w:val="center"/>
        <w:rPr>
          <w:rFonts w:ascii="Palatino Linotype" w:hAnsi="Palatino Linotype"/>
          <w:sz w:val="18"/>
          <w:szCs w:val="18"/>
        </w:rPr>
      </w:pPr>
    </w:p>
    <w:p w:rsidR="00CB7852" w:rsidRDefault="00CB7852" w:rsidP="003E2150">
      <w:pPr>
        <w:ind w:leftChars="213" w:left="426" w:rightChars="331" w:right="662" w:firstLine="1"/>
        <w:jc w:val="center"/>
        <w:rPr>
          <w:rFonts w:ascii="Palatino Linotype" w:hAnsi="Palatino Linotype"/>
          <w:sz w:val="18"/>
          <w:szCs w:val="18"/>
        </w:rPr>
      </w:pPr>
    </w:p>
    <w:p w:rsidR="001E4E15" w:rsidRPr="006D328C" w:rsidRDefault="003E2150" w:rsidP="001E4E15">
      <w:pPr>
        <w:pStyle w:val="MDPI31text"/>
        <w:ind w:leftChars="213" w:left="426" w:rightChars="342" w:right="684" w:firstLine="0"/>
        <w:rPr>
          <w:sz w:val="18"/>
          <w:szCs w:val="18"/>
        </w:rPr>
      </w:pPr>
      <w:r w:rsidRPr="002F6FE7">
        <w:rPr>
          <w:b/>
          <w:bCs/>
          <w:sz w:val="18"/>
          <w:szCs w:val="18"/>
        </w:rPr>
        <w:t xml:space="preserve">Figure </w:t>
      </w:r>
      <w:r w:rsidR="00F12556" w:rsidRPr="002F6FE7">
        <w:rPr>
          <w:b/>
          <w:bCs/>
          <w:sz w:val="18"/>
          <w:szCs w:val="18"/>
        </w:rPr>
        <w:t>S</w:t>
      </w:r>
      <w:r w:rsidR="003E1C9E">
        <w:rPr>
          <w:b/>
          <w:bCs/>
          <w:sz w:val="18"/>
          <w:szCs w:val="18"/>
        </w:rPr>
        <w:t>4</w:t>
      </w:r>
      <w:r w:rsidRPr="002F6FE7">
        <w:rPr>
          <w:sz w:val="18"/>
          <w:szCs w:val="18"/>
        </w:rPr>
        <w:t xml:space="preserve">. </w:t>
      </w:r>
      <w:r w:rsidR="002F6FE7" w:rsidRPr="002F6FE7">
        <w:rPr>
          <w:sz w:val="18"/>
          <w:szCs w:val="18"/>
        </w:rPr>
        <w:t>Characteristics of mesenchymal st</w:t>
      </w:r>
      <w:r w:rsidR="003A3BDD">
        <w:rPr>
          <w:sz w:val="18"/>
          <w:szCs w:val="18"/>
        </w:rPr>
        <w:t>ro</w:t>
      </w:r>
      <w:r w:rsidR="002F6FE7" w:rsidRPr="002F6FE7">
        <w:rPr>
          <w:sz w:val="18"/>
          <w:szCs w:val="18"/>
        </w:rPr>
        <w:t>m</w:t>
      </w:r>
      <w:r w:rsidR="003A3BDD">
        <w:rPr>
          <w:sz w:val="18"/>
          <w:szCs w:val="18"/>
        </w:rPr>
        <w:t>al</w:t>
      </w:r>
      <w:r w:rsidR="002F6FE7" w:rsidRPr="002F6FE7">
        <w:rPr>
          <w:sz w:val="18"/>
          <w:szCs w:val="18"/>
        </w:rPr>
        <w:t xml:space="preserve"> cells</w:t>
      </w:r>
      <w:r w:rsidR="00D64BBB">
        <w:rPr>
          <w:sz w:val="18"/>
          <w:szCs w:val="18"/>
        </w:rPr>
        <w:t xml:space="preserve"> (MSCs)</w:t>
      </w:r>
      <w:r w:rsidR="002F6FE7" w:rsidRPr="002F6FE7">
        <w:rPr>
          <w:sz w:val="18"/>
          <w:szCs w:val="18"/>
        </w:rPr>
        <w:t xml:space="preserve"> before and after priming.</w:t>
      </w:r>
      <w:r w:rsidR="004403D4">
        <w:rPr>
          <w:sz w:val="18"/>
          <w:szCs w:val="18"/>
        </w:rPr>
        <w:t xml:space="preserve"> </w:t>
      </w:r>
      <w:r w:rsidR="00CB7852">
        <w:rPr>
          <w:sz w:val="18"/>
          <w:szCs w:val="18"/>
        </w:rPr>
        <w:t xml:space="preserve">(a) MSC morphology was not changed after priming. (b) </w:t>
      </w:r>
      <w:r w:rsidR="004403D4" w:rsidRPr="00D909EC">
        <w:rPr>
          <w:sz w:val="18"/>
          <w:szCs w:val="18"/>
        </w:rPr>
        <w:t xml:space="preserve">MSC features were analyzed by representative MSC cell surface marker expression levels (%) using flow cytometry (Positive: CD73, CD90, CD105, CD166 </w:t>
      </w:r>
      <w:r w:rsidR="004403D4" w:rsidRPr="00D909EC">
        <w:rPr>
          <w:rFonts w:hint="eastAsia"/>
          <w:sz w:val="18"/>
          <w:szCs w:val="18"/>
        </w:rPr>
        <w:t>≥</w:t>
      </w:r>
      <w:r w:rsidR="004403D4" w:rsidRPr="00D909EC">
        <w:rPr>
          <w:sz w:val="18"/>
          <w:szCs w:val="18"/>
        </w:rPr>
        <w:t xml:space="preserve"> </w:t>
      </w:r>
      <w:r w:rsidR="00A06B8F" w:rsidRPr="00D909EC">
        <w:rPr>
          <w:sz w:val="18"/>
          <w:szCs w:val="18"/>
        </w:rPr>
        <w:t>8</w:t>
      </w:r>
      <w:r w:rsidR="004403D4" w:rsidRPr="00D909EC">
        <w:rPr>
          <w:sz w:val="18"/>
          <w:szCs w:val="18"/>
        </w:rPr>
        <w:t xml:space="preserve">0%; Negative: CD14, CD45, HLA-DR </w:t>
      </w:r>
      <w:r w:rsidR="004403D4" w:rsidRPr="00D909EC">
        <w:rPr>
          <w:rFonts w:hint="eastAsia"/>
          <w:sz w:val="18"/>
          <w:szCs w:val="18"/>
        </w:rPr>
        <w:t>≤</w:t>
      </w:r>
      <w:r w:rsidR="004403D4" w:rsidRPr="00D909EC">
        <w:rPr>
          <w:sz w:val="18"/>
          <w:szCs w:val="18"/>
        </w:rPr>
        <w:t xml:space="preserve"> 1.0%).</w:t>
      </w:r>
      <w:r w:rsidR="00A06B8F" w:rsidRPr="00D909EC">
        <w:rPr>
          <w:sz w:val="18"/>
          <w:szCs w:val="18"/>
        </w:rPr>
        <w:t xml:space="preserve"> Priming with TGF</w:t>
      </w:r>
      <w:r w:rsidR="00A06B8F" w:rsidRPr="00D909EC">
        <w:rPr>
          <w:rFonts w:eastAsiaTheme="minorHAnsi"/>
          <w:sz w:val="18"/>
          <w:szCs w:val="18"/>
        </w:rPr>
        <w:t>β</w:t>
      </w:r>
      <w:r w:rsidR="00A06B8F" w:rsidRPr="00D909EC">
        <w:rPr>
          <w:sz w:val="18"/>
          <w:szCs w:val="18"/>
        </w:rPr>
        <w:t>1 and LiCl didn’t change the characteristics of stem cell capacity.</w:t>
      </w:r>
      <w:r w:rsidR="00CB7852">
        <w:rPr>
          <w:sz w:val="18"/>
          <w:szCs w:val="18"/>
        </w:rPr>
        <w:t xml:space="preserve"> (c) The viability of MSCs didn’t show a significant difference after the treatment of </w:t>
      </w:r>
      <w:r w:rsidR="00CB7852" w:rsidRPr="00D909EC">
        <w:rPr>
          <w:sz w:val="18"/>
          <w:szCs w:val="18"/>
        </w:rPr>
        <w:t>TGF</w:t>
      </w:r>
      <w:r w:rsidR="00CB7852" w:rsidRPr="00D909EC">
        <w:rPr>
          <w:rFonts w:eastAsiaTheme="minorHAnsi"/>
          <w:sz w:val="18"/>
          <w:szCs w:val="18"/>
        </w:rPr>
        <w:t>β</w:t>
      </w:r>
      <w:r w:rsidR="00CB7852" w:rsidRPr="00D909EC">
        <w:rPr>
          <w:sz w:val="18"/>
          <w:szCs w:val="18"/>
        </w:rPr>
        <w:t>1 and LiCl</w:t>
      </w:r>
      <w:r w:rsidR="00CB7852">
        <w:rPr>
          <w:sz w:val="18"/>
          <w:szCs w:val="18"/>
        </w:rPr>
        <w:t>. (d) The cell numbers after priming were quantified by direct cell counting. Both groups had no significant difference</w:t>
      </w:r>
      <w:r w:rsidR="00CB7852" w:rsidRPr="00CB7852">
        <w:rPr>
          <w:sz w:val="18"/>
          <w:szCs w:val="18"/>
        </w:rPr>
        <w:t>. (e) MSCs (P7) were seeded at 5000 cells/</w:t>
      </w:r>
      <w:r w:rsidR="00CB7852" w:rsidRPr="00CB7852">
        <w:rPr>
          <w:color w:val="auto"/>
          <w:sz w:val="18"/>
          <w:szCs w:val="18"/>
        </w:rPr>
        <w:t>cm</w:t>
      </w:r>
      <w:proofErr w:type="gramStart"/>
      <w:r w:rsidR="00CB7852" w:rsidRPr="00CB7852">
        <w:rPr>
          <w:color w:val="auto"/>
          <w:sz w:val="18"/>
          <w:szCs w:val="18"/>
          <w:vertAlign w:val="superscript"/>
        </w:rPr>
        <w:t>2</w:t>
      </w:r>
      <w:r w:rsidR="00CB7852">
        <w:rPr>
          <w:sz w:val="18"/>
          <w:szCs w:val="18"/>
          <w:vertAlign w:val="superscript"/>
        </w:rPr>
        <w:t xml:space="preserve"> </w:t>
      </w:r>
      <w:r w:rsidR="001E4E15">
        <w:rPr>
          <w:sz w:val="18"/>
          <w:szCs w:val="18"/>
        </w:rPr>
        <w:t>,</w:t>
      </w:r>
      <w:proofErr w:type="gramEnd"/>
      <w:r w:rsidR="001E4E15">
        <w:rPr>
          <w:sz w:val="18"/>
          <w:szCs w:val="18"/>
        </w:rPr>
        <w:t xml:space="preserve"> and then </w:t>
      </w:r>
      <w:r w:rsidR="001E4E15" w:rsidRPr="00D909EC">
        <w:rPr>
          <w:sz w:val="18"/>
          <w:szCs w:val="18"/>
        </w:rPr>
        <w:t>TGF</w:t>
      </w:r>
      <w:r w:rsidR="001E4E15" w:rsidRPr="00D909EC">
        <w:rPr>
          <w:rFonts w:eastAsiaTheme="minorHAnsi"/>
          <w:sz w:val="18"/>
          <w:szCs w:val="18"/>
        </w:rPr>
        <w:t>β</w:t>
      </w:r>
      <w:r w:rsidR="001E4E15" w:rsidRPr="00D909EC">
        <w:rPr>
          <w:sz w:val="18"/>
          <w:szCs w:val="18"/>
        </w:rPr>
        <w:t>1 and LiCl</w:t>
      </w:r>
      <w:r w:rsidR="001E4E15">
        <w:rPr>
          <w:sz w:val="18"/>
          <w:szCs w:val="18"/>
        </w:rPr>
        <w:t xml:space="preserve"> were treated for 1 d. After 3 days, </w:t>
      </w:r>
      <w:proofErr w:type="spellStart"/>
      <w:r w:rsidR="001E4E15" w:rsidRPr="006D328C">
        <w:rPr>
          <w:sz w:val="18"/>
          <w:szCs w:val="18"/>
        </w:rPr>
        <w:t>BrdU</w:t>
      </w:r>
      <w:proofErr w:type="spellEnd"/>
      <w:r w:rsidR="001E4E15" w:rsidRPr="006D328C">
        <w:rPr>
          <w:sz w:val="18"/>
          <w:szCs w:val="18"/>
        </w:rPr>
        <w:t xml:space="preserve"> solution was added into each well and </w:t>
      </w:r>
      <w:r w:rsidR="001E4E15">
        <w:rPr>
          <w:sz w:val="18"/>
          <w:szCs w:val="18"/>
        </w:rPr>
        <w:t>MSC</w:t>
      </w:r>
      <w:r w:rsidR="001E4E15" w:rsidRPr="006D328C">
        <w:rPr>
          <w:sz w:val="18"/>
          <w:szCs w:val="18"/>
        </w:rPr>
        <w:t xml:space="preserve">s were further incubated for </w:t>
      </w:r>
      <w:r w:rsidR="001E4E15">
        <w:rPr>
          <w:sz w:val="18"/>
          <w:szCs w:val="18"/>
        </w:rPr>
        <w:t>2</w:t>
      </w:r>
      <w:r w:rsidR="001E4E15" w:rsidRPr="006D328C">
        <w:rPr>
          <w:sz w:val="18"/>
          <w:szCs w:val="18"/>
        </w:rPr>
        <w:t xml:space="preserve"> h. Optical signal intensity was measured at </w:t>
      </w:r>
      <w:r w:rsidR="001E4E15">
        <w:rPr>
          <w:sz w:val="18"/>
          <w:szCs w:val="18"/>
        </w:rPr>
        <w:t>370</w:t>
      </w:r>
      <w:r w:rsidR="001E4E15" w:rsidRPr="006D328C">
        <w:rPr>
          <w:sz w:val="18"/>
          <w:szCs w:val="18"/>
        </w:rPr>
        <w:t xml:space="preserve"> nm using a </w:t>
      </w:r>
      <w:proofErr w:type="spellStart"/>
      <w:r w:rsidR="001E4E15" w:rsidRPr="006D328C">
        <w:rPr>
          <w:sz w:val="18"/>
          <w:szCs w:val="18"/>
        </w:rPr>
        <w:t>VERSAmax</w:t>
      </w:r>
      <w:proofErr w:type="spellEnd"/>
      <w:r w:rsidR="001E4E15" w:rsidRPr="006D328C">
        <w:rPr>
          <w:sz w:val="18"/>
          <w:szCs w:val="18"/>
        </w:rPr>
        <w:t xml:space="preserve"> microplate reader (Molecular Devices, San Jose, CA, USA).</w:t>
      </w:r>
      <w:r w:rsidR="00436B1A">
        <w:rPr>
          <w:sz w:val="18"/>
          <w:szCs w:val="18"/>
        </w:rPr>
        <w:t xml:space="preserve"> The signal intensity of MSCs priming with </w:t>
      </w:r>
      <w:r w:rsidR="00436B1A" w:rsidRPr="00D909EC">
        <w:rPr>
          <w:sz w:val="18"/>
          <w:szCs w:val="18"/>
        </w:rPr>
        <w:t>TGF</w:t>
      </w:r>
      <w:r w:rsidR="00436B1A" w:rsidRPr="00D909EC">
        <w:rPr>
          <w:rFonts w:eastAsiaTheme="minorHAnsi"/>
          <w:sz w:val="18"/>
          <w:szCs w:val="18"/>
        </w:rPr>
        <w:t>β</w:t>
      </w:r>
      <w:r w:rsidR="00436B1A" w:rsidRPr="00D909EC">
        <w:rPr>
          <w:sz w:val="18"/>
          <w:szCs w:val="18"/>
        </w:rPr>
        <w:t>1 and LiCl</w:t>
      </w:r>
      <w:r w:rsidR="00436B1A">
        <w:rPr>
          <w:sz w:val="18"/>
          <w:szCs w:val="18"/>
        </w:rPr>
        <w:t xml:space="preserve"> had no significant changes compared to no primed MSCs.</w:t>
      </w:r>
    </w:p>
    <w:p w:rsidR="003E2150" w:rsidRDefault="00C55C12" w:rsidP="003E2150">
      <w:pPr>
        <w:ind w:leftChars="213" w:left="426" w:rightChars="331" w:right="662" w:firstLine="1"/>
        <w:jc w:val="center"/>
        <w:rPr>
          <w:rFonts w:ascii="Palatino Linotype" w:hAnsi="Palatino Linotype"/>
          <w:sz w:val="18"/>
          <w:szCs w:val="18"/>
        </w:rPr>
      </w:pPr>
      <w:r>
        <w:rPr>
          <w:rFonts w:ascii="Palatino Linotype" w:hAnsi="Palatino Linotype"/>
          <w:noProof/>
          <w:sz w:val="18"/>
          <w:szCs w:val="18"/>
        </w:rPr>
        <w:lastRenderedPageBreak/>
        <w:drawing>
          <wp:inline distT="0" distB="0" distL="0" distR="0">
            <wp:extent cx="4767943" cy="6042088"/>
            <wp:effectExtent l="0" t="0" r="0" b="0"/>
            <wp:docPr id="10" name="그림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Supplemental figure 5.tif"/>
                    <pic:cNvPicPr/>
                  </pic:nvPicPr>
                  <pic:blipFill rotWithShape="1"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339" b="1653"/>
                    <a:stretch/>
                  </pic:blipFill>
                  <pic:spPr bwMode="auto">
                    <a:xfrm>
                      <a:off x="0" y="0"/>
                      <a:ext cx="4786457" cy="60655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F6FE7" w:rsidRDefault="002F6FE7" w:rsidP="008511FD">
      <w:pPr>
        <w:pStyle w:val="a5"/>
        <w:shd w:val="clear" w:color="auto" w:fill="FEFEFE"/>
        <w:ind w:leftChars="213" w:left="426" w:rightChars="342" w:right="684"/>
        <w:jc w:val="both"/>
        <w:rPr>
          <w:rFonts w:ascii="Palatino Linotype" w:hAnsi="Palatino Linotype"/>
          <w:sz w:val="18"/>
          <w:szCs w:val="18"/>
        </w:rPr>
      </w:pPr>
      <w:r w:rsidRPr="0053067E">
        <w:rPr>
          <w:rFonts w:ascii="Palatino Linotype" w:hAnsi="Palatino Linotype"/>
          <w:b/>
          <w:bCs/>
          <w:sz w:val="18"/>
          <w:szCs w:val="18"/>
        </w:rPr>
        <w:t>Figure S</w:t>
      </w:r>
      <w:r w:rsidR="00D844D7">
        <w:rPr>
          <w:rFonts w:ascii="Palatino Linotype" w:hAnsi="Palatino Linotype"/>
          <w:b/>
          <w:bCs/>
          <w:sz w:val="18"/>
          <w:szCs w:val="18"/>
        </w:rPr>
        <w:t>5</w:t>
      </w:r>
      <w:r w:rsidRPr="0053067E">
        <w:rPr>
          <w:rFonts w:ascii="Palatino Linotype" w:hAnsi="Palatino Linotype"/>
          <w:sz w:val="18"/>
          <w:szCs w:val="18"/>
        </w:rPr>
        <w:t xml:space="preserve">. </w:t>
      </w:r>
      <w:bookmarkStart w:id="1" w:name="_Hlk39847538"/>
      <w:r w:rsidRPr="0053067E">
        <w:rPr>
          <w:rFonts w:ascii="Palatino Linotype" w:hAnsi="Palatino Linotype"/>
          <w:sz w:val="18"/>
          <w:szCs w:val="18"/>
        </w:rPr>
        <w:t>Clinical study of hair growth with P-CM treatment at 24 weeks</w:t>
      </w:r>
      <w:bookmarkEnd w:id="1"/>
      <w:r w:rsidRPr="0053067E">
        <w:rPr>
          <w:rFonts w:ascii="Palatino Linotype" w:hAnsi="Palatino Linotype"/>
          <w:sz w:val="18"/>
          <w:szCs w:val="18"/>
        </w:rPr>
        <w:t>.</w:t>
      </w:r>
      <w:r w:rsidR="00C67E94" w:rsidRPr="0053067E">
        <w:rPr>
          <w:rFonts w:ascii="Palatino Linotype" w:hAnsi="Palatino Linotype"/>
          <w:sz w:val="18"/>
          <w:szCs w:val="18"/>
        </w:rPr>
        <w:t xml:space="preserve"> </w:t>
      </w:r>
      <w:r w:rsidRPr="0053067E">
        <w:rPr>
          <w:rFonts w:ascii="Palatino Linotype" w:hAnsi="Palatino Linotype"/>
          <w:sz w:val="18"/>
          <w:szCs w:val="18"/>
        </w:rPr>
        <w:t xml:space="preserve">(a) Comparison between placebo treated group and 5% CM treated group at 24 weeks. (b, c, d) The hair density of 5% CM treated group (right) was increased compared to placebo group (left) at 24 weeks. (e) Clinical grading was determined by professional visual assessment using a </w:t>
      </w:r>
      <w:proofErr w:type="spellStart"/>
      <w:r w:rsidRPr="0053067E">
        <w:rPr>
          <w:rFonts w:ascii="Palatino Linotype" w:hAnsi="Palatino Linotype"/>
          <w:sz w:val="18"/>
          <w:szCs w:val="18"/>
        </w:rPr>
        <w:t>phototrichogram</w:t>
      </w:r>
      <w:proofErr w:type="spellEnd"/>
      <w:r w:rsidRPr="0053067E">
        <w:rPr>
          <w:rFonts w:ascii="Palatino Linotype" w:hAnsi="Palatino Linotype"/>
          <w:sz w:val="18"/>
          <w:szCs w:val="18"/>
        </w:rPr>
        <w:t xml:space="preserve">. </w:t>
      </w:r>
      <w:bookmarkStart w:id="2" w:name="_Hlk38534087"/>
      <w:r w:rsidR="0080189F" w:rsidRPr="0053067E">
        <w:rPr>
          <w:rFonts w:ascii="Palatino Linotype" w:hAnsi="Palatino Linotype"/>
          <w:sz w:val="18"/>
          <w:szCs w:val="18"/>
        </w:rPr>
        <w:t>C</w:t>
      </w:r>
      <w:r w:rsidR="0080189F" w:rsidRPr="0053067E">
        <w:rPr>
          <w:rFonts w:ascii="Palatino Linotype" w:hAnsi="Palatino Linotype" w:cs="Arial"/>
          <w:sz w:val="18"/>
          <w:szCs w:val="18"/>
        </w:rPr>
        <w:t xml:space="preserve">ompared to the patient baseline data (baseline) after 8, 16, and 24 weeks of treatment, the </w:t>
      </w:r>
      <w:r w:rsidR="000A478A" w:rsidRPr="0053067E">
        <w:rPr>
          <w:rFonts w:ascii="Palatino Linotype" w:hAnsi="Palatino Linotype" w:cs="Arial"/>
          <w:sz w:val="18"/>
          <w:szCs w:val="18"/>
        </w:rPr>
        <w:t>hair growth monitored and visually scored</w:t>
      </w:r>
      <w:r w:rsidR="002A74CB" w:rsidRPr="0053067E">
        <w:rPr>
          <w:rFonts w:ascii="Palatino Linotype" w:hAnsi="Palatino Linotype" w:cs="Arial"/>
          <w:sz w:val="18"/>
          <w:szCs w:val="18"/>
        </w:rPr>
        <w:t>:</w:t>
      </w:r>
      <w:r w:rsidR="0080189F" w:rsidRPr="0053067E">
        <w:rPr>
          <w:rFonts w:ascii="Palatino Linotype" w:hAnsi="Palatino Linotype" w:cs="Arial"/>
          <w:sz w:val="18"/>
          <w:szCs w:val="18"/>
        </w:rPr>
        <w:t xml:space="preserve"> +2,</w:t>
      </w:r>
      <w:r w:rsidR="002A74CB" w:rsidRPr="0053067E">
        <w:rPr>
          <w:rFonts w:ascii="Palatino Linotype" w:hAnsi="Palatino Linotype" w:cs="Arial"/>
          <w:sz w:val="18"/>
          <w:szCs w:val="18"/>
        </w:rPr>
        <w:t xml:space="preserve"> good;</w:t>
      </w:r>
      <w:r w:rsidR="0080189F" w:rsidRPr="0053067E">
        <w:rPr>
          <w:rFonts w:ascii="Palatino Linotype" w:hAnsi="Palatino Linotype" w:cs="Arial"/>
          <w:sz w:val="18"/>
          <w:szCs w:val="18"/>
        </w:rPr>
        <w:t xml:space="preserve"> +1,</w:t>
      </w:r>
      <w:r w:rsidR="002A74CB" w:rsidRPr="0053067E">
        <w:rPr>
          <w:rFonts w:ascii="Palatino Linotype" w:hAnsi="Palatino Linotype" w:cs="Arial"/>
          <w:sz w:val="18"/>
          <w:szCs w:val="18"/>
        </w:rPr>
        <w:t xml:space="preserve"> moderate;</w:t>
      </w:r>
      <w:r w:rsidR="0080189F" w:rsidRPr="0053067E">
        <w:rPr>
          <w:rFonts w:ascii="Palatino Linotype" w:hAnsi="Palatino Linotype" w:cs="Arial"/>
          <w:sz w:val="18"/>
          <w:szCs w:val="18"/>
        </w:rPr>
        <w:t xml:space="preserve"> 0,</w:t>
      </w:r>
      <w:r w:rsidR="002A74CB" w:rsidRPr="0053067E">
        <w:rPr>
          <w:rFonts w:ascii="Palatino Linotype" w:hAnsi="Palatino Linotype" w:cs="Arial"/>
          <w:sz w:val="18"/>
          <w:szCs w:val="18"/>
        </w:rPr>
        <w:t xml:space="preserve"> </w:t>
      </w:r>
      <w:r w:rsidR="00456CB5" w:rsidRPr="0053067E">
        <w:rPr>
          <w:rFonts w:ascii="Palatino Linotype" w:hAnsi="Palatino Linotype" w:cs="Arial"/>
          <w:sz w:val="18"/>
          <w:szCs w:val="18"/>
        </w:rPr>
        <w:t>initial state</w:t>
      </w:r>
      <w:r w:rsidR="002A74CB" w:rsidRPr="0053067E">
        <w:rPr>
          <w:rFonts w:ascii="Palatino Linotype" w:hAnsi="Palatino Linotype" w:cs="Arial"/>
          <w:sz w:val="18"/>
          <w:szCs w:val="18"/>
        </w:rPr>
        <w:t>;</w:t>
      </w:r>
      <w:r w:rsidR="0080189F" w:rsidRPr="0053067E">
        <w:rPr>
          <w:rFonts w:ascii="Palatino Linotype" w:hAnsi="Palatino Linotype" w:cs="Arial"/>
          <w:sz w:val="18"/>
          <w:szCs w:val="18"/>
        </w:rPr>
        <w:t xml:space="preserve"> -1</w:t>
      </w:r>
      <w:r w:rsidR="002A74CB" w:rsidRPr="0053067E">
        <w:rPr>
          <w:rFonts w:ascii="Palatino Linotype" w:hAnsi="Palatino Linotype" w:cs="Arial"/>
          <w:sz w:val="18"/>
          <w:szCs w:val="18"/>
        </w:rPr>
        <w:t xml:space="preserve">, </w:t>
      </w:r>
      <w:r w:rsidR="00DF7154" w:rsidRPr="0053067E">
        <w:rPr>
          <w:rFonts w:ascii="Palatino Linotype" w:hAnsi="Palatino Linotype" w:cs="Arial"/>
          <w:sz w:val="18"/>
          <w:szCs w:val="18"/>
        </w:rPr>
        <w:t>poor</w:t>
      </w:r>
      <w:r w:rsidR="002A74CB" w:rsidRPr="0053067E">
        <w:rPr>
          <w:rFonts w:ascii="Palatino Linotype" w:hAnsi="Palatino Linotype" w:cs="Arial"/>
          <w:sz w:val="18"/>
          <w:szCs w:val="18"/>
        </w:rPr>
        <w:t>;</w:t>
      </w:r>
      <w:r w:rsidR="0080189F" w:rsidRPr="0053067E">
        <w:rPr>
          <w:rFonts w:ascii="Palatino Linotype" w:hAnsi="Palatino Linotype" w:cs="Arial"/>
          <w:sz w:val="18"/>
          <w:szCs w:val="18"/>
        </w:rPr>
        <w:t xml:space="preserve"> -2,</w:t>
      </w:r>
      <w:r w:rsidR="002A74CB" w:rsidRPr="0053067E">
        <w:rPr>
          <w:rFonts w:ascii="Palatino Linotype" w:hAnsi="Palatino Linotype" w:cs="Arial"/>
          <w:sz w:val="18"/>
          <w:szCs w:val="18"/>
        </w:rPr>
        <w:t xml:space="preserve"> </w:t>
      </w:r>
      <w:r w:rsidR="00A1360C" w:rsidRPr="0053067E">
        <w:rPr>
          <w:rFonts w:ascii="Palatino Linotype" w:hAnsi="Palatino Linotype" w:cs="Arial"/>
          <w:sz w:val="18"/>
          <w:szCs w:val="18"/>
        </w:rPr>
        <w:t>bad</w:t>
      </w:r>
      <w:r w:rsidR="00DF7154" w:rsidRPr="0053067E">
        <w:rPr>
          <w:rFonts w:ascii="Palatino Linotype" w:hAnsi="Palatino Linotype" w:cs="Arial"/>
          <w:sz w:val="18"/>
          <w:szCs w:val="18"/>
        </w:rPr>
        <w:t xml:space="preserve">. </w:t>
      </w:r>
      <w:bookmarkEnd w:id="2"/>
      <w:r w:rsidRPr="0053067E">
        <w:rPr>
          <w:rFonts w:ascii="Palatino Linotype" w:hAnsi="Palatino Linotype"/>
          <w:sz w:val="18"/>
          <w:szCs w:val="18"/>
        </w:rPr>
        <w:t>Hair density (each/cm</w:t>
      </w:r>
      <w:r w:rsidRPr="0053067E">
        <w:rPr>
          <w:rFonts w:ascii="Palatino Linotype" w:hAnsi="Palatino Linotype"/>
          <w:sz w:val="18"/>
          <w:szCs w:val="18"/>
          <w:vertAlign w:val="superscript"/>
        </w:rPr>
        <w:t>2</w:t>
      </w:r>
      <w:r w:rsidRPr="0053067E">
        <w:rPr>
          <w:rFonts w:ascii="Palatino Linotype" w:hAnsi="Palatino Linotype"/>
          <w:sz w:val="18"/>
          <w:szCs w:val="18"/>
        </w:rPr>
        <w:t>) was calculated by counting the total number of hairs in the target area.</w:t>
      </w:r>
      <w:r w:rsidR="00087910" w:rsidRPr="0053067E">
        <w:rPr>
          <w:rFonts w:ascii="Palatino Linotype" w:hAnsi="Palatino Linotype"/>
          <w:sz w:val="18"/>
          <w:szCs w:val="18"/>
        </w:rPr>
        <w:t xml:space="preserve"> </w:t>
      </w:r>
      <w:r w:rsidR="00C67E94" w:rsidRPr="0053067E">
        <w:rPr>
          <w:rFonts w:ascii="Palatino Linotype" w:hAnsi="Palatino Linotype"/>
          <w:sz w:val="18"/>
          <w:szCs w:val="18"/>
        </w:rPr>
        <w:t xml:space="preserve">Total </w:t>
      </w:r>
      <w:r w:rsidR="00E320A6" w:rsidRPr="0053067E">
        <w:rPr>
          <w:rFonts w:ascii="Palatino Linotype" w:hAnsi="Palatino Linotype"/>
          <w:sz w:val="18"/>
          <w:szCs w:val="18"/>
        </w:rPr>
        <w:t>43 patients</w:t>
      </w:r>
      <w:r w:rsidR="00C67E94" w:rsidRPr="0053067E">
        <w:rPr>
          <w:rFonts w:ascii="Palatino Linotype" w:hAnsi="Palatino Linotype"/>
          <w:sz w:val="18"/>
          <w:szCs w:val="18"/>
        </w:rPr>
        <w:t xml:space="preserve"> (P-CM</w:t>
      </w:r>
      <w:r w:rsidR="00F97550" w:rsidRPr="0053067E">
        <w:rPr>
          <w:rFonts w:ascii="Palatino Linotype" w:hAnsi="Palatino Linotype"/>
          <w:sz w:val="18"/>
          <w:szCs w:val="18"/>
        </w:rPr>
        <w:t xml:space="preserve"> </w:t>
      </w:r>
      <w:r w:rsidR="00C67E94" w:rsidRPr="0053067E">
        <w:rPr>
          <w:rFonts w:ascii="Palatino Linotype" w:hAnsi="Palatino Linotype"/>
          <w:sz w:val="18"/>
          <w:szCs w:val="18"/>
        </w:rPr>
        <w:t>=</w:t>
      </w:r>
      <w:r w:rsidR="00F97550" w:rsidRPr="0053067E">
        <w:rPr>
          <w:rFonts w:ascii="Palatino Linotype" w:hAnsi="Palatino Linotype"/>
          <w:sz w:val="18"/>
          <w:szCs w:val="18"/>
        </w:rPr>
        <w:t xml:space="preserve"> </w:t>
      </w:r>
      <w:r w:rsidR="00C67E94" w:rsidRPr="0053067E">
        <w:rPr>
          <w:rFonts w:ascii="Palatino Linotype" w:hAnsi="Palatino Linotype"/>
          <w:sz w:val="18"/>
          <w:szCs w:val="18"/>
        </w:rPr>
        <w:t>25, placebo</w:t>
      </w:r>
      <w:r w:rsidR="00F97550" w:rsidRPr="0053067E">
        <w:rPr>
          <w:rFonts w:ascii="Palatino Linotype" w:hAnsi="Palatino Linotype"/>
          <w:sz w:val="18"/>
          <w:szCs w:val="18"/>
        </w:rPr>
        <w:t xml:space="preserve"> </w:t>
      </w:r>
      <w:r w:rsidR="00C67E94" w:rsidRPr="0053067E">
        <w:rPr>
          <w:rFonts w:ascii="Palatino Linotype" w:hAnsi="Palatino Linotype"/>
          <w:sz w:val="18"/>
          <w:szCs w:val="18"/>
        </w:rPr>
        <w:t>=</w:t>
      </w:r>
      <w:r w:rsidR="00F97550" w:rsidRPr="0053067E">
        <w:rPr>
          <w:rFonts w:ascii="Palatino Linotype" w:hAnsi="Palatino Linotype"/>
          <w:sz w:val="18"/>
          <w:szCs w:val="18"/>
        </w:rPr>
        <w:t xml:space="preserve"> </w:t>
      </w:r>
      <w:r w:rsidR="00C67E94" w:rsidRPr="0053067E">
        <w:rPr>
          <w:rFonts w:ascii="Palatino Linotype" w:hAnsi="Palatino Linotype"/>
          <w:sz w:val="18"/>
          <w:szCs w:val="18"/>
        </w:rPr>
        <w:t>18)</w:t>
      </w:r>
      <w:r w:rsidR="00E320A6" w:rsidRPr="0053067E">
        <w:rPr>
          <w:rFonts w:ascii="Palatino Linotype" w:hAnsi="Palatino Linotype"/>
          <w:sz w:val="18"/>
          <w:szCs w:val="18"/>
        </w:rPr>
        <w:t xml:space="preserve"> were participated in 24-week clinical trial. </w:t>
      </w:r>
      <w:r w:rsidR="0053067E" w:rsidRPr="0053067E">
        <w:rPr>
          <w:rFonts w:ascii="Palatino Linotype" w:hAnsi="Palatino Linotype"/>
          <w:sz w:val="18"/>
          <w:szCs w:val="18"/>
        </w:rPr>
        <w:t xml:space="preserve">Statistically significant differences between the </w:t>
      </w:r>
      <w:r w:rsidR="0053067E">
        <w:rPr>
          <w:rFonts w:ascii="Palatino Linotype" w:hAnsi="Palatino Linotype"/>
          <w:sz w:val="18"/>
          <w:szCs w:val="18"/>
        </w:rPr>
        <w:t>placebo</w:t>
      </w:r>
      <w:r w:rsidR="0053067E" w:rsidRPr="0053067E">
        <w:rPr>
          <w:rFonts w:ascii="Palatino Linotype" w:hAnsi="Palatino Linotype"/>
          <w:sz w:val="18"/>
          <w:szCs w:val="18"/>
        </w:rPr>
        <w:t xml:space="preserve"> and </w:t>
      </w:r>
      <w:r w:rsidR="0053067E">
        <w:rPr>
          <w:rFonts w:ascii="Palatino Linotype" w:hAnsi="Palatino Linotype"/>
          <w:sz w:val="18"/>
          <w:szCs w:val="18"/>
        </w:rPr>
        <w:t>5% P-CM</w:t>
      </w:r>
      <w:r w:rsidR="0053067E" w:rsidRPr="0053067E">
        <w:rPr>
          <w:rFonts w:ascii="Palatino Linotype" w:hAnsi="Palatino Linotype"/>
          <w:sz w:val="18"/>
          <w:szCs w:val="18"/>
        </w:rPr>
        <w:t xml:space="preserve"> were determined by Mann--</w:t>
      </w:r>
      <w:proofErr w:type="spellStart"/>
      <w:r w:rsidR="0053067E" w:rsidRPr="0053067E">
        <w:rPr>
          <w:rFonts w:ascii="Palatino Linotype" w:hAnsi="Palatino Linotype"/>
          <w:sz w:val="18"/>
          <w:szCs w:val="18"/>
        </w:rPr>
        <w:t>Whiteney</w:t>
      </w:r>
      <w:proofErr w:type="spellEnd"/>
      <w:r w:rsidR="0053067E" w:rsidRPr="0053067E">
        <w:rPr>
          <w:rFonts w:ascii="Palatino Linotype" w:hAnsi="Palatino Linotype"/>
          <w:sz w:val="18"/>
          <w:szCs w:val="18"/>
        </w:rPr>
        <w:t xml:space="preserve"> U test. </w:t>
      </w:r>
      <w:r w:rsidR="00087910" w:rsidRPr="0053067E">
        <w:rPr>
          <w:rFonts w:ascii="Palatino Linotype" w:hAnsi="Palatino Linotype"/>
          <w:sz w:val="18"/>
          <w:szCs w:val="18"/>
        </w:rPr>
        <w:t>Statistical analysis was performed by Mann-Whitney U-test for unpaired samples. Standard deviations are indicated.</w:t>
      </w:r>
    </w:p>
    <w:p w:rsidR="00EA098B" w:rsidRDefault="00EA098B" w:rsidP="008511FD">
      <w:pPr>
        <w:pStyle w:val="a5"/>
        <w:shd w:val="clear" w:color="auto" w:fill="FEFEFE"/>
        <w:ind w:leftChars="213" w:left="426" w:rightChars="342" w:right="684"/>
        <w:jc w:val="both"/>
        <w:rPr>
          <w:rFonts w:ascii="Palatino Linotype" w:hAnsi="Palatino Linotype"/>
          <w:sz w:val="18"/>
          <w:szCs w:val="18"/>
        </w:rPr>
      </w:pPr>
    </w:p>
    <w:p w:rsidR="00EA098B" w:rsidRDefault="00EA098B" w:rsidP="008511FD">
      <w:pPr>
        <w:pStyle w:val="a5"/>
        <w:shd w:val="clear" w:color="auto" w:fill="FEFEFE"/>
        <w:ind w:leftChars="213" w:left="426" w:rightChars="342" w:right="684"/>
        <w:jc w:val="both"/>
        <w:rPr>
          <w:rFonts w:ascii="Palatino Linotype" w:hAnsi="Palatino Linotype"/>
          <w:sz w:val="18"/>
          <w:szCs w:val="18"/>
        </w:rPr>
      </w:pPr>
    </w:p>
    <w:p w:rsidR="00065B51" w:rsidRDefault="00DB6611" w:rsidP="00EA098B">
      <w:pPr>
        <w:pStyle w:val="a5"/>
        <w:shd w:val="clear" w:color="auto" w:fill="FEFEFE"/>
        <w:ind w:leftChars="213" w:left="426" w:rightChars="342" w:right="684"/>
        <w:jc w:val="center"/>
      </w:pPr>
      <w:bookmarkStart w:id="3" w:name="_Hlk40173503"/>
      <w:r>
        <w:lastRenderedPageBreak/>
        <w:pict>
          <v:shape id="_x0000_i1025" type="#_x0000_t75" style="width:229.1pt;height:165.5pt" o:allowoverlap="f" filled="t">
            <v:imagedata r:id="rId19" o:title=""/>
          </v:shape>
        </w:pict>
      </w:r>
      <w:bookmarkEnd w:id="3"/>
    </w:p>
    <w:p w:rsidR="006D328C" w:rsidRPr="006D328C" w:rsidRDefault="00EA098B" w:rsidP="006D328C">
      <w:pPr>
        <w:pStyle w:val="MDPI31text"/>
        <w:ind w:leftChars="213" w:left="426" w:rightChars="342" w:right="684" w:firstLine="0"/>
        <w:rPr>
          <w:sz w:val="18"/>
          <w:szCs w:val="18"/>
        </w:rPr>
      </w:pPr>
      <w:r w:rsidRPr="003E2830">
        <w:rPr>
          <w:b/>
          <w:bCs/>
          <w:sz w:val="18"/>
          <w:szCs w:val="18"/>
        </w:rPr>
        <w:t>Figure S</w:t>
      </w:r>
      <w:r w:rsidR="00D844D7">
        <w:rPr>
          <w:b/>
          <w:bCs/>
          <w:sz w:val="18"/>
          <w:szCs w:val="18"/>
        </w:rPr>
        <w:t>6</w:t>
      </w:r>
      <w:r w:rsidRPr="006D328C">
        <w:rPr>
          <w:sz w:val="18"/>
          <w:szCs w:val="18"/>
        </w:rPr>
        <w:t xml:space="preserve">. Treatment of </w:t>
      </w:r>
      <w:r w:rsidR="006D328C" w:rsidRPr="006D328C">
        <w:rPr>
          <w:sz w:val="18"/>
          <w:szCs w:val="18"/>
        </w:rPr>
        <w:t xml:space="preserve">DPCs with </w:t>
      </w:r>
      <w:r w:rsidRPr="006D328C">
        <w:rPr>
          <w:sz w:val="18"/>
          <w:szCs w:val="18"/>
        </w:rPr>
        <w:t>CM and P-CM for 48</w:t>
      </w:r>
      <w:r w:rsidR="006D328C" w:rsidRPr="006D328C">
        <w:rPr>
          <w:sz w:val="18"/>
          <w:szCs w:val="18"/>
        </w:rPr>
        <w:t xml:space="preserve"> </w:t>
      </w:r>
      <w:r w:rsidRPr="006D328C">
        <w:rPr>
          <w:sz w:val="18"/>
          <w:szCs w:val="18"/>
        </w:rPr>
        <w:t>h</w:t>
      </w:r>
      <w:r w:rsidR="006D328C" w:rsidRPr="006D328C">
        <w:rPr>
          <w:sz w:val="18"/>
          <w:szCs w:val="18"/>
        </w:rPr>
        <w:t xml:space="preserve"> increases cell proliferation as detected by </w:t>
      </w:r>
      <w:proofErr w:type="spellStart"/>
      <w:r w:rsidR="006D328C" w:rsidRPr="006D328C">
        <w:rPr>
          <w:sz w:val="18"/>
          <w:szCs w:val="18"/>
        </w:rPr>
        <w:t>BrdU</w:t>
      </w:r>
      <w:proofErr w:type="spellEnd"/>
      <w:r w:rsidR="006D328C" w:rsidRPr="006D328C">
        <w:rPr>
          <w:sz w:val="18"/>
          <w:szCs w:val="18"/>
        </w:rPr>
        <w:t xml:space="preserve"> Cell </w:t>
      </w:r>
      <w:r w:rsidR="006D328C" w:rsidRPr="00B312B3">
        <w:rPr>
          <w:sz w:val="18"/>
          <w:szCs w:val="18"/>
        </w:rPr>
        <w:t>proliferation assay (</w:t>
      </w:r>
      <w:r w:rsidR="00D52489" w:rsidRPr="00B312B3">
        <w:rPr>
          <w:rFonts w:eastAsia="맑은 고딕" w:cs="맑은 고딕"/>
          <w:sz w:val="18"/>
          <w:szCs w:val="18"/>
          <w:lang w:eastAsia="ko-KR"/>
        </w:rPr>
        <w:t xml:space="preserve">Roche, </w:t>
      </w:r>
      <w:r w:rsidR="00B312B3">
        <w:rPr>
          <w:rFonts w:eastAsia="굴림" w:cs="굴림"/>
          <w:sz w:val="18"/>
          <w:szCs w:val="18"/>
        </w:rPr>
        <w:t>c</w:t>
      </w:r>
      <w:r w:rsidR="00B312B3" w:rsidRPr="00B312B3">
        <w:rPr>
          <w:rFonts w:eastAsia="굴림" w:cs="굴림"/>
          <w:sz w:val="18"/>
          <w:szCs w:val="18"/>
        </w:rPr>
        <w:t>a</w:t>
      </w:r>
      <w:r w:rsidR="00B312B3">
        <w:rPr>
          <w:rFonts w:eastAsia="굴림" w:cs="굴림"/>
          <w:sz w:val="18"/>
          <w:szCs w:val="18"/>
        </w:rPr>
        <w:t>t</w:t>
      </w:r>
      <w:r w:rsidR="00B312B3" w:rsidRPr="00B312B3">
        <w:rPr>
          <w:rFonts w:eastAsia="굴림" w:cs="굴림"/>
          <w:sz w:val="18"/>
          <w:szCs w:val="18"/>
        </w:rPr>
        <w:t># 11647229001, Mannheim, Germany</w:t>
      </w:r>
      <w:r w:rsidR="006D328C" w:rsidRPr="00B312B3">
        <w:rPr>
          <w:sz w:val="18"/>
          <w:szCs w:val="18"/>
        </w:rPr>
        <w:t>)</w:t>
      </w:r>
      <w:r w:rsidRPr="00B312B3">
        <w:rPr>
          <w:sz w:val="18"/>
          <w:szCs w:val="18"/>
        </w:rPr>
        <w:t>.</w:t>
      </w:r>
      <w:r w:rsidR="006D328C" w:rsidRPr="00B312B3">
        <w:rPr>
          <w:sz w:val="18"/>
          <w:szCs w:val="18"/>
        </w:rPr>
        <w:t xml:space="preserve"> DPCs</w:t>
      </w:r>
      <w:r w:rsidR="006D328C" w:rsidRPr="006D328C">
        <w:rPr>
          <w:sz w:val="18"/>
          <w:szCs w:val="18"/>
        </w:rPr>
        <w:t xml:space="preserve"> were seeded at 4000 cells/well in a 96-well plate and incubated overnight</w:t>
      </w:r>
      <w:r w:rsidRPr="006D328C">
        <w:rPr>
          <w:sz w:val="18"/>
          <w:szCs w:val="18"/>
        </w:rPr>
        <w:t>.</w:t>
      </w:r>
      <w:r w:rsidR="006D328C" w:rsidRPr="006D328C">
        <w:rPr>
          <w:sz w:val="18"/>
          <w:szCs w:val="18"/>
        </w:rPr>
        <w:t xml:space="preserve"> P-CM was then added into the plate at differen</w:t>
      </w:r>
      <w:bookmarkStart w:id="4" w:name="_GoBack"/>
      <w:bookmarkEnd w:id="4"/>
      <w:r w:rsidR="006D328C" w:rsidRPr="006D328C">
        <w:rPr>
          <w:sz w:val="18"/>
          <w:szCs w:val="18"/>
        </w:rPr>
        <w:t xml:space="preserve">t concentrations and DPCs were incubated for 48 h. </w:t>
      </w:r>
      <w:proofErr w:type="spellStart"/>
      <w:r w:rsidR="006D328C" w:rsidRPr="006D328C">
        <w:rPr>
          <w:sz w:val="18"/>
          <w:szCs w:val="18"/>
        </w:rPr>
        <w:t>BrdU</w:t>
      </w:r>
      <w:proofErr w:type="spellEnd"/>
      <w:r w:rsidR="006D328C" w:rsidRPr="006D328C">
        <w:rPr>
          <w:sz w:val="18"/>
          <w:szCs w:val="18"/>
        </w:rPr>
        <w:t xml:space="preserve"> solution was added into each well and DPCs were further incubated for </w:t>
      </w:r>
      <w:r w:rsidR="00D52489">
        <w:rPr>
          <w:sz w:val="18"/>
          <w:szCs w:val="18"/>
        </w:rPr>
        <w:t>2</w:t>
      </w:r>
      <w:r w:rsidR="006D328C" w:rsidRPr="006D328C">
        <w:rPr>
          <w:sz w:val="18"/>
          <w:szCs w:val="18"/>
        </w:rPr>
        <w:t xml:space="preserve"> h. Optical signal intensity was measured at </w:t>
      </w:r>
      <w:r w:rsidR="00D52489">
        <w:rPr>
          <w:sz w:val="18"/>
          <w:szCs w:val="18"/>
        </w:rPr>
        <w:t>370</w:t>
      </w:r>
      <w:r w:rsidR="006D328C" w:rsidRPr="006D328C">
        <w:rPr>
          <w:sz w:val="18"/>
          <w:szCs w:val="18"/>
        </w:rPr>
        <w:t xml:space="preserve"> nm using a </w:t>
      </w:r>
      <w:proofErr w:type="spellStart"/>
      <w:r w:rsidR="006D328C" w:rsidRPr="006D328C">
        <w:rPr>
          <w:sz w:val="18"/>
          <w:szCs w:val="18"/>
        </w:rPr>
        <w:t>VERSAmax</w:t>
      </w:r>
      <w:proofErr w:type="spellEnd"/>
      <w:r w:rsidR="006D328C" w:rsidRPr="006D328C">
        <w:rPr>
          <w:sz w:val="18"/>
          <w:szCs w:val="18"/>
        </w:rPr>
        <w:t xml:space="preserve"> microplate reader (Molecular Devices, San Jose, CA, USA).</w:t>
      </w:r>
    </w:p>
    <w:p w:rsidR="00EA098B" w:rsidRDefault="006D328C" w:rsidP="00EA098B">
      <w:pPr>
        <w:pStyle w:val="a5"/>
        <w:shd w:val="clear" w:color="auto" w:fill="FEFEFE"/>
        <w:ind w:leftChars="213" w:left="426" w:rightChars="342" w:right="684"/>
        <w:jc w:val="both"/>
        <w:rPr>
          <w:rFonts w:ascii="Palatino Linotype" w:hAnsi="Palatino Linotype"/>
          <w:color w:val="FF0000"/>
          <w:sz w:val="18"/>
          <w:szCs w:val="18"/>
        </w:rPr>
      </w:pPr>
      <w:r>
        <w:rPr>
          <w:rFonts w:ascii="Palatino Linotype" w:hAnsi="Palatino Linotype"/>
          <w:sz w:val="18"/>
          <w:szCs w:val="18"/>
        </w:rPr>
        <w:t xml:space="preserve"> </w:t>
      </w:r>
      <w:r w:rsidR="00EA098B">
        <w:rPr>
          <w:rFonts w:ascii="Palatino Linotype" w:hAnsi="Palatino Linotype"/>
          <w:sz w:val="18"/>
          <w:szCs w:val="18"/>
        </w:rPr>
        <w:t xml:space="preserve"> </w:t>
      </w:r>
    </w:p>
    <w:sectPr w:rsidR="00EA098B" w:rsidSect="00DB6611">
      <w:pgSz w:w="11906" w:h="16838"/>
      <w:pgMar w:top="1701" w:right="2125" w:bottom="1440" w:left="1418" w:header="851" w:footer="992" w:gutter="0"/>
      <w:cols w:space="425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0776AF" w:rsidRDefault="000776AF" w:rsidP="004403D4">
      <w:pPr>
        <w:spacing w:after="0" w:line="240" w:lineRule="auto"/>
      </w:pPr>
      <w:r>
        <w:separator/>
      </w:r>
    </w:p>
  </w:endnote>
  <w:endnote w:type="continuationSeparator" w:id="0">
    <w:p w:rsidR="000776AF" w:rsidRDefault="000776AF" w:rsidP="004403D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굴림">
    <w:altName w:val="Gulim"/>
    <w:panose1 w:val="020B0600000101010101"/>
    <w:charset w:val="81"/>
    <w:family w:val="modern"/>
    <w:pitch w:val="variable"/>
    <w:sig w:usb0="B00002AF" w:usb1="69D77CFB" w:usb2="00000030" w:usb3="00000000" w:csb0="0008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0776AF" w:rsidRDefault="000776AF" w:rsidP="004403D4">
      <w:pPr>
        <w:spacing w:after="0" w:line="240" w:lineRule="auto"/>
      </w:pPr>
      <w:r>
        <w:separator/>
      </w:r>
    </w:p>
  </w:footnote>
  <w:footnote w:type="continuationSeparator" w:id="0">
    <w:p w:rsidR="000776AF" w:rsidRDefault="000776AF" w:rsidP="004403D4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60"/>
  <w:bordersDoNotSurroundHeader/>
  <w:bordersDoNotSurroundFooter/>
  <w:proofState w:spelling="clean" w:grammar="clean"/>
  <w:defaultTabStop w:val="800"/>
  <w:displayHorizontalDrawingGridEvery w:val="0"/>
  <w:displayVerticalDrawingGridEvery w:val="2"/>
  <w:noPunctuationKerning/>
  <w:characterSpacingControl w:val="doNotCompress"/>
  <w:hdrShapeDefaults>
    <o:shapedefaults v:ext="edit" spidmax="2049" fillcolor="white">
      <v:fill color="white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66560"/>
    <w:rsid w:val="00000511"/>
    <w:rsid w:val="00016F6C"/>
    <w:rsid w:val="00065B51"/>
    <w:rsid w:val="00066560"/>
    <w:rsid w:val="000776AF"/>
    <w:rsid w:val="00087910"/>
    <w:rsid w:val="000A103F"/>
    <w:rsid w:val="000A478A"/>
    <w:rsid w:val="000B66E5"/>
    <w:rsid w:val="000C1170"/>
    <w:rsid w:val="00141FD3"/>
    <w:rsid w:val="00157052"/>
    <w:rsid w:val="0018144C"/>
    <w:rsid w:val="001B191B"/>
    <w:rsid w:val="001E4E15"/>
    <w:rsid w:val="002131B2"/>
    <w:rsid w:val="00231077"/>
    <w:rsid w:val="002427A6"/>
    <w:rsid w:val="0026694A"/>
    <w:rsid w:val="002A74CB"/>
    <w:rsid w:val="002B4B70"/>
    <w:rsid w:val="002E0C2D"/>
    <w:rsid w:val="002F6FE7"/>
    <w:rsid w:val="0030179D"/>
    <w:rsid w:val="003106AD"/>
    <w:rsid w:val="003161D6"/>
    <w:rsid w:val="00317418"/>
    <w:rsid w:val="0037448A"/>
    <w:rsid w:val="003A3BDD"/>
    <w:rsid w:val="003E1C9E"/>
    <w:rsid w:val="003E2150"/>
    <w:rsid w:val="003E2830"/>
    <w:rsid w:val="003E5B0B"/>
    <w:rsid w:val="003F7DA2"/>
    <w:rsid w:val="00401233"/>
    <w:rsid w:val="0041129C"/>
    <w:rsid w:val="00436B1A"/>
    <w:rsid w:val="004403D4"/>
    <w:rsid w:val="00456CB5"/>
    <w:rsid w:val="004631A1"/>
    <w:rsid w:val="004977CC"/>
    <w:rsid w:val="004A5D61"/>
    <w:rsid w:val="004A7D05"/>
    <w:rsid w:val="00500DAD"/>
    <w:rsid w:val="005159A0"/>
    <w:rsid w:val="0053067E"/>
    <w:rsid w:val="00530D4A"/>
    <w:rsid w:val="00594962"/>
    <w:rsid w:val="005B268E"/>
    <w:rsid w:val="005B4C7E"/>
    <w:rsid w:val="005C2522"/>
    <w:rsid w:val="005E5A3E"/>
    <w:rsid w:val="0061628E"/>
    <w:rsid w:val="00620640"/>
    <w:rsid w:val="00626F44"/>
    <w:rsid w:val="006307C6"/>
    <w:rsid w:val="006D328C"/>
    <w:rsid w:val="006F2F8E"/>
    <w:rsid w:val="00791B69"/>
    <w:rsid w:val="007C4BBB"/>
    <w:rsid w:val="007D259D"/>
    <w:rsid w:val="0080189F"/>
    <w:rsid w:val="008511FD"/>
    <w:rsid w:val="00870095"/>
    <w:rsid w:val="00873811"/>
    <w:rsid w:val="00873B5B"/>
    <w:rsid w:val="00877F9D"/>
    <w:rsid w:val="00883333"/>
    <w:rsid w:val="008A5091"/>
    <w:rsid w:val="008B4B9A"/>
    <w:rsid w:val="008E346D"/>
    <w:rsid w:val="008E48A7"/>
    <w:rsid w:val="00933BCB"/>
    <w:rsid w:val="00944325"/>
    <w:rsid w:val="0095068C"/>
    <w:rsid w:val="00961ADF"/>
    <w:rsid w:val="00986840"/>
    <w:rsid w:val="009B1510"/>
    <w:rsid w:val="009C6760"/>
    <w:rsid w:val="00A01424"/>
    <w:rsid w:val="00A06B8F"/>
    <w:rsid w:val="00A1360C"/>
    <w:rsid w:val="00A219C0"/>
    <w:rsid w:val="00A31F3F"/>
    <w:rsid w:val="00A37A44"/>
    <w:rsid w:val="00A42D6C"/>
    <w:rsid w:val="00A751EB"/>
    <w:rsid w:val="00AC09FB"/>
    <w:rsid w:val="00AC42F3"/>
    <w:rsid w:val="00AD2A22"/>
    <w:rsid w:val="00B17271"/>
    <w:rsid w:val="00B25740"/>
    <w:rsid w:val="00B312B3"/>
    <w:rsid w:val="00B44F22"/>
    <w:rsid w:val="00B52E5D"/>
    <w:rsid w:val="00BD1695"/>
    <w:rsid w:val="00BD1794"/>
    <w:rsid w:val="00BD49AD"/>
    <w:rsid w:val="00C04554"/>
    <w:rsid w:val="00C26321"/>
    <w:rsid w:val="00C55C12"/>
    <w:rsid w:val="00C67E94"/>
    <w:rsid w:val="00C703D5"/>
    <w:rsid w:val="00CA5FBD"/>
    <w:rsid w:val="00CB7852"/>
    <w:rsid w:val="00CD3052"/>
    <w:rsid w:val="00CE6F25"/>
    <w:rsid w:val="00CF17DA"/>
    <w:rsid w:val="00D03134"/>
    <w:rsid w:val="00D467FD"/>
    <w:rsid w:val="00D52489"/>
    <w:rsid w:val="00D525B4"/>
    <w:rsid w:val="00D5537E"/>
    <w:rsid w:val="00D61643"/>
    <w:rsid w:val="00D64BBB"/>
    <w:rsid w:val="00D844D7"/>
    <w:rsid w:val="00D909EC"/>
    <w:rsid w:val="00DA623B"/>
    <w:rsid w:val="00DB4296"/>
    <w:rsid w:val="00DB6611"/>
    <w:rsid w:val="00DE7B2B"/>
    <w:rsid w:val="00DF093F"/>
    <w:rsid w:val="00DF7154"/>
    <w:rsid w:val="00E201E4"/>
    <w:rsid w:val="00E214F9"/>
    <w:rsid w:val="00E320A6"/>
    <w:rsid w:val="00E426DB"/>
    <w:rsid w:val="00E53417"/>
    <w:rsid w:val="00E80DBC"/>
    <w:rsid w:val="00EA098B"/>
    <w:rsid w:val="00EB65D1"/>
    <w:rsid w:val="00F050AB"/>
    <w:rsid w:val="00F12556"/>
    <w:rsid w:val="00F1540F"/>
    <w:rsid w:val="00F158A3"/>
    <w:rsid w:val="00F32DCD"/>
    <w:rsid w:val="00F41704"/>
    <w:rsid w:val="00F5478D"/>
    <w:rsid w:val="00F97550"/>
    <w:rsid w:val="00FA6337"/>
    <w:rsid w:val="00FF1D01"/>
    <w:rsid w:val="00FF3C5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 fillcolor="white">
      <v:fill color="white"/>
    </o:shapedefaults>
    <o:shapelayout v:ext="edit">
      <o:idmap v:ext="edit" data="1"/>
    </o:shapelayout>
  </w:shapeDefaults>
  <w:decimalSymbol w:val="."/>
  <w:listSeparator w:val=","/>
  <w14:docId w14:val="60A01D7E"/>
  <w15:chartTrackingRefBased/>
  <w15:docId w15:val="{58C70C6D-C4AA-49DC-BB7E-47C54C53EA9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>
      <w:pPr>
        <w:spacing w:after="160" w:line="259" w:lineRule="auto"/>
        <w:jc w:val="both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a">
    <w:name w:val="Normal"/>
    <w:qFormat/>
    <w:pPr>
      <w:widowControl w:val="0"/>
      <w:wordWrap w:val="0"/>
      <w:autoSpaceDE w:val="0"/>
      <w:autoSpaceDN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4403D4"/>
    <w:pPr>
      <w:tabs>
        <w:tab w:val="center" w:pos="4513"/>
        <w:tab w:val="right" w:pos="9026"/>
      </w:tabs>
      <w:snapToGrid w:val="0"/>
    </w:pPr>
  </w:style>
  <w:style w:type="character" w:customStyle="1" w:styleId="Char">
    <w:name w:val="머리글 Char"/>
    <w:basedOn w:val="a0"/>
    <w:link w:val="a3"/>
    <w:uiPriority w:val="99"/>
    <w:rsid w:val="004403D4"/>
  </w:style>
  <w:style w:type="paragraph" w:styleId="a4">
    <w:name w:val="footer"/>
    <w:basedOn w:val="a"/>
    <w:link w:val="Char0"/>
    <w:uiPriority w:val="99"/>
    <w:unhideWhenUsed/>
    <w:rsid w:val="004403D4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바닥글 Char"/>
    <w:basedOn w:val="a0"/>
    <w:link w:val="a4"/>
    <w:uiPriority w:val="99"/>
    <w:rsid w:val="004403D4"/>
  </w:style>
  <w:style w:type="paragraph" w:styleId="a5">
    <w:name w:val="Normal (Web)"/>
    <w:basedOn w:val="a"/>
    <w:uiPriority w:val="99"/>
    <w:unhideWhenUsed/>
    <w:rsid w:val="0080189F"/>
    <w:pPr>
      <w:widowControl/>
      <w:wordWrap/>
      <w:autoSpaceDE/>
      <w:autoSpaceDN/>
      <w:spacing w:after="0" w:line="240" w:lineRule="auto"/>
      <w:jc w:val="left"/>
    </w:pPr>
    <w:rPr>
      <w:rFonts w:ascii="굴림" w:eastAsia="굴림" w:hAnsi="굴림" w:cs="굴림"/>
      <w:kern w:val="0"/>
      <w:sz w:val="24"/>
      <w:szCs w:val="24"/>
    </w:rPr>
  </w:style>
  <w:style w:type="paragraph" w:styleId="a6">
    <w:name w:val="Balloon Text"/>
    <w:basedOn w:val="a"/>
    <w:link w:val="Char1"/>
    <w:uiPriority w:val="99"/>
    <w:semiHidden/>
    <w:unhideWhenUsed/>
    <w:rsid w:val="00DF7154"/>
    <w:pPr>
      <w:spacing w:after="0" w:line="240" w:lineRule="auto"/>
    </w:pPr>
    <w:rPr>
      <w:rFonts w:asciiTheme="majorHAnsi" w:eastAsiaTheme="majorEastAsia" w:hAnsiTheme="majorHAnsi" w:cstheme="majorBidi"/>
      <w:sz w:val="18"/>
      <w:szCs w:val="18"/>
    </w:rPr>
  </w:style>
  <w:style w:type="character" w:customStyle="1" w:styleId="Char1">
    <w:name w:val="풍선 도움말 텍스트 Char"/>
    <w:basedOn w:val="a0"/>
    <w:link w:val="a6"/>
    <w:uiPriority w:val="99"/>
    <w:semiHidden/>
    <w:rsid w:val="00DF7154"/>
    <w:rPr>
      <w:rFonts w:asciiTheme="majorHAnsi" w:eastAsiaTheme="majorEastAsia" w:hAnsiTheme="majorHAnsi" w:cstheme="majorBidi"/>
      <w:sz w:val="18"/>
      <w:szCs w:val="18"/>
    </w:rPr>
  </w:style>
  <w:style w:type="character" w:styleId="a7">
    <w:name w:val="Hyperlink"/>
    <w:basedOn w:val="a0"/>
    <w:uiPriority w:val="99"/>
    <w:semiHidden/>
    <w:unhideWhenUsed/>
    <w:rsid w:val="008511FD"/>
    <w:rPr>
      <w:color w:val="0563C1"/>
      <w:u w:val="single"/>
    </w:rPr>
  </w:style>
  <w:style w:type="character" w:styleId="a8">
    <w:name w:val="FollowedHyperlink"/>
    <w:basedOn w:val="a0"/>
    <w:uiPriority w:val="99"/>
    <w:semiHidden/>
    <w:unhideWhenUsed/>
    <w:rsid w:val="008511FD"/>
    <w:rPr>
      <w:color w:val="954F72"/>
      <w:u w:val="single"/>
    </w:rPr>
  </w:style>
  <w:style w:type="paragraph" w:customStyle="1" w:styleId="msonormal0">
    <w:name w:val="msonormal"/>
    <w:basedOn w:val="a"/>
    <w:rsid w:val="008511FD"/>
    <w:pPr>
      <w:widowControl/>
      <w:wordWrap/>
      <w:autoSpaceDE/>
      <w:autoSpaceDN/>
      <w:spacing w:before="100" w:beforeAutospacing="1" w:after="100" w:afterAutospacing="1" w:line="240" w:lineRule="auto"/>
      <w:jc w:val="left"/>
    </w:pPr>
    <w:rPr>
      <w:rFonts w:ascii="굴림" w:eastAsia="굴림" w:hAnsi="굴림" w:cs="굴림"/>
      <w:kern w:val="0"/>
      <w:sz w:val="24"/>
      <w:szCs w:val="24"/>
    </w:rPr>
  </w:style>
  <w:style w:type="paragraph" w:customStyle="1" w:styleId="font5">
    <w:name w:val="font5"/>
    <w:basedOn w:val="a"/>
    <w:rsid w:val="008511FD"/>
    <w:pPr>
      <w:widowControl/>
      <w:wordWrap/>
      <w:autoSpaceDE/>
      <w:autoSpaceDN/>
      <w:spacing w:before="100" w:beforeAutospacing="1" w:after="100" w:afterAutospacing="1" w:line="240" w:lineRule="auto"/>
      <w:jc w:val="left"/>
    </w:pPr>
    <w:rPr>
      <w:rFonts w:ascii="맑은 고딕" w:eastAsia="맑은 고딕" w:hAnsi="맑은 고딕" w:cs="굴림"/>
      <w:kern w:val="0"/>
      <w:sz w:val="16"/>
      <w:szCs w:val="16"/>
    </w:rPr>
  </w:style>
  <w:style w:type="paragraph" w:customStyle="1" w:styleId="font6">
    <w:name w:val="font6"/>
    <w:basedOn w:val="a"/>
    <w:rsid w:val="008511FD"/>
    <w:pPr>
      <w:widowControl/>
      <w:wordWrap/>
      <w:autoSpaceDE/>
      <w:autoSpaceDN/>
      <w:spacing w:before="100" w:beforeAutospacing="1" w:after="100" w:afterAutospacing="1" w:line="240" w:lineRule="auto"/>
      <w:jc w:val="left"/>
    </w:pPr>
    <w:rPr>
      <w:rFonts w:ascii="Arial" w:eastAsia="굴림" w:hAnsi="Arial" w:cs="Arial"/>
      <w:kern w:val="0"/>
      <w:szCs w:val="20"/>
    </w:rPr>
  </w:style>
  <w:style w:type="paragraph" w:customStyle="1" w:styleId="font7">
    <w:name w:val="font7"/>
    <w:basedOn w:val="a"/>
    <w:rsid w:val="008511FD"/>
    <w:pPr>
      <w:widowControl/>
      <w:wordWrap/>
      <w:autoSpaceDE/>
      <w:autoSpaceDN/>
      <w:spacing w:before="100" w:beforeAutospacing="1" w:after="100" w:afterAutospacing="1" w:line="240" w:lineRule="auto"/>
      <w:jc w:val="left"/>
    </w:pPr>
    <w:rPr>
      <w:rFonts w:ascii="맑은 고딕" w:eastAsia="맑은 고딕" w:hAnsi="맑은 고딕" w:cs="굴림"/>
      <w:color w:val="FF0000"/>
      <w:kern w:val="0"/>
      <w:szCs w:val="20"/>
    </w:rPr>
  </w:style>
  <w:style w:type="paragraph" w:customStyle="1" w:styleId="font8">
    <w:name w:val="font8"/>
    <w:basedOn w:val="a"/>
    <w:rsid w:val="008511FD"/>
    <w:pPr>
      <w:widowControl/>
      <w:wordWrap/>
      <w:autoSpaceDE/>
      <w:autoSpaceDN/>
      <w:spacing w:before="100" w:beforeAutospacing="1" w:after="100" w:afterAutospacing="1" w:line="240" w:lineRule="auto"/>
      <w:jc w:val="left"/>
    </w:pPr>
    <w:rPr>
      <w:rFonts w:ascii="MS Gothic" w:eastAsia="MS Gothic" w:hAnsi="MS Gothic" w:cs="굴림"/>
      <w:color w:val="FF0000"/>
      <w:kern w:val="0"/>
      <w:szCs w:val="20"/>
    </w:rPr>
  </w:style>
  <w:style w:type="paragraph" w:customStyle="1" w:styleId="font9">
    <w:name w:val="font9"/>
    <w:basedOn w:val="a"/>
    <w:rsid w:val="008511FD"/>
    <w:pPr>
      <w:widowControl/>
      <w:wordWrap/>
      <w:autoSpaceDE/>
      <w:autoSpaceDN/>
      <w:spacing w:before="100" w:beforeAutospacing="1" w:after="100" w:afterAutospacing="1" w:line="240" w:lineRule="auto"/>
      <w:jc w:val="left"/>
    </w:pPr>
    <w:rPr>
      <w:rFonts w:ascii="Calibri" w:eastAsia="굴림" w:hAnsi="Calibri" w:cs="Calibri"/>
      <w:kern w:val="0"/>
      <w:szCs w:val="20"/>
    </w:rPr>
  </w:style>
  <w:style w:type="paragraph" w:customStyle="1" w:styleId="font10">
    <w:name w:val="font10"/>
    <w:basedOn w:val="a"/>
    <w:rsid w:val="008511FD"/>
    <w:pPr>
      <w:widowControl/>
      <w:wordWrap/>
      <w:autoSpaceDE/>
      <w:autoSpaceDN/>
      <w:spacing w:before="100" w:beforeAutospacing="1" w:after="100" w:afterAutospacing="1" w:line="240" w:lineRule="auto"/>
      <w:jc w:val="left"/>
    </w:pPr>
    <w:rPr>
      <w:rFonts w:ascii="맑은 고딕" w:eastAsia="맑은 고딕" w:hAnsi="맑은 고딕" w:cs="굴림"/>
      <w:kern w:val="0"/>
      <w:szCs w:val="20"/>
    </w:rPr>
  </w:style>
  <w:style w:type="paragraph" w:customStyle="1" w:styleId="xl63">
    <w:name w:val="xl63"/>
    <w:basedOn w:val="a"/>
    <w:rsid w:val="008511FD"/>
    <w:pPr>
      <w:widowControl/>
      <w:wordWrap/>
      <w:autoSpaceDE/>
      <w:autoSpaceDN/>
      <w:spacing w:before="100" w:beforeAutospacing="1" w:after="100" w:afterAutospacing="1" w:line="240" w:lineRule="auto"/>
      <w:jc w:val="left"/>
    </w:pPr>
    <w:rPr>
      <w:rFonts w:ascii="굴림" w:eastAsia="굴림" w:hAnsi="굴림" w:cs="굴림"/>
      <w:kern w:val="0"/>
      <w:sz w:val="24"/>
      <w:szCs w:val="24"/>
    </w:rPr>
  </w:style>
  <w:style w:type="paragraph" w:customStyle="1" w:styleId="xl64">
    <w:name w:val="xl64"/>
    <w:basedOn w:val="a"/>
    <w:rsid w:val="008511FD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wordWrap/>
      <w:autoSpaceDE/>
      <w:autoSpaceDN/>
      <w:spacing w:before="100" w:beforeAutospacing="1" w:after="100" w:afterAutospacing="1" w:line="240" w:lineRule="auto"/>
      <w:jc w:val="left"/>
    </w:pPr>
    <w:rPr>
      <w:rFonts w:ascii="굴림" w:eastAsia="굴림" w:hAnsi="굴림" w:cs="굴림"/>
      <w:kern w:val="0"/>
      <w:sz w:val="24"/>
      <w:szCs w:val="24"/>
    </w:rPr>
  </w:style>
  <w:style w:type="paragraph" w:customStyle="1" w:styleId="xl65">
    <w:name w:val="xl65"/>
    <w:basedOn w:val="a"/>
    <w:rsid w:val="008511FD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wordWrap/>
      <w:autoSpaceDE/>
      <w:autoSpaceDN/>
      <w:spacing w:before="100" w:beforeAutospacing="1" w:after="100" w:afterAutospacing="1" w:line="240" w:lineRule="auto"/>
      <w:jc w:val="left"/>
    </w:pPr>
    <w:rPr>
      <w:rFonts w:ascii="굴림" w:eastAsia="굴림" w:hAnsi="굴림" w:cs="굴림"/>
      <w:kern w:val="0"/>
      <w:szCs w:val="20"/>
    </w:rPr>
  </w:style>
  <w:style w:type="paragraph" w:customStyle="1" w:styleId="xl66">
    <w:name w:val="xl66"/>
    <w:basedOn w:val="a"/>
    <w:rsid w:val="008511FD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wordWrap/>
      <w:autoSpaceDE/>
      <w:autoSpaceDN/>
      <w:spacing w:before="100" w:beforeAutospacing="1" w:after="100" w:afterAutospacing="1" w:line="240" w:lineRule="auto"/>
      <w:jc w:val="center"/>
    </w:pPr>
    <w:rPr>
      <w:rFonts w:ascii="굴림" w:eastAsia="굴림" w:hAnsi="굴림" w:cs="굴림"/>
      <w:kern w:val="0"/>
      <w:szCs w:val="20"/>
    </w:rPr>
  </w:style>
  <w:style w:type="paragraph" w:customStyle="1" w:styleId="xl67">
    <w:name w:val="xl67"/>
    <w:basedOn w:val="a"/>
    <w:rsid w:val="008511FD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wordWrap/>
      <w:autoSpaceDE/>
      <w:autoSpaceDN/>
      <w:spacing w:before="100" w:beforeAutospacing="1" w:after="100" w:afterAutospacing="1" w:line="240" w:lineRule="auto"/>
      <w:jc w:val="left"/>
    </w:pPr>
    <w:rPr>
      <w:rFonts w:ascii="굴림" w:eastAsia="굴림" w:hAnsi="굴림" w:cs="굴림"/>
      <w:kern w:val="0"/>
      <w:szCs w:val="20"/>
    </w:rPr>
  </w:style>
  <w:style w:type="paragraph" w:customStyle="1" w:styleId="xl68">
    <w:name w:val="xl68"/>
    <w:basedOn w:val="a"/>
    <w:rsid w:val="008511FD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wordWrap/>
      <w:autoSpaceDE/>
      <w:autoSpaceDN/>
      <w:spacing w:before="100" w:beforeAutospacing="1" w:after="100" w:afterAutospacing="1" w:line="240" w:lineRule="auto"/>
      <w:jc w:val="center"/>
    </w:pPr>
    <w:rPr>
      <w:rFonts w:ascii="굴림" w:eastAsia="굴림" w:hAnsi="굴림" w:cs="굴림"/>
      <w:kern w:val="0"/>
      <w:szCs w:val="20"/>
    </w:rPr>
  </w:style>
  <w:style w:type="paragraph" w:customStyle="1" w:styleId="xl69">
    <w:name w:val="xl69"/>
    <w:basedOn w:val="a"/>
    <w:rsid w:val="008511FD"/>
    <w:pPr>
      <w:widowControl/>
      <w:pBdr>
        <w:top w:val="single" w:sz="4" w:space="0" w:color="auto"/>
        <w:left w:val="single" w:sz="4" w:space="0" w:color="auto"/>
        <w:bottom w:val="double" w:sz="6" w:space="0" w:color="auto"/>
        <w:right w:val="single" w:sz="4" w:space="0" w:color="auto"/>
      </w:pBdr>
      <w:wordWrap/>
      <w:autoSpaceDE/>
      <w:autoSpaceDN/>
      <w:spacing w:before="100" w:beforeAutospacing="1" w:after="100" w:afterAutospacing="1" w:line="240" w:lineRule="auto"/>
      <w:jc w:val="center"/>
    </w:pPr>
    <w:rPr>
      <w:rFonts w:ascii="굴림" w:eastAsia="굴림" w:hAnsi="굴림" w:cs="굴림"/>
      <w:b/>
      <w:bCs/>
      <w:kern w:val="0"/>
      <w:szCs w:val="20"/>
    </w:rPr>
  </w:style>
  <w:style w:type="paragraph" w:customStyle="1" w:styleId="xl70">
    <w:name w:val="xl70"/>
    <w:basedOn w:val="a"/>
    <w:rsid w:val="008511FD"/>
    <w:pPr>
      <w:widowControl/>
      <w:pBdr>
        <w:top w:val="single" w:sz="4" w:space="0" w:color="auto"/>
        <w:left w:val="single" w:sz="4" w:space="0" w:color="auto"/>
        <w:right w:val="single" w:sz="4" w:space="0" w:color="auto"/>
      </w:pBdr>
      <w:wordWrap/>
      <w:autoSpaceDE/>
      <w:autoSpaceDN/>
      <w:spacing w:before="100" w:beforeAutospacing="1" w:after="100" w:afterAutospacing="1" w:line="240" w:lineRule="auto"/>
      <w:jc w:val="center"/>
    </w:pPr>
    <w:rPr>
      <w:rFonts w:ascii="굴림" w:eastAsia="굴림" w:hAnsi="굴림" w:cs="굴림"/>
      <w:b/>
      <w:bCs/>
      <w:kern w:val="0"/>
      <w:szCs w:val="20"/>
    </w:rPr>
  </w:style>
  <w:style w:type="paragraph" w:customStyle="1" w:styleId="xl71">
    <w:name w:val="xl71"/>
    <w:basedOn w:val="a"/>
    <w:rsid w:val="008511FD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wordWrap/>
      <w:autoSpaceDE/>
      <w:autoSpaceDN/>
      <w:spacing w:before="100" w:beforeAutospacing="1" w:after="100" w:afterAutospacing="1" w:line="240" w:lineRule="auto"/>
      <w:jc w:val="left"/>
    </w:pPr>
    <w:rPr>
      <w:rFonts w:ascii="굴림" w:eastAsia="굴림" w:hAnsi="굴림" w:cs="굴림"/>
      <w:color w:val="FF0000"/>
      <w:kern w:val="0"/>
      <w:szCs w:val="20"/>
    </w:rPr>
  </w:style>
  <w:style w:type="paragraph" w:customStyle="1" w:styleId="xl72">
    <w:name w:val="xl72"/>
    <w:basedOn w:val="a"/>
    <w:rsid w:val="008511FD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wordWrap/>
      <w:autoSpaceDE/>
      <w:autoSpaceDN/>
      <w:spacing w:before="100" w:beforeAutospacing="1" w:after="100" w:afterAutospacing="1" w:line="240" w:lineRule="auto"/>
      <w:jc w:val="left"/>
    </w:pPr>
    <w:rPr>
      <w:rFonts w:ascii="굴림" w:eastAsia="굴림" w:hAnsi="굴림" w:cs="굴림"/>
      <w:kern w:val="0"/>
      <w:szCs w:val="20"/>
    </w:rPr>
  </w:style>
  <w:style w:type="paragraph" w:customStyle="1" w:styleId="xl73">
    <w:name w:val="xl73"/>
    <w:basedOn w:val="a"/>
    <w:rsid w:val="008511FD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wordWrap/>
      <w:autoSpaceDE/>
      <w:autoSpaceDN/>
      <w:spacing w:before="100" w:beforeAutospacing="1" w:after="100" w:afterAutospacing="1" w:line="240" w:lineRule="auto"/>
      <w:jc w:val="left"/>
    </w:pPr>
    <w:rPr>
      <w:rFonts w:ascii="굴림" w:eastAsia="굴림" w:hAnsi="굴림" w:cs="굴림"/>
      <w:kern w:val="0"/>
      <w:szCs w:val="20"/>
    </w:rPr>
  </w:style>
  <w:style w:type="paragraph" w:customStyle="1" w:styleId="xl74">
    <w:name w:val="xl74"/>
    <w:basedOn w:val="a"/>
    <w:rsid w:val="008511FD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wordWrap/>
      <w:autoSpaceDE/>
      <w:autoSpaceDN/>
      <w:spacing w:before="100" w:beforeAutospacing="1" w:after="100" w:afterAutospacing="1" w:line="240" w:lineRule="auto"/>
      <w:jc w:val="left"/>
    </w:pPr>
    <w:rPr>
      <w:rFonts w:ascii="굴림" w:eastAsia="굴림" w:hAnsi="굴림" w:cs="굴림"/>
      <w:kern w:val="0"/>
      <w:szCs w:val="20"/>
    </w:rPr>
  </w:style>
  <w:style w:type="paragraph" w:customStyle="1" w:styleId="xl75">
    <w:name w:val="xl75"/>
    <w:basedOn w:val="a"/>
    <w:rsid w:val="008511FD"/>
    <w:pPr>
      <w:widowControl/>
      <w:wordWrap/>
      <w:autoSpaceDE/>
      <w:autoSpaceDN/>
      <w:spacing w:before="100" w:beforeAutospacing="1" w:after="100" w:afterAutospacing="1" w:line="240" w:lineRule="auto"/>
      <w:jc w:val="left"/>
    </w:pPr>
    <w:rPr>
      <w:rFonts w:ascii="굴림" w:eastAsia="굴림" w:hAnsi="굴림" w:cs="굴림"/>
      <w:kern w:val="0"/>
      <w:sz w:val="24"/>
      <w:szCs w:val="24"/>
    </w:rPr>
  </w:style>
  <w:style w:type="paragraph" w:customStyle="1" w:styleId="MDPI42tablebody">
    <w:name w:val="MDPI_4.2_table_body"/>
    <w:qFormat/>
    <w:rsid w:val="00BD49AD"/>
    <w:pPr>
      <w:adjustRightInd w:val="0"/>
      <w:snapToGrid w:val="0"/>
      <w:spacing w:after="0" w:line="260" w:lineRule="atLeast"/>
      <w:jc w:val="center"/>
    </w:pPr>
    <w:rPr>
      <w:rFonts w:ascii="Palatino Linotype" w:eastAsia="Times New Roman" w:hAnsi="Palatino Linotype" w:cs="Times New Roman"/>
      <w:color w:val="000000"/>
      <w:kern w:val="0"/>
      <w:szCs w:val="20"/>
      <w:lang w:eastAsia="de-DE" w:bidi="en-US"/>
    </w:rPr>
  </w:style>
  <w:style w:type="paragraph" w:styleId="a9">
    <w:name w:val="List Paragraph"/>
    <w:basedOn w:val="a"/>
    <w:uiPriority w:val="34"/>
    <w:qFormat/>
    <w:rsid w:val="00BD49AD"/>
    <w:pPr>
      <w:ind w:leftChars="400" w:left="800"/>
    </w:pPr>
  </w:style>
  <w:style w:type="paragraph" w:customStyle="1" w:styleId="xl76">
    <w:name w:val="xl76"/>
    <w:basedOn w:val="a"/>
    <w:rsid w:val="00530D4A"/>
    <w:pPr>
      <w:widowControl/>
      <w:pBdr>
        <w:bottom w:val="single" w:sz="8" w:space="0" w:color="auto"/>
        <w:right w:val="single" w:sz="8" w:space="0" w:color="auto"/>
      </w:pBdr>
      <w:wordWrap/>
      <w:autoSpaceDE/>
      <w:autoSpaceDN/>
      <w:spacing w:before="100" w:beforeAutospacing="1" w:after="100" w:afterAutospacing="1" w:line="240" w:lineRule="auto"/>
      <w:jc w:val="left"/>
    </w:pPr>
    <w:rPr>
      <w:rFonts w:ascii="굴림" w:eastAsia="굴림" w:hAnsi="굴림" w:cs="굴림"/>
      <w:kern w:val="0"/>
      <w:szCs w:val="20"/>
    </w:rPr>
  </w:style>
  <w:style w:type="paragraph" w:customStyle="1" w:styleId="xl77">
    <w:name w:val="xl77"/>
    <w:basedOn w:val="a"/>
    <w:rsid w:val="00530D4A"/>
    <w:pPr>
      <w:widowControl/>
      <w:pBdr>
        <w:top w:val="single" w:sz="8" w:space="0" w:color="auto"/>
        <w:left w:val="single" w:sz="8" w:space="0" w:color="auto"/>
        <w:right w:val="single" w:sz="8" w:space="0" w:color="auto"/>
      </w:pBdr>
      <w:wordWrap/>
      <w:autoSpaceDE/>
      <w:autoSpaceDN/>
      <w:spacing w:before="100" w:beforeAutospacing="1" w:after="100" w:afterAutospacing="1" w:line="240" w:lineRule="auto"/>
      <w:jc w:val="center"/>
    </w:pPr>
    <w:rPr>
      <w:rFonts w:ascii="Palatino Linotype" w:eastAsia="굴림" w:hAnsi="Palatino Linotype" w:cs="굴림"/>
      <w:b/>
      <w:bCs/>
      <w:kern w:val="0"/>
      <w:sz w:val="16"/>
      <w:szCs w:val="16"/>
    </w:rPr>
  </w:style>
  <w:style w:type="paragraph" w:customStyle="1" w:styleId="xl78">
    <w:name w:val="xl78"/>
    <w:basedOn w:val="a"/>
    <w:rsid w:val="00530D4A"/>
    <w:pPr>
      <w:widowControl/>
      <w:pBdr>
        <w:left w:val="single" w:sz="8" w:space="0" w:color="auto"/>
        <w:bottom w:val="single" w:sz="8" w:space="0" w:color="auto"/>
        <w:right w:val="single" w:sz="8" w:space="0" w:color="auto"/>
      </w:pBdr>
      <w:wordWrap/>
      <w:autoSpaceDE/>
      <w:autoSpaceDN/>
      <w:spacing w:before="100" w:beforeAutospacing="1" w:after="100" w:afterAutospacing="1" w:line="240" w:lineRule="auto"/>
      <w:jc w:val="center"/>
    </w:pPr>
    <w:rPr>
      <w:rFonts w:ascii="Palatino Linotype" w:eastAsia="굴림" w:hAnsi="Palatino Linotype" w:cs="굴림"/>
      <w:b/>
      <w:bCs/>
      <w:kern w:val="0"/>
      <w:sz w:val="16"/>
      <w:szCs w:val="16"/>
    </w:rPr>
  </w:style>
  <w:style w:type="paragraph" w:customStyle="1" w:styleId="MDPI31text">
    <w:name w:val="MDPI_3.1_text"/>
    <w:qFormat/>
    <w:rsid w:val="006D328C"/>
    <w:pPr>
      <w:adjustRightInd w:val="0"/>
      <w:snapToGrid w:val="0"/>
      <w:spacing w:after="0" w:line="260" w:lineRule="atLeast"/>
      <w:ind w:firstLine="425"/>
    </w:pPr>
    <w:rPr>
      <w:rFonts w:ascii="Palatino Linotype" w:eastAsia="Times New Roman" w:hAnsi="Palatino Linotype" w:cs="Times New Roman"/>
      <w:snapToGrid w:val="0"/>
      <w:color w:val="000000"/>
      <w:kern w:val="0"/>
      <w:lang w:eastAsia="de-DE" w:bidi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15704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8575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0545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309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tif"/><Relationship Id="rId13" Type="http://schemas.openxmlformats.org/officeDocument/2006/relationships/image" Target="media/image5.tiff"/><Relationship Id="rId18" Type="http://schemas.openxmlformats.org/officeDocument/2006/relationships/image" Target="media/image11.tiff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1.tif"/><Relationship Id="rId12" Type="http://schemas.openxmlformats.org/officeDocument/2006/relationships/image" Target="media/image6.emf"/><Relationship Id="rId17" Type="http://schemas.openxmlformats.org/officeDocument/2006/relationships/image" Target="media/image10.emf"/><Relationship Id="rId2" Type="http://schemas.openxmlformats.org/officeDocument/2006/relationships/styles" Target="styles.xml"/><Relationship Id="rId16" Type="http://schemas.openxmlformats.org/officeDocument/2006/relationships/image" Target="media/image9.emf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emf"/><Relationship Id="rId5" Type="http://schemas.openxmlformats.org/officeDocument/2006/relationships/footnotes" Target="footnotes.xml"/><Relationship Id="rId15" Type="http://schemas.openxmlformats.org/officeDocument/2006/relationships/image" Target="media/image8.tif"/><Relationship Id="rId10" Type="http://schemas.openxmlformats.org/officeDocument/2006/relationships/image" Target="media/image4.emf"/><Relationship Id="rId19" Type="http://schemas.openxmlformats.org/officeDocument/2006/relationships/image" Target="media/image12.emf"/><Relationship Id="rId4" Type="http://schemas.openxmlformats.org/officeDocument/2006/relationships/webSettings" Target="webSettings.xml"/><Relationship Id="rId9" Type="http://schemas.openxmlformats.org/officeDocument/2006/relationships/image" Target="media/image3.emf"/><Relationship Id="rId14" Type="http://schemas.openxmlformats.org/officeDocument/2006/relationships/image" Target="media/image7.emf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맑은 고딕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맑은 고딕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68C6A9F-E491-4741-B6A6-D4A44ABD5E8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152</TotalTime>
  <Pages>6</Pages>
  <Words>474</Words>
  <Characters>2704</Characters>
  <Application>Microsoft Office Word</Application>
  <DocSecurity>0</DocSecurity>
  <Lines>22</Lines>
  <Paragraphs>6</Paragraphs>
  <ScaleCrop>false</ScaleCrop>
  <HeadingPairs>
    <vt:vector size="2" baseType="variant">
      <vt:variant>
        <vt:lpstr>제목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엄소연</dc:creator>
  <cp:keywords/>
  <dc:description/>
  <cp:lastModifiedBy>엄소연</cp:lastModifiedBy>
  <cp:revision>8</cp:revision>
  <cp:lastPrinted>2020-04-28T05:24:00Z</cp:lastPrinted>
  <dcterms:created xsi:type="dcterms:W3CDTF">2020-04-29T08:23:00Z</dcterms:created>
  <dcterms:modified xsi:type="dcterms:W3CDTF">2020-05-28T00:58:00Z</dcterms:modified>
</cp:coreProperties>
</file>