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6BA21" w14:textId="6B37E2A0" w:rsidR="009B393A" w:rsidRDefault="00521E5A">
      <w:pPr>
        <w:rPr>
          <w:rFonts w:ascii="Times New Roman" w:hAnsi="Times New Roman" w:cs="Times New Roman"/>
          <w:b/>
          <w:szCs w:val="24"/>
        </w:rPr>
      </w:pPr>
      <w:r w:rsidRPr="0041624C">
        <w:rPr>
          <w:rFonts w:ascii="Times New Roman" w:hAnsi="Times New Roman" w:cs="Times New Roman"/>
          <w:b/>
          <w:szCs w:val="24"/>
        </w:rPr>
        <w:t xml:space="preserve">Supplementary Table </w:t>
      </w:r>
      <w:r w:rsidR="00653EE5">
        <w:rPr>
          <w:rFonts w:ascii="Times New Roman" w:hAnsi="Times New Roman" w:cs="Times New Roman"/>
          <w:b/>
          <w:szCs w:val="24"/>
        </w:rPr>
        <w:t>6</w:t>
      </w:r>
      <w:r w:rsidRPr="0041624C">
        <w:rPr>
          <w:rFonts w:ascii="Times New Roman" w:hAnsi="Times New Roman" w:cs="Times New Roman"/>
          <w:b/>
          <w:szCs w:val="24"/>
        </w:rPr>
        <w:t xml:space="preserve">. The </w:t>
      </w:r>
      <w:r w:rsidRPr="00521E5A">
        <w:rPr>
          <w:rFonts w:ascii="Times New Roman" w:hAnsi="Times New Roman" w:cs="Times New Roman"/>
          <w:b/>
          <w:szCs w:val="24"/>
        </w:rPr>
        <w:t xml:space="preserve">degree of staining </w:t>
      </w:r>
      <w:r w:rsidR="00E87B03">
        <w:rPr>
          <w:rFonts w:ascii="Times New Roman" w:hAnsi="Times New Roman" w:cs="Times New Roman"/>
          <w:b/>
          <w:szCs w:val="24"/>
        </w:rPr>
        <w:t xml:space="preserve">on </w:t>
      </w:r>
      <w:r w:rsidRPr="00521E5A">
        <w:rPr>
          <w:rFonts w:ascii="Times New Roman" w:hAnsi="Times New Roman" w:cs="Times New Roman"/>
          <w:b/>
          <w:szCs w:val="24"/>
        </w:rPr>
        <w:t>Arabidopsis stem sections</w:t>
      </w:r>
      <w:r>
        <w:rPr>
          <w:rFonts w:ascii="Times New Roman" w:hAnsi="Times New Roman" w:cs="Times New Roman"/>
          <w:b/>
          <w:szCs w:val="24"/>
        </w:rPr>
        <w:t xml:space="preserve"> converted into </w:t>
      </w:r>
      <w:r w:rsidRPr="00521E5A">
        <w:rPr>
          <w:rFonts w:ascii="Times New Roman" w:hAnsi="Times New Roman" w:cs="Times New Roman"/>
          <w:b/>
          <w:szCs w:val="24"/>
        </w:rPr>
        <w:t>gray values</w:t>
      </w:r>
      <w:r w:rsidR="00D0092D">
        <w:rPr>
          <w:rFonts w:ascii="Times New Roman" w:hAnsi="Times New Roman" w:cs="Times New Roman"/>
          <w:b/>
          <w:szCs w:val="24"/>
        </w:rPr>
        <w:t>.</w:t>
      </w:r>
      <w:bookmarkStart w:id="0" w:name="_GoBack"/>
      <w:bookmarkEnd w:id="0"/>
    </w:p>
    <w:p w14:paraId="59B543F8" w14:textId="77777777" w:rsidR="00521E5A" w:rsidRDefault="00521E5A"/>
    <w:tbl>
      <w:tblPr>
        <w:tblW w:w="5360" w:type="dxa"/>
        <w:jc w:val="center"/>
        <w:tblLook w:val="04A0" w:firstRow="1" w:lastRow="0" w:firstColumn="1" w:lastColumn="0" w:noHBand="0" w:noVBand="1"/>
      </w:tblPr>
      <w:tblGrid>
        <w:gridCol w:w="1520"/>
        <w:gridCol w:w="960"/>
        <w:gridCol w:w="960"/>
        <w:gridCol w:w="960"/>
        <w:gridCol w:w="960"/>
      </w:tblGrid>
      <w:tr w:rsidR="00521E5A" w:rsidRPr="00521E5A" w14:paraId="39C885C9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EEDF0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AEE00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Area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9395C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Min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A6393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Max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3AE0A2" w14:textId="3E9A5CFB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IntDen</w:t>
            </w:r>
          </w:p>
        </w:tc>
      </w:tr>
      <w:tr w:rsidR="00521E5A" w:rsidRPr="00521E5A" w14:paraId="526F7408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14F2D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WT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6568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204489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54D8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5CB4B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DA82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72894.41</w:t>
            </w:r>
          </w:p>
        </w:tc>
      </w:tr>
      <w:tr w:rsidR="00521E5A" w:rsidRPr="00521E5A" w14:paraId="6FB6418B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49B3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F15FF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236928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B936D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3BADA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1995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85924.08</w:t>
            </w:r>
          </w:p>
        </w:tc>
      </w:tr>
      <w:tr w:rsidR="00521E5A" w:rsidRPr="00521E5A" w14:paraId="79FA86C4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D5839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E5DBF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228778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3675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310C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B6DA7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82985.12</w:t>
            </w:r>
          </w:p>
        </w:tc>
      </w:tr>
      <w:tr w:rsidR="00521E5A" w:rsidRPr="00521E5A" w14:paraId="4D15EC4D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0B03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24AA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280404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B7EE6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02230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3CD0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102480.2</w:t>
            </w:r>
          </w:p>
        </w:tc>
      </w:tr>
      <w:tr w:rsidR="00521E5A" w:rsidRPr="00521E5A" w14:paraId="65BA627E" w14:textId="77777777" w:rsidTr="00521E5A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71FA9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Ox-GhGATL15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26807E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230957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C4367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2BA42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C048EC" w14:textId="77777777" w:rsidR="00521E5A" w:rsidRPr="00521E5A" w:rsidRDefault="00521E5A" w:rsidP="00521E5A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521E5A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81821.04</w:t>
            </w:r>
          </w:p>
        </w:tc>
      </w:tr>
    </w:tbl>
    <w:p w14:paraId="1D0F30D9" w14:textId="51FB1EF2" w:rsidR="00521E5A" w:rsidRPr="00521E5A" w:rsidRDefault="00521E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</w:rPr>
        <w:t>A</w:t>
      </w:r>
      <w:r>
        <w:rPr>
          <w:rFonts w:ascii="Times New Roman" w:hAnsi="Times New Roman" w:cs="Times New Roman"/>
        </w:rPr>
        <w:t xml:space="preserve">rea: staining area; </w:t>
      </w:r>
      <w:r w:rsidRPr="00521E5A">
        <w:rPr>
          <w:rFonts w:ascii="Times New Roman" w:hAnsi="Times New Roman" w:cs="Times New Roman"/>
        </w:rPr>
        <w:t>IntDen:</w:t>
      </w:r>
      <w:r>
        <w:rPr>
          <w:rFonts w:ascii="Times New Roman" w:hAnsi="Times New Roman" w:cs="Times New Roman"/>
        </w:rPr>
        <w:t xml:space="preserve"> total of gray values</w:t>
      </w:r>
      <w:r w:rsidRPr="00521E5A">
        <w:rPr>
          <w:rFonts w:ascii="Times New Roman" w:hAnsi="Times New Roman" w:cs="Times New Roman"/>
        </w:rPr>
        <w:t xml:space="preserve"> </w:t>
      </w:r>
    </w:p>
    <w:sectPr w:rsidR="00521E5A" w:rsidRPr="00521E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EEA761" w14:textId="77777777" w:rsidR="003C6D80" w:rsidRDefault="003C6D80" w:rsidP="00653EE5">
      <w:r>
        <w:separator/>
      </w:r>
    </w:p>
  </w:endnote>
  <w:endnote w:type="continuationSeparator" w:id="0">
    <w:p w14:paraId="226038F9" w14:textId="77777777" w:rsidR="003C6D80" w:rsidRDefault="003C6D80" w:rsidP="00653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60899" w14:textId="77777777" w:rsidR="003C6D80" w:rsidRDefault="003C6D80" w:rsidP="00653EE5">
      <w:r>
        <w:separator/>
      </w:r>
    </w:p>
  </w:footnote>
  <w:footnote w:type="continuationSeparator" w:id="0">
    <w:p w14:paraId="6A96D1FB" w14:textId="77777777" w:rsidR="003C6D80" w:rsidRDefault="003C6D80" w:rsidP="00653E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7AE"/>
    <w:rsid w:val="00127497"/>
    <w:rsid w:val="001E3D15"/>
    <w:rsid w:val="003C6D80"/>
    <w:rsid w:val="00521E5A"/>
    <w:rsid w:val="00653EE5"/>
    <w:rsid w:val="006E37AE"/>
    <w:rsid w:val="009B393A"/>
    <w:rsid w:val="00D0092D"/>
    <w:rsid w:val="00E8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ED027"/>
  <w15:chartTrackingRefBased/>
  <w15:docId w15:val="{A9CBC1B4-333C-4AAA-8BD6-E74EE32C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1E5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521E5A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53E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53EE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53E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53E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5</cp:revision>
  <dcterms:created xsi:type="dcterms:W3CDTF">2019-12-05T06:59:00Z</dcterms:created>
  <dcterms:modified xsi:type="dcterms:W3CDTF">2020-01-04T13:25:00Z</dcterms:modified>
</cp:coreProperties>
</file>