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33DDDD" w14:textId="07989A98" w:rsidR="00EE0A3B" w:rsidRPr="001623BE" w:rsidRDefault="001623BE" w:rsidP="001623BE">
      <w:pPr>
        <w:pStyle w:val="MDPI41tablecaption"/>
      </w:pPr>
      <w:r w:rsidRPr="001623BE">
        <w:rPr>
          <w:b/>
        </w:rPr>
        <w:t xml:space="preserve">Table </w:t>
      </w:r>
      <w:r>
        <w:rPr>
          <w:b/>
        </w:rPr>
        <w:t>S</w:t>
      </w:r>
      <w:r w:rsidRPr="001623BE">
        <w:rPr>
          <w:b/>
        </w:rPr>
        <w:t xml:space="preserve">1. </w:t>
      </w:r>
      <w:r w:rsidR="00EE0A3B" w:rsidRPr="001623BE">
        <w:t>List of accessions for which raw transcriptome reads were aligned against the synthetic tetraploid genome.</w:t>
      </w:r>
    </w:p>
    <w:tbl>
      <w:tblPr>
        <w:tblW w:w="6408" w:type="dxa"/>
        <w:jc w:val="center"/>
        <w:tblLook w:val="04A0" w:firstRow="1" w:lastRow="0" w:firstColumn="1" w:lastColumn="0" w:noHBand="0" w:noVBand="1"/>
      </w:tblPr>
      <w:tblGrid>
        <w:gridCol w:w="2301"/>
        <w:gridCol w:w="2774"/>
        <w:gridCol w:w="1333"/>
      </w:tblGrid>
      <w:tr w:rsidR="001623BE" w:rsidRPr="001623BE" w14:paraId="3202564C" w14:textId="77777777" w:rsidTr="001623BE">
        <w:trPr>
          <w:jc w:val="center"/>
        </w:trPr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34300" w14:textId="4CDB7F91" w:rsidR="00EE0A3B" w:rsidRPr="001623BE" w:rsidRDefault="000F2818" w:rsidP="001623BE">
            <w:pPr>
              <w:pStyle w:val="MDPI42tablebody"/>
              <w:autoSpaceDE w:val="0"/>
              <w:autoSpaceDN w:val="0"/>
              <w:spacing w:line="240" w:lineRule="auto"/>
              <w:rPr>
                <w:b/>
              </w:rPr>
            </w:pPr>
            <w:r w:rsidRPr="001623BE">
              <w:rPr>
                <w:b/>
              </w:rPr>
              <w:t>Accession</w:t>
            </w:r>
            <w:r w:rsidR="00EE0A3B" w:rsidRPr="001623BE">
              <w:rPr>
                <w:b/>
              </w:rPr>
              <w:t xml:space="preserve"> N</w:t>
            </w:r>
            <w:r w:rsidRPr="001623BE">
              <w:rPr>
                <w:b/>
              </w:rPr>
              <w:t>umber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E1711" w14:textId="77777777" w:rsidR="00EE0A3B" w:rsidRPr="001623BE" w:rsidRDefault="00EE0A3B" w:rsidP="001623BE">
            <w:pPr>
              <w:pStyle w:val="MDPI42tablebody"/>
              <w:autoSpaceDE w:val="0"/>
              <w:autoSpaceDN w:val="0"/>
              <w:spacing w:line="240" w:lineRule="auto"/>
              <w:rPr>
                <w:b/>
              </w:rPr>
            </w:pPr>
            <w:r w:rsidRPr="001623BE">
              <w:rPr>
                <w:b/>
              </w:rPr>
              <w:t>Genotype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F87A645" w14:textId="77777777" w:rsidR="00EE0A3B" w:rsidRPr="001623BE" w:rsidRDefault="00EE0A3B" w:rsidP="001623BE">
            <w:pPr>
              <w:pStyle w:val="MDPI42tablebody"/>
              <w:autoSpaceDE w:val="0"/>
              <w:autoSpaceDN w:val="0"/>
              <w:spacing w:line="240" w:lineRule="auto"/>
              <w:rPr>
                <w:b/>
              </w:rPr>
            </w:pPr>
            <w:r w:rsidRPr="001623BE">
              <w:rPr>
                <w:b/>
              </w:rPr>
              <w:t>Reference</w:t>
            </w:r>
          </w:p>
        </w:tc>
      </w:tr>
      <w:tr w:rsidR="00EE0A3B" w:rsidRPr="001623BE" w14:paraId="7DE5481B" w14:textId="77777777" w:rsidTr="001623BE">
        <w:trPr>
          <w:jc w:val="center"/>
        </w:trPr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1EB5620D" w14:textId="77777777" w:rsidR="00EE0A3B" w:rsidRPr="001623BE" w:rsidRDefault="00EE0A3B" w:rsidP="001623BE">
            <w:pPr>
              <w:pStyle w:val="MDPI42tablebody"/>
              <w:autoSpaceDE w:val="0"/>
              <w:autoSpaceDN w:val="0"/>
              <w:spacing w:line="240" w:lineRule="auto"/>
              <w:rPr>
                <w:bCs/>
              </w:rPr>
            </w:pPr>
            <w:r w:rsidRPr="001623BE">
              <w:rPr>
                <w:bCs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2F7F484B" w14:textId="77777777" w:rsidR="00EE0A3B" w:rsidRPr="001623BE" w:rsidRDefault="00EE0A3B" w:rsidP="001623BE">
            <w:pPr>
              <w:pStyle w:val="MDPI42tablebody"/>
              <w:autoSpaceDE w:val="0"/>
              <w:autoSpaceDN w:val="0"/>
              <w:spacing w:line="240" w:lineRule="auto"/>
              <w:rPr>
                <w:bCs/>
              </w:rPr>
            </w:pPr>
            <w:r w:rsidRPr="001623BE">
              <w:rPr>
                <w:bCs/>
              </w:rPr>
              <w:t>BSS56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4105283B" w14:textId="046F7564" w:rsidR="00EE0A3B" w:rsidRPr="001623BE" w:rsidRDefault="00EE0A3B" w:rsidP="001623BE">
            <w:pPr>
              <w:pStyle w:val="MDPI42tablebody"/>
              <w:autoSpaceDE w:val="0"/>
              <w:autoSpaceDN w:val="0"/>
              <w:spacing w:line="240" w:lineRule="auto"/>
              <w:rPr>
                <w:bCs/>
              </w:rPr>
            </w:pPr>
            <w:r w:rsidRPr="001623BE">
              <w:rPr>
                <w:bCs/>
              </w:rPr>
              <w:t>[40]</w:t>
            </w:r>
          </w:p>
        </w:tc>
      </w:tr>
      <w:tr w:rsidR="00EE0A3B" w:rsidRPr="001623BE" w14:paraId="1EA9CDE9" w14:textId="77777777" w:rsidTr="001623BE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00C2A7E" w14:textId="77777777" w:rsidR="00EE0A3B" w:rsidRPr="001623BE" w:rsidRDefault="00EE0A3B" w:rsidP="001623BE">
            <w:pPr>
              <w:pStyle w:val="MDPI42tablebody"/>
              <w:autoSpaceDE w:val="0"/>
              <w:autoSpaceDN w:val="0"/>
              <w:spacing w:line="240" w:lineRule="auto"/>
              <w:rPr>
                <w:bCs/>
              </w:rPr>
            </w:pPr>
            <w:r w:rsidRPr="001623BE">
              <w:rPr>
                <w:bCs/>
              </w:rPr>
              <w:t>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DC71930" w14:textId="77777777" w:rsidR="00EE0A3B" w:rsidRPr="001623BE" w:rsidRDefault="00EE0A3B" w:rsidP="001623BE">
            <w:pPr>
              <w:pStyle w:val="MDPI42tablebody"/>
              <w:autoSpaceDE w:val="0"/>
              <w:autoSpaceDN w:val="0"/>
              <w:spacing w:line="240" w:lineRule="auto"/>
              <w:rPr>
                <w:bCs/>
              </w:rPr>
            </w:pPr>
            <w:r w:rsidRPr="001623BE">
              <w:rPr>
                <w:bCs/>
              </w:rPr>
              <w:t>COC155A (PI 502111)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A1E121D" w14:textId="42F72B56" w:rsidR="00EE0A3B" w:rsidRPr="001623BE" w:rsidRDefault="00EE0A3B" w:rsidP="001623BE">
            <w:pPr>
              <w:pStyle w:val="MDPI42tablebody"/>
              <w:autoSpaceDE w:val="0"/>
              <w:autoSpaceDN w:val="0"/>
              <w:spacing w:line="240" w:lineRule="auto"/>
              <w:rPr>
                <w:bCs/>
              </w:rPr>
            </w:pPr>
            <w:r w:rsidRPr="001623BE">
              <w:rPr>
                <w:bCs/>
              </w:rPr>
              <w:t>[41]</w:t>
            </w:r>
          </w:p>
        </w:tc>
      </w:tr>
      <w:tr w:rsidR="00EE0A3B" w:rsidRPr="001623BE" w14:paraId="3EB9755D" w14:textId="77777777" w:rsidTr="001623BE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34D2248" w14:textId="77777777" w:rsidR="00EE0A3B" w:rsidRPr="001623BE" w:rsidRDefault="00EE0A3B" w:rsidP="001623BE">
            <w:pPr>
              <w:pStyle w:val="MDPI42tablebody"/>
              <w:autoSpaceDE w:val="0"/>
              <w:autoSpaceDN w:val="0"/>
              <w:spacing w:line="240" w:lineRule="auto"/>
              <w:rPr>
                <w:bCs/>
              </w:rPr>
            </w:pPr>
            <w:r w:rsidRPr="001623BE">
              <w:rPr>
                <w:bCs/>
              </w:rPr>
              <w:t>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1291EA9" w14:textId="77777777" w:rsidR="00EE0A3B" w:rsidRPr="001623BE" w:rsidRDefault="00EE0A3B" w:rsidP="001623BE">
            <w:pPr>
              <w:pStyle w:val="MDPI42tablebody"/>
              <w:autoSpaceDE w:val="0"/>
              <w:autoSpaceDN w:val="0"/>
              <w:spacing w:line="240" w:lineRule="auto"/>
              <w:rPr>
                <w:bCs/>
              </w:rPr>
            </w:pPr>
            <w:r w:rsidRPr="001623BE">
              <w:rPr>
                <w:bCs/>
              </w:rPr>
              <w:t>COC367 (PI 268868)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18A38FF" w14:textId="1F4649F3" w:rsidR="00EE0A3B" w:rsidRPr="001623BE" w:rsidRDefault="00EE0A3B" w:rsidP="001623BE">
            <w:pPr>
              <w:pStyle w:val="MDPI42tablebody"/>
              <w:autoSpaceDE w:val="0"/>
              <w:autoSpaceDN w:val="0"/>
              <w:spacing w:line="240" w:lineRule="auto"/>
              <w:rPr>
                <w:bCs/>
              </w:rPr>
            </w:pPr>
            <w:r w:rsidRPr="001623BE">
              <w:rPr>
                <w:bCs/>
              </w:rPr>
              <w:t>[41]</w:t>
            </w:r>
          </w:p>
        </w:tc>
      </w:tr>
      <w:tr w:rsidR="00EE0A3B" w:rsidRPr="001623BE" w14:paraId="1F0F43A4" w14:textId="77777777" w:rsidTr="001623BE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BD84BBF" w14:textId="77777777" w:rsidR="00EE0A3B" w:rsidRPr="001623BE" w:rsidRDefault="00EE0A3B" w:rsidP="001623BE">
            <w:pPr>
              <w:pStyle w:val="MDPI42tablebody"/>
              <w:autoSpaceDE w:val="0"/>
              <w:autoSpaceDN w:val="0"/>
              <w:spacing w:line="240" w:lineRule="auto"/>
              <w:rPr>
                <w:bCs/>
              </w:rPr>
            </w:pPr>
            <w:r w:rsidRPr="001623BE">
              <w:rPr>
                <w:bCs/>
              </w:rPr>
              <w:t>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3DECBDB" w14:textId="77777777" w:rsidR="00EE0A3B" w:rsidRPr="001623BE" w:rsidRDefault="00EE0A3B" w:rsidP="001623BE">
            <w:pPr>
              <w:pStyle w:val="MDPI42tablebody"/>
              <w:autoSpaceDE w:val="0"/>
              <w:autoSpaceDN w:val="0"/>
              <w:spacing w:line="240" w:lineRule="auto"/>
              <w:rPr>
                <w:bCs/>
              </w:rPr>
            </w:pPr>
            <w:r w:rsidRPr="001623BE">
              <w:rPr>
                <w:bCs/>
              </w:rPr>
              <w:t>COC559 (PI 158854)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53F78EE" w14:textId="668FC298" w:rsidR="00EE0A3B" w:rsidRPr="001623BE" w:rsidRDefault="00EE0A3B" w:rsidP="001623BE">
            <w:pPr>
              <w:pStyle w:val="MDPI42tablebody"/>
              <w:autoSpaceDE w:val="0"/>
              <w:autoSpaceDN w:val="0"/>
              <w:spacing w:line="240" w:lineRule="auto"/>
              <w:rPr>
                <w:bCs/>
              </w:rPr>
            </w:pPr>
            <w:r w:rsidRPr="001623BE">
              <w:rPr>
                <w:bCs/>
              </w:rPr>
              <w:t>[41]</w:t>
            </w:r>
          </w:p>
        </w:tc>
      </w:tr>
      <w:tr w:rsidR="00EE0A3B" w:rsidRPr="001623BE" w14:paraId="10071149" w14:textId="77777777" w:rsidTr="001623BE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7A2A3C0" w14:textId="77777777" w:rsidR="00EE0A3B" w:rsidRPr="001623BE" w:rsidRDefault="00EE0A3B" w:rsidP="001623BE">
            <w:pPr>
              <w:pStyle w:val="MDPI42tablebody"/>
              <w:autoSpaceDE w:val="0"/>
              <w:autoSpaceDN w:val="0"/>
              <w:spacing w:line="240" w:lineRule="auto"/>
              <w:rPr>
                <w:bCs/>
              </w:rPr>
            </w:pPr>
            <w:r w:rsidRPr="001623BE">
              <w:rPr>
                <w:bCs/>
              </w:rPr>
              <w:t>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570C6EE" w14:textId="77777777" w:rsidR="00EE0A3B" w:rsidRPr="001623BE" w:rsidRDefault="00EE0A3B" w:rsidP="001623BE">
            <w:pPr>
              <w:pStyle w:val="MDPI42tablebody"/>
              <w:autoSpaceDE w:val="0"/>
              <w:autoSpaceDN w:val="0"/>
              <w:spacing w:line="240" w:lineRule="auto"/>
              <w:rPr>
                <w:bCs/>
              </w:rPr>
            </w:pPr>
            <w:r w:rsidRPr="001623BE">
              <w:rPr>
                <w:bCs/>
              </w:rPr>
              <w:t>PI648241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28C6B8E" w14:textId="77777777" w:rsidR="00EE0A3B" w:rsidRPr="001623BE" w:rsidRDefault="00EE0A3B" w:rsidP="001623BE">
            <w:pPr>
              <w:pStyle w:val="MDPI42tablebody"/>
              <w:autoSpaceDE w:val="0"/>
              <w:autoSpaceDN w:val="0"/>
              <w:spacing w:line="240" w:lineRule="auto"/>
              <w:rPr>
                <w:bCs/>
              </w:rPr>
            </w:pPr>
            <w:r w:rsidRPr="001623BE">
              <w:rPr>
                <w:bCs/>
              </w:rPr>
              <w:t>-</w:t>
            </w:r>
          </w:p>
        </w:tc>
      </w:tr>
      <w:tr w:rsidR="00EE0A3B" w:rsidRPr="001623BE" w14:paraId="56BA8C86" w14:textId="77777777" w:rsidTr="001623BE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A2EEA2B" w14:textId="77777777" w:rsidR="00EE0A3B" w:rsidRPr="001623BE" w:rsidRDefault="00EE0A3B" w:rsidP="001623BE">
            <w:pPr>
              <w:pStyle w:val="MDPI42tablebody"/>
              <w:autoSpaceDE w:val="0"/>
              <w:autoSpaceDN w:val="0"/>
              <w:spacing w:line="240" w:lineRule="auto"/>
              <w:rPr>
                <w:bCs/>
              </w:rPr>
            </w:pPr>
            <w:r w:rsidRPr="001623BE">
              <w:rPr>
                <w:bCs/>
              </w:rPr>
              <w:t>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4DA6CDA" w14:textId="77777777" w:rsidR="00EE0A3B" w:rsidRPr="001623BE" w:rsidRDefault="00EE0A3B" w:rsidP="001623BE">
            <w:pPr>
              <w:pStyle w:val="MDPI42tablebody"/>
              <w:autoSpaceDE w:val="0"/>
              <w:autoSpaceDN w:val="0"/>
              <w:spacing w:line="240" w:lineRule="auto"/>
              <w:rPr>
                <w:bCs/>
              </w:rPr>
            </w:pPr>
            <w:r w:rsidRPr="001623BE">
              <w:rPr>
                <w:bCs/>
              </w:rPr>
              <w:t>PI648242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8EE380" w14:textId="77777777" w:rsidR="00EE0A3B" w:rsidRPr="001623BE" w:rsidRDefault="00EE0A3B" w:rsidP="001623BE">
            <w:pPr>
              <w:pStyle w:val="MDPI42tablebody"/>
              <w:autoSpaceDE w:val="0"/>
              <w:autoSpaceDN w:val="0"/>
              <w:spacing w:line="240" w:lineRule="auto"/>
              <w:rPr>
                <w:bCs/>
              </w:rPr>
            </w:pPr>
            <w:r w:rsidRPr="001623BE">
              <w:rPr>
                <w:bCs/>
              </w:rPr>
              <w:t>-</w:t>
            </w:r>
          </w:p>
        </w:tc>
      </w:tr>
      <w:tr w:rsidR="00EE0A3B" w:rsidRPr="001623BE" w14:paraId="4812A6DF" w14:textId="77777777" w:rsidTr="001623BE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DADE797" w14:textId="77777777" w:rsidR="00EE0A3B" w:rsidRPr="001623BE" w:rsidRDefault="00EE0A3B" w:rsidP="001623BE">
            <w:pPr>
              <w:pStyle w:val="MDPI42tablebody"/>
              <w:autoSpaceDE w:val="0"/>
              <w:autoSpaceDN w:val="0"/>
              <w:spacing w:line="240" w:lineRule="auto"/>
              <w:rPr>
                <w:bCs/>
              </w:rPr>
            </w:pPr>
            <w:r w:rsidRPr="001623BE">
              <w:rPr>
                <w:bCs/>
              </w:rPr>
              <w:t>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39A6FD0" w14:textId="77777777" w:rsidR="00EE0A3B" w:rsidRPr="001623BE" w:rsidRDefault="00EE0A3B" w:rsidP="001623BE">
            <w:pPr>
              <w:pStyle w:val="MDPI42tablebody"/>
              <w:autoSpaceDE w:val="0"/>
              <w:autoSpaceDN w:val="0"/>
              <w:spacing w:line="240" w:lineRule="auto"/>
              <w:rPr>
                <w:bCs/>
              </w:rPr>
            </w:pPr>
            <w:r w:rsidRPr="001623BE">
              <w:rPr>
                <w:bCs/>
              </w:rPr>
              <w:t>Jupiter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C03DE0" w14:textId="77777777" w:rsidR="00EE0A3B" w:rsidRPr="001623BE" w:rsidRDefault="00EE0A3B" w:rsidP="001623BE">
            <w:pPr>
              <w:pStyle w:val="MDPI42tablebody"/>
              <w:autoSpaceDE w:val="0"/>
              <w:autoSpaceDN w:val="0"/>
              <w:spacing w:line="240" w:lineRule="auto"/>
              <w:rPr>
                <w:bCs/>
              </w:rPr>
            </w:pPr>
            <w:r w:rsidRPr="001623BE">
              <w:rPr>
                <w:bCs/>
              </w:rPr>
              <w:t>-</w:t>
            </w:r>
          </w:p>
        </w:tc>
      </w:tr>
      <w:tr w:rsidR="00EE0A3B" w:rsidRPr="001623BE" w14:paraId="2DF2EB7B" w14:textId="77777777" w:rsidTr="001623BE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E989374" w14:textId="77777777" w:rsidR="00EE0A3B" w:rsidRPr="001623BE" w:rsidRDefault="00EE0A3B" w:rsidP="001623BE">
            <w:pPr>
              <w:pStyle w:val="MDPI42tablebody"/>
              <w:autoSpaceDE w:val="0"/>
              <w:autoSpaceDN w:val="0"/>
              <w:spacing w:line="240" w:lineRule="auto"/>
              <w:rPr>
                <w:bCs/>
              </w:rPr>
            </w:pPr>
            <w:r w:rsidRPr="001623BE">
              <w:rPr>
                <w:bCs/>
              </w:rPr>
              <w:t>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E5D85D6" w14:textId="77777777" w:rsidR="00EE0A3B" w:rsidRPr="001623BE" w:rsidRDefault="00EE0A3B" w:rsidP="001623BE">
            <w:pPr>
              <w:pStyle w:val="MDPI42tablebody"/>
              <w:autoSpaceDE w:val="0"/>
              <w:autoSpaceDN w:val="0"/>
              <w:spacing w:line="240" w:lineRule="auto"/>
              <w:rPr>
                <w:bCs/>
              </w:rPr>
            </w:pPr>
            <w:r w:rsidRPr="001623BE">
              <w:rPr>
                <w:bCs/>
              </w:rPr>
              <w:t>New Mexico Valencia C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E41B2A" w14:textId="77777777" w:rsidR="00EE0A3B" w:rsidRPr="001623BE" w:rsidRDefault="00EE0A3B" w:rsidP="001623BE">
            <w:pPr>
              <w:pStyle w:val="MDPI42tablebody"/>
              <w:autoSpaceDE w:val="0"/>
              <w:autoSpaceDN w:val="0"/>
              <w:spacing w:line="240" w:lineRule="auto"/>
              <w:rPr>
                <w:bCs/>
              </w:rPr>
            </w:pPr>
            <w:r w:rsidRPr="001623BE">
              <w:rPr>
                <w:bCs/>
              </w:rPr>
              <w:t xml:space="preserve"> [42]</w:t>
            </w:r>
          </w:p>
        </w:tc>
      </w:tr>
      <w:tr w:rsidR="00EE0A3B" w:rsidRPr="001623BE" w14:paraId="5142E6AC" w14:textId="77777777" w:rsidTr="001623BE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B40A3A0" w14:textId="77777777" w:rsidR="00EE0A3B" w:rsidRPr="001623BE" w:rsidRDefault="00EE0A3B" w:rsidP="001623BE">
            <w:pPr>
              <w:pStyle w:val="MDPI42tablebody"/>
              <w:autoSpaceDE w:val="0"/>
              <w:autoSpaceDN w:val="0"/>
              <w:spacing w:line="240" w:lineRule="auto"/>
              <w:rPr>
                <w:bCs/>
              </w:rPr>
            </w:pPr>
            <w:r w:rsidRPr="001623BE">
              <w:rPr>
                <w:bCs/>
              </w:rPr>
              <w:t>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9D21813" w14:textId="77777777" w:rsidR="00EE0A3B" w:rsidRPr="001623BE" w:rsidRDefault="00EE0A3B" w:rsidP="001623BE">
            <w:pPr>
              <w:pStyle w:val="MDPI42tablebody"/>
              <w:autoSpaceDE w:val="0"/>
              <w:autoSpaceDN w:val="0"/>
              <w:spacing w:line="240" w:lineRule="auto"/>
              <w:rPr>
                <w:bCs/>
              </w:rPr>
            </w:pPr>
            <w:r w:rsidRPr="001623BE">
              <w:rPr>
                <w:bCs/>
              </w:rPr>
              <w:t>OLin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F280C5" w14:textId="77777777" w:rsidR="00EE0A3B" w:rsidRPr="001623BE" w:rsidRDefault="00EE0A3B" w:rsidP="001623BE">
            <w:pPr>
              <w:pStyle w:val="MDPI42tablebody"/>
              <w:autoSpaceDE w:val="0"/>
              <w:autoSpaceDN w:val="0"/>
              <w:spacing w:line="240" w:lineRule="auto"/>
              <w:rPr>
                <w:bCs/>
              </w:rPr>
            </w:pPr>
            <w:r w:rsidRPr="001623BE">
              <w:rPr>
                <w:bCs/>
              </w:rPr>
              <w:t xml:space="preserve"> [43]</w:t>
            </w:r>
          </w:p>
        </w:tc>
      </w:tr>
      <w:tr w:rsidR="00EE0A3B" w:rsidRPr="001623BE" w14:paraId="43C12566" w14:textId="77777777" w:rsidTr="001623BE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E983DE9" w14:textId="77777777" w:rsidR="00EE0A3B" w:rsidRPr="001623BE" w:rsidRDefault="00EE0A3B" w:rsidP="001623BE">
            <w:pPr>
              <w:pStyle w:val="MDPI42tablebody"/>
              <w:autoSpaceDE w:val="0"/>
              <w:autoSpaceDN w:val="0"/>
              <w:spacing w:line="240" w:lineRule="auto"/>
              <w:rPr>
                <w:bCs/>
              </w:rPr>
            </w:pPr>
            <w:r w:rsidRPr="001623BE">
              <w:rPr>
                <w:bCs/>
              </w:rPr>
              <w:t>10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18BDCEE" w14:textId="77777777" w:rsidR="00EE0A3B" w:rsidRPr="001623BE" w:rsidRDefault="00EE0A3B" w:rsidP="001623BE">
            <w:pPr>
              <w:pStyle w:val="MDPI42tablebody"/>
              <w:autoSpaceDE w:val="0"/>
              <w:autoSpaceDN w:val="0"/>
              <w:spacing w:line="240" w:lineRule="auto"/>
              <w:rPr>
                <w:bCs/>
              </w:rPr>
            </w:pPr>
            <w:r w:rsidRPr="001623BE">
              <w:rPr>
                <w:bCs/>
              </w:rPr>
              <w:t>Tamrun OL07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DA73C4C" w14:textId="77777777" w:rsidR="00EE0A3B" w:rsidRPr="001623BE" w:rsidRDefault="00EE0A3B" w:rsidP="001623BE">
            <w:pPr>
              <w:pStyle w:val="MDPI42tablebody"/>
              <w:autoSpaceDE w:val="0"/>
              <w:autoSpaceDN w:val="0"/>
              <w:spacing w:line="240" w:lineRule="auto"/>
              <w:rPr>
                <w:bCs/>
              </w:rPr>
            </w:pPr>
            <w:r w:rsidRPr="001623BE">
              <w:rPr>
                <w:bCs/>
              </w:rPr>
              <w:t xml:space="preserve"> [44]</w:t>
            </w:r>
          </w:p>
        </w:tc>
      </w:tr>
    </w:tbl>
    <w:p w14:paraId="0D605336" w14:textId="77777777" w:rsidR="00401EBB" w:rsidRDefault="00C74A10" w:rsidP="00401EBB">
      <w:pPr>
        <w:pStyle w:val="MDPI71References"/>
        <w:numPr>
          <w:ilvl w:val="0"/>
          <w:numId w:val="0"/>
        </w:numPr>
        <w:adjustRightInd w:val="0"/>
        <w:snapToGrid w:val="0"/>
        <w:ind w:left="360"/>
      </w:pPr>
      <w:r w:rsidRPr="00C74A10">
        <w:t>40.</w:t>
      </w:r>
      <w:r w:rsidRPr="00C74A10">
        <w:tab/>
      </w:r>
      <w:r w:rsidR="00401EBB" w:rsidRPr="00C74A10">
        <w:t xml:space="preserve">Gomez, S.M.; Narayana, M.; Schubert, A.M.; Ayers, J.L.; Baring, M.R.; Burow, M.D. Identification of QTLs for pod and kernel traits in cultivated peanut by bulked segregant analysis. </w:t>
      </w:r>
      <w:r w:rsidR="00401EBB" w:rsidRPr="00C74A10">
        <w:rPr>
          <w:i/>
        </w:rPr>
        <w:t>Electr. J. Biotechnol</w:t>
      </w:r>
      <w:r w:rsidR="00401EBB" w:rsidRPr="00C74A10">
        <w:t xml:space="preserve">. </w:t>
      </w:r>
      <w:r w:rsidR="00401EBB" w:rsidRPr="00C74A10">
        <w:rPr>
          <w:b/>
        </w:rPr>
        <w:t>2009</w:t>
      </w:r>
      <w:r w:rsidR="00401EBB" w:rsidRPr="00C74A10">
        <w:t xml:space="preserve">, </w:t>
      </w:r>
      <w:r w:rsidR="00401EBB" w:rsidRPr="00C74A10">
        <w:rPr>
          <w:i/>
        </w:rPr>
        <w:t>12</w:t>
      </w:r>
      <w:r w:rsidR="00401EBB" w:rsidRPr="00C74A10">
        <w:t>, 1–10.</w:t>
      </w:r>
    </w:p>
    <w:p w14:paraId="049BB1D8" w14:textId="77777777" w:rsidR="00401EBB" w:rsidRDefault="00401EBB" w:rsidP="00401EBB">
      <w:pPr>
        <w:pStyle w:val="MDPI71References"/>
        <w:numPr>
          <w:ilvl w:val="0"/>
          <w:numId w:val="0"/>
        </w:numPr>
        <w:adjustRightInd w:val="0"/>
        <w:snapToGrid w:val="0"/>
        <w:ind w:left="360"/>
      </w:pPr>
      <w:r>
        <w:t>41.</w:t>
      </w:r>
      <w:r>
        <w:tab/>
      </w:r>
      <w:r w:rsidR="00C74A10" w:rsidRPr="00C74A10">
        <w:t xml:space="preserve">Holbrook, C.C.; Dong, W. Development and evaluation of a minicore collection for the US peanut germplasm collection. </w:t>
      </w:r>
      <w:r w:rsidR="00C74A10" w:rsidRPr="00C74A10">
        <w:rPr>
          <w:i/>
        </w:rPr>
        <w:t>Crop Sci.</w:t>
      </w:r>
      <w:r w:rsidR="00C74A10" w:rsidRPr="00C74A10">
        <w:t xml:space="preserve"> </w:t>
      </w:r>
      <w:r w:rsidR="00C74A10" w:rsidRPr="00C74A10">
        <w:rPr>
          <w:b/>
        </w:rPr>
        <w:t>2005</w:t>
      </w:r>
      <w:r w:rsidR="00C74A10" w:rsidRPr="00C74A10">
        <w:t xml:space="preserve">, </w:t>
      </w:r>
      <w:r w:rsidR="00C74A10" w:rsidRPr="00C74A10">
        <w:rPr>
          <w:i/>
        </w:rPr>
        <w:t>45</w:t>
      </w:r>
      <w:r w:rsidR="00C74A10" w:rsidRPr="00C74A10">
        <w:t>, 1540–1544.</w:t>
      </w:r>
    </w:p>
    <w:p w14:paraId="2605659C" w14:textId="77777777" w:rsidR="00401EBB" w:rsidRDefault="00C74A10" w:rsidP="00401EBB">
      <w:pPr>
        <w:pStyle w:val="MDPI71References"/>
        <w:numPr>
          <w:ilvl w:val="0"/>
          <w:numId w:val="0"/>
        </w:numPr>
        <w:adjustRightInd w:val="0"/>
        <w:snapToGrid w:val="0"/>
        <w:ind w:left="360"/>
      </w:pPr>
      <w:r w:rsidRPr="00C74A10">
        <w:t>4</w:t>
      </w:r>
      <w:r w:rsidR="00401EBB">
        <w:t>2</w:t>
      </w:r>
      <w:r w:rsidRPr="00C74A10">
        <w:t>.</w:t>
      </w:r>
      <w:r w:rsidRPr="00C74A10">
        <w:tab/>
        <w:t xml:space="preserve">Hsi, D.C. Registration of ‘New Mexico Valencia C’ peanut (Reg. No. 24). </w:t>
      </w:r>
      <w:r w:rsidRPr="00C74A10">
        <w:rPr>
          <w:i/>
        </w:rPr>
        <w:t>Crop Sci.</w:t>
      </w:r>
      <w:r w:rsidRPr="00C74A10">
        <w:t xml:space="preserve"> </w:t>
      </w:r>
      <w:r w:rsidRPr="00C74A10">
        <w:rPr>
          <w:b/>
        </w:rPr>
        <w:t>1980</w:t>
      </w:r>
      <w:r w:rsidRPr="00C74A10">
        <w:t xml:space="preserve">, </w:t>
      </w:r>
      <w:r w:rsidRPr="00C74A10">
        <w:rPr>
          <w:i/>
        </w:rPr>
        <w:t>20</w:t>
      </w:r>
      <w:r w:rsidRPr="00C74A10">
        <w:t>, 113–114.</w:t>
      </w:r>
    </w:p>
    <w:p w14:paraId="05C23393" w14:textId="049101DC" w:rsidR="00C74A10" w:rsidRPr="00C74A10" w:rsidRDefault="00C74A10" w:rsidP="00401EBB">
      <w:pPr>
        <w:pStyle w:val="MDPI71References"/>
        <w:numPr>
          <w:ilvl w:val="0"/>
          <w:numId w:val="0"/>
        </w:numPr>
        <w:adjustRightInd w:val="0"/>
        <w:snapToGrid w:val="0"/>
        <w:ind w:left="360"/>
      </w:pPr>
      <w:r w:rsidRPr="00C74A10">
        <w:t>4</w:t>
      </w:r>
      <w:r w:rsidR="00401EBB">
        <w:t>3</w:t>
      </w:r>
      <w:r w:rsidRPr="00C74A10">
        <w:t>.</w:t>
      </w:r>
      <w:r w:rsidRPr="00C74A10">
        <w:tab/>
        <w:t xml:space="preserve">Simpson, C.E.; Baring, M.R.; Schubert, A.M.; Melouk, H.A.; Lopez, Y.; Kirby, J.S. Registration of ‘OLin’ peanut. </w:t>
      </w:r>
      <w:r w:rsidRPr="00C74A10">
        <w:rPr>
          <w:i/>
        </w:rPr>
        <w:t>Crop Sci</w:t>
      </w:r>
      <w:r w:rsidRPr="00C74A10">
        <w:t xml:space="preserve">. </w:t>
      </w:r>
      <w:r w:rsidRPr="00C74A10">
        <w:rPr>
          <w:b/>
        </w:rPr>
        <w:t>2003</w:t>
      </w:r>
      <w:r w:rsidRPr="00C74A10">
        <w:t xml:space="preserve">, </w:t>
      </w:r>
      <w:r w:rsidRPr="00C74A10">
        <w:rPr>
          <w:i/>
        </w:rPr>
        <w:t>43</w:t>
      </w:r>
      <w:r w:rsidRPr="00C74A10">
        <w:t>, 1880–1881.</w:t>
      </w:r>
    </w:p>
    <w:p w14:paraId="064130A6" w14:textId="21E8E28B" w:rsidR="00C74A10" w:rsidRPr="00C74A10" w:rsidRDefault="00C74A10" w:rsidP="00C74A10">
      <w:pPr>
        <w:pStyle w:val="MDPI41tablecaption"/>
        <w:spacing w:before="0" w:after="0" w:line="240" w:lineRule="atLeast"/>
        <w:ind w:right="0" w:hanging="425"/>
        <w:jc w:val="left"/>
      </w:pPr>
      <w:r w:rsidRPr="00C74A10">
        <w:t>4</w:t>
      </w:r>
      <w:r w:rsidR="00401EBB">
        <w:t>4</w:t>
      </w:r>
      <w:r w:rsidRPr="00C74A10">
        <w:t>.</w:t>
      </w:r>
      <w:r w:rsidRPr="00C74A10">
        <w:tab/>
        <w:t xml:space="preserve">Baring, M.R.; Simpson, C.E.; Burow, M.D.; Black, M.C.; Cason, J.C.; Ayers, J.; Lopez, Y. Registration of ‘Tamrun OL07’ Runner Peanut. </w:t>
      </w:r>
      <w:r w:rsidRPr="00C74A10">
        <w:rPr>
          <w:i/>
        </w:rPr>
        <w:t xml:space="preserve">Crop Sci. </w:t>
      </w:r>
      <w:r w:rsidRPr="00C74A10">
        <w:rPr>
          <w:b/>
        </w:rPr>
        <w:t>2007</w:t>
      </w:r>
      <w:r w:rsidRPr="00C74A10">
        <w:t xml:space="preserve">, </w:t>
      </w:r>
      <w:r w:rsidRPr="00C74A10">
        <w:rPr>
          <w:i/>
        </w:rPr>
        <w:t>46</w:t>
      </w:r>
      <w:r w:rsidRPr="00C74A10">
        <w:t>, 2721–2722.</w:t>
      </w:r>
    </w:p>
    <w:p w14:paraId="0DF40429" w14:textId="1F7F03B7" w:rsidR="00C74A10" w:rsidRPr="00C74A10" w:rsidRDefault="00C74A10" w:rsidP="00C74A10">
      <w:pPr>
        <w:pStyle w:val="MDPI41tablecaption"/>
        <w:spacing w:before="0" w:after="0" w:line="240" w:lineRule="atLeast"/>
        <w:ind w:right="0" w:hanging="425"/>
        <w:jc w:val="left"/>
      </w:pPr>
      <w:r w:rsidRPr="00C74A10">
        <w:t>4</w:t>
      </w:r>
      <w:r w:rsidR="00401EBB">
        <w:t>5</w:t>
      </w:r>
      <w:r w:rsidRPr="00C74A10">
        <w:t>.</w:t>
      </w:r>
      <w:r w:rsidRPr="00C74A10">
        <w:tab/>
        <w:t xml:space="preserve">Norden, A.J.; Lipscomb, R.W.; Carver, W.A. Registration of ‘Florunner’ peanuts. </w:t>
      </w:r>
      <w:r w:rsidRPr="00C74A10">
        <w:rPr>
          <w:i/>
        </w:rPr>
        <w:t>Crop Sci.</w:t>
      </w:r>
      <w:r w:rsidRPr="00C74A10">
        <w:t xml:space="preserve"> </w:t>
      </w:r>
      <w:r w:rsidRPr="00C74A10">
        <w:rPr>
          <w:b/>
        </w:rPr>
        <w:t>1969</w:t>
      </w:r>
      <w:r w:rsidRPr="00C74A10">
        <w:t xml:space="preserve">, </w:t>
      </w:r>
      <w:r w:rsidRPr="00C74A10">
        <w:rPr>
          <w:i/>
        </w:rPr>
        <w:t>9</w:t>
      </w:r>
      <w:r w:rsidRPr="00C74A10">
        <w:t>, 850.</w:t>
      </w:r>
    </w:p>
    <w:p w14:paraId="655040AE" w14:textId="2B911831" w:rsidR="00C74A10" w:rsidRPr="00C74A10" w:rsidRDefault="00C74A10" w:rsidP="00C74A10">
      <w:pPr>
        <w:pStyle w:val="MDPI41tablecaption"/>
        <w:spacing w:before="0" w:after="0" w:line="240" w:lineRule="atLeast"/>
        <w:ind w:right="0" w:hanging="425"/>
        <w:jc w:val="left"/>
      </w:pPr>
      <w:r w:rsidRPr="00C74A10">
        <w:t>4</w:t>
      </w:r>
      <w:r w:rsidR="00401EBB">
        <w:t>6</w:t>
      </w:r>
      <w:r w:rsidRPr="00C74A10">
        <w:t>.</w:t>
      </w:r>
      <w:r w:rsidRPr="00C74A10">
        <w:tab/>
        <w:t>Padi, F.K.; Frimpong, A.; Kombiok, J.; Salifu, A.B.; Marfo, K.O. Registration of ‘Nkatiesari’ peanut</w:t>
      </w:r>
      <w:r w:rsidRPr="00C74A10">
        <w:rPr>
          <w:i/>
        </w:rPr>
        <w:t xml:space="preserve">. Crop Sci. </w:t>
      </w:r>
      <w:r w:rsidRPr="00C74A10">
        <w:rPr>
          <w:b/>
        </w:rPr>
        <w:t>2006</w:t>
      </w:r>
      <w:r w:rsidRPr="00C74A10">
        <w:t xml:space="preserve">, </w:t>
      </w:r>
      <w:r w:rsidRPr="00C74A10">
        <w:rPr>
          <w:i/>
        </w:rPr>
        <w:t>46</w:t>
      </w:r>
      <w:r w:rsidRPr="00C74A10">
        <w:t>, 1397–1398.</w:t>
      </w:r>
    </w:p>
    <w:p w14:paraId="52CE3E5C" w14:textId="2C25CD19" w:rsidR="00C74A10" w:rsidRPr="00C74A10" w:rsidRDefault="00C74A10" w:rsidP="00C74A10">
      <w:pPr>
        <w:pStyle w:val="MDPI41tablecaption"/>
        <w:spacing w:before="0" w:after="0" w:line="240" w:lineRule="atLeast"/>
        <w:ind w:right="0" w:hanging="425"/>
        <w:jc w:val="left"/>
      </w:pPr>
      <w:r w:rsidRPr="00C74A10">
        <w:t>4</w:t>
      </w:r>
      <w:r w:rsidR="00401EBB">
        <w:t>7</w:t>
      </w:r>
      <w:r w:rsidRPr="00C74A10">
        <w:t>.</w:t>
      </w:r>
      <w:r w:rsidRPr="00C74A10">
        <w:tab/>
        <w:t>Burow, M.D.; Baring, M.R.; Puppala, N.; Simpson, C.E.; Ayers, J.L.; Cason, J.; Schubert, A.M.; Muitia, A.; López, Y. Registration of ‘Schubert’ Peanut.</w:t>
      </w:r>
      <w:r w:rsidRPr="00C74A10">
        <w:rPr>
          <w:i/>
        </w:rPr>
        <w:t xml:space="preserve"> J. Plant Regist. </w:t>
      </w:r>
      <w:r w:rsidRPr="00C74A10">
        <w:rPr>
          <w:b/>
        </w:rPr>
        <w:t>2014</w:t>
      </w:r>
      <w:r w:rsidRPr="00C74A10">
        <w:t xml:space="preserve">, </w:t>
      </w:r>
      <w:r w:rsidRPr="00C74A10">
        <w:rPr>
          <w:i/>
        </w:rPr>
        <w:t>8</w:t>
      </w:r>
      <w:r w:rsidRPr="00C74A10">
        <w:t>, 122–126.</w:t>
      </w:r>
    </w:p>
    <w:p w14:paraId="4D3B1F85" w14:textId="68140757" w:rsidR="00C74A10" w:rsidRPr="00C74A10" w:rsidRDefault="00C74A10" w:rsidP="00C74A10">
      <w:pPr>
        <w:pStyle w:val="MDPI41tablecaption"/>
        <w:spacing w:before="0" w:after="0" w:line="240" w:lineRule="atLeast"/>
        <w:ind w:right="0" w:hanging="425"/>
        <w:jc w:val="left"/>
      </w:pPr>
      <w:r w:rsidRPr="00C74A10">
        <w:t>4</w:t>
      </w:r>
      <w:r w:rsidR="00401EBB">
        <w:t>8</w:t>
      </w:r>
      <w:r w:rsidRPr="00C74A10">
        <w:t>.</w:t>
      </w:r>
      <w:r w:rsidRPr="00C74A10">
        <w:tab/>
        <w:t xml:space="preserve">Simpson, C.E. Registration of ‘TxAG-6’ and ‘TxAG-7’ peanut germplasm. </w:t>
      </w:r>
      <w:r w:rsidRPr="00C74A10">
        <w:rPr>
          <w:i/>
        </w:rPr>
        <w:t>Crop Sci</w:t>
      </w:r>
      <w:r w:rsidRPr="00C74A10">
        <w:t xml:space="preserve">. </w:t>
      </w:r>
      <w:r w:rsidRPr="00C74A10">
        <w:rPr>
          <w:b/>
        </w:rPr>
        <w:t>1993</w:t>
      </w:r>
      <w:r w:rsidRPr="00C74A10">
        <w:t xml:space="preserve">, </w:t>
      </w:r>
      <w:r w:rsidRPr="00C74A10">
        <w:rPr>
          <w:i/>
        </w:rPr>
        <w:t>33</w:t>
      </w:r>
      <w:r w:rsidRPr="00C74A10">
        <w:t>, 1418.</w:t>
      </w:r>
    </w:p>
    <w:p w14:paraId="703511D2" w14:textId="08DBF1E5" w:rsidR="00C74A10" w:rsidRPr="00C74A10" w:rsidRDefault="00C74A10" w:rsidP="00C74A10">
      <w:pPr>
        <w:pStyle w:val="MDPI41tablecaption"/>
        <w:spacing w:before="0" w:after="0" w:line="240" w:lineRule="atLeast"/>
        <w:ind w:right="0" w:hanging="425"/>
        <w:jc w:val="left"/>
      </w:pPr>
      <w:r w:rsidRPr="00C74A10">
        <w:t>4</w:t>
      </w:r>
      <w:r w:rsidR="00401EBB">
        <w:t>9</w:t>
      </w:r>
      <w:r w:rsidRPr="00C74A10">
        <w:t>.</w:t>
      </w:r>
      <w:r w:rsidRPr="00C74A10">
        <w:tab/>
        <w:t xml:space="preserve">Chamberlin, K.D.; Bennett, R.; Damicone, J.P.; Godsey, C.B.; Melouk, H.A.; Keim, K. Registration of ‘OLé’ peanut. </w:t>
      </w:r>
      <w:r w:rsidRPr="00C74A10">
        <w:rPr>
          <w:i/>
        </w:rPr>
        <w:t>J. Plant Regist.</w:t>
      </w:r>
      <w:r w:rsidRPr="00C74A10">
        <w:t xml:space="preserve"> </w:t>
      </w:r>
      <w:r w:rsidRPr="00C74A10">
        <w:rPr>
          <w:b/>
        </w:rPr>
        <w:t>2015</w:t>
      </w:r>
      <w:r w:rsidRPr="00C74A10">
        <w:t xml:space="preserve">, </w:t>
      </w:r>
      <w:r w:rsidRPr="00C74A10">
        <w:rPr>
          <w:i/>
        </w:rPr>
        <w:t>9</w:t>
      </w:r>
      <w:r w:rsidRPr="00C74A10">
        <w:t>, 154–158.</w:t>
      </w:r>
    </w:p>
    <w:p w14:paraId="3EF9A3B2" w14:textId="49D26738" w:rsidR="00C74A10" w:rsidRPr="00C74A10" w:rsidRDefault="00401EBB" w:rsidP="00C74A10">
      <w:pPr>
        <w:pStyle w:val="MDPI41tablecaption"/>
        <w:spacing w:before="0" w:after="0" w:line="240" w:lineRule="atLeast"/>
        <w:ind w:right="0" w:hanging="425"/>
        <w:jc w:val="left"/>
      </w:pPr>
      <w:r>
        <w:t>50</w:t>
      </w:r>
      <w:r w:rsidR="00C74A10" w:rsidRPr="00C74A10">
        <w:t>.</w:t>
      </w:r>
      <w:r w:rsidR="00C74A10" w:rsidRPr="00C74A10">
        <w:tab/>
        <w:t xml:space="preserve">Burow, M.D.; Baring, M.R.; Chagoya, J.; Trostle, C.; Puppala, N.; Simpson, C.E.; Ayers, J.L.; Cason, J.M.; Schubert, A.M.; Muitia, A.; et al. Registration of ‘TAMVal OL14’ Peanut. </w:t>
      </w:r>
      <w:r w:rsidR="00C74A10" w:rsidRPr="00C74A10">
        <w:rPr>
          <w:i/>
        </w:rPr>
        <w:t>J. Plant Regist.</w:t>
      </w:r>
      <w:r w:rsidR="00C74A10" w:rsidRPr="00C74A10">
        <w:t xml:space="preserve"> </w:t>
      </w:r>
      <w:r w:rsidR="00C74A10" w:rsidRPr="00C74A10">
        <w:rPr>
          <w:b/>
        </w:rPr>
        <w:t>2019</w:t>
      </w:r>
      <w:r w:rsidR="00C74A10" w:rsidRPr="00C74A10">
        <w:t xml:space="preserve">, </w:t>
      </w:r>
      <w:r w:rsidR="00C74A10" w:rsidRPr="00C74A10">
        <w:rPr>
          <w:i/>
        </w:rPr>
        <w:t>13</w:t>
      </w:r>
      <w:r w:rsidR="00C74A10" w:rsidRPr="00C74A10">
        <w:t>, 134–138.</w:t>
      </w:r>
    </w:p>
    <w:p w14:paraId="0A09A7A1" w14:textId="4139DF58" w:rsidR="00C74A10" w:rsidRPr="00C74A10" w:rsidRDefault="00C74A10" w:rsidP="00C74A10">
      <w:pPr>
        <w:pStyle w:val="MDPI41tablecaption"/>
        <w:spacing w:before="0" w:after="0" w:line="240" w:lineRule="atLeast"/>
        <w:ind w:right="0" w:hanging="425"/>
        <w:jc w:val="left"/>
      </w:pPr>
      <w:r w:rsidRPr="00C74A10">
        <w:t>5</w:t>
      </w:r>
      <w:r w:rsidR="00401EBB">
        <w:t>1</w:t>
      </w:r>
      <w:r w:rsidRPr="00C74A10">
        <w:t>.</w:t>
      </w:r>
      <w:r w:rsidRPr="00C74A10">
        <w:tab/>
        <w:t xml:space="preserve">Chamberlin, K.D.; Bennett, R.S.; Damicone, J.P. Registration of ‘VENUS’ peanut. </w:t>
      </w:r>
      <w:r w:rsidRPr="00C74A10">
        <w:rPr>
          <w:i/>
        </w:rPr>
        <w:t>J. Plant Regist.</w:t>
      </w:r>
      <w:r w:rsidRPr="00C74A10">
        <w:t xml:space="preserve"> </w:t>
      </w:r>
      <w:r w:rsidRPr="00C74A10">
        <w:rPr>
          <w:b/>
        </w:rPr>
        <w:t>2017</w:t>
      </w:r>
      <w:r w:rsidRPr="00C74A10">
        <w:t xml:space="preserve">, </w:t>
      </w:r>
      <w:r w:rsidRPr="00C74A10">
        <w:rPr>
          <w:i/>
        </w:rPr>
        <w:t>11</w:t>
      </w:r>
      <w:r w:rsidRPr="00C74A10">
        <w:t>, 33–37.</w:t>
      </w:r>
    </w:p>
    <w:p w14:paraId="2F70754D" w14:textId="246B9775" w:rsidR="00C74A10" w:rsidRPr="00C74A10" w:rsidRDefault="00C74A10" w:rsidP="00C74A10">
      <w:pPr>
        <w:pStyle w:val="MDPI41tablecaption"/>
        <w:spacing w:before="0" w:after="0" w:line="240" w:lineRule="atLeast"/>
        <w:ind w:right="0" w:hanging="425"/>
        <w:jc w:val="left"/>
      </w:pPr>
      <w:r w:rsidRPr="00C74A10">
        <w:t>5</w:t>
      </w:r>
      <w:r w:rsidR="00401EBB">
        <w:t>3</w:t>
      </w:r>
      <w:r w:rsidRPr="00C74A10">
        <w:t>.</w:t>
      </w:r>
      <w:r w:rsidRPr="00C74A10">
        <w:tab/>
        <w:t xml:space="preserve">Wynne, J.C.; Mozingo, R.W.; Emery, D.A. Registration of ‘NC 7’ peanut. </w:t>
      </w:r>
      <w:r w:rsidRPr="00C74A10">
        <w:rPr>
          <w:i/>
        </w:rPr>
        <w:t>Crop Sci.</w:t>
      </w:r>
      <w:r w:rsidRPr="00C74A10">
        <w:t xml:space="preserve"> </w:t>
      </w:r>
      <w:r w:rsidRPr="00C74A10">
        <w:rPr>
          <w:b/>
        </w:rPr>
        <w:t>1979</w:t>
      </w:r>
      <w:r w:rsidRPr="00C74A10">
        <w:t xml:space="preserve">, </w:t>
      </w:r>
      <w:r w:rsidRPr="00C74A10">
        <w:rPr>
          <w:i/>
        </w:rPr>
        <w:t>19</w:t>
      </w:r>
      <w:r w:rsidRPr="00C74A10">
        <w:t>, 563.</w:t>
      </w:r>
    </w:p>
    <w:p w14:paraId="2BBFA94E" w14:textId="23209EA2" w:rsidR="00C74A10" w:rsidRDefault="00C74A10" w:rsidP="00C74A10">
      <w:pPr>
        <w:pStyle w:val="MDPI41tablecaption"/>
        <w:spacing w:before="0" w:after="0" w:line="240" w:lineRule="atLeast"/>
        <w:ind w:right="0" w:hanging="425"/>
        <w:jc w:val="left"/>
      </w:pPr>
      <w:r w:rsidRPr="00C74A10">
        <w:t>5</w:t>
      </w:r>
      <w:r w:rsidR="00401EBB">
        <w:t>3</w:t>
      </w:r>
      <w:r w:rsidRPr="00C74A10">
        <w:t>.</w:t>
      </w:r>
      <w:r w:rsidRPr="00C74A10">
        <w:tab/>
        <w:t xml:space="preserve">Puppala, N.; Tallury, S. Registration of ‘NuMex 01’ High Oleic Valencia Peanut. </w:t>
      </w:r>
      <w:r w:rsidRPr="00C74A10">
        <w:rPr>
          <w:i/>
        </w:rPr>
        <w:t>J. Plant Regist.</w:t>
      </w:r>
      <w:r w:rsidRPr="00C74A10">
        <w:t xml:space="preserve"> </w:t>
      </w:r>
      <w:r w:rsidRPr="00C74A10">
        <w:rPr>
          <w:b/>
        </w:rPr>
        <w:t>2014</w:t>
      </w:r>
      <w:r w:rsidRPr="00C74A10">
        <w:t xml:space="preserve">, </w:t>
      </w:r>
      <w:r w:rsidRPr="00C74A10">
        <w:rPr>
          <w:i/>
        </w:rPr>
        <w:t>8</w:t>
      </w:r>
      <w:r w:rsidRPr="00C74A10">
        <w:t>, 127. doi:10.3198/jpr2013.11.0070crc.</w:t>
      </w:r>
    </w:p>
    <w:p w14:paraId="3508E6E8" w14:textId="34224F16" w:rsidR="00401EBB" w:rsidRPr="00C74A10" w:rsidRDefault="00401EBB" w:rsidP="00401EBB">
      <w:pPr>
        <w:pStyle w:val="MDPI41tablecaption"/>
        <w:spacing w:before="0" w:after="0" w:line="240" w:lineRule="atLeast"/>
        <w:ind w:left="0" w:right="0"/>
        <w:jc w:val="left"/>
      </w:pPr>
    </w:p>
    <w:p w14:paraId="043C3C58" w14:textId="52D40B3B" w:rsidR="00573999" w:rsidRPr="00E77CC6" w:rsidRDefault="001623BE" w:rsidP="00E77CC6">
      <w:pPr>
        <w:pStyle w:val="MDPI41tablecaption"/>
        <w:ind w:left="0"/>
        <w:jc w:val="center"/>
      </w:pPr>
      <w:r w:rsidRPr="001623BE">
        <w:rPr>
          <w:b/>
        </w:rPr>
        <w:t xml:space="preserve">Table </w:t>
      </w:r>
      <w:r>
        <w:rPr>
          <w:b/>
        </w:rPr>
        <w:t>S</w:t>
      </w:r>
      <w:r w:rsidRPr="001623BE">
        <w:rPr>
          <w:b/>
        </w:rPr>
        <w:t xml:space="preserve">2. </w:t>
      </w:r>
      <w:r w:rsidR="00573999" w:rsidRPr="001623BE">
        <w:t>Python scripts used for analysis of VCF files</w:t>
      </w:r>
      <w:r>
        <w:t>.</w:t>
      </w:r>
    </w:p>
    <w:p w14:paraId="5A7DFDB5" w14:textId="1E9F41A6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b/>
          <w:sz w:val="20"/>
          <w:szCs w:val="20"/>
        </w:rPr>
      </w:pPr>
      <w:r w:rsidRPr="00E77CC6">
        <w:rPr>
          <w:rFonts w:ascii="Palatino Linotype" w:hAnsi="Palatino Linotype"/>
          <w:b/>
          <w:sz w:val="20"/>
          <w:szCs w:val="20"/>
        </w:rPr>
        <w:t>Script 1: Script for clean-up of Indels (Removing indels from sequence database)</w:t>
      </w:r>
    </w:p>
    <w:p w14:paraId="2E7AE272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># This code is to filter out indels</w:t>
      </w:r>
    </w:p>
    <w:p w14:paraId="3B4DF326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># Importing csv function</w:t>
      </w:r>
    </w:p>
    <w:p w14:paraId="3875DA70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>import csv  # VCF file</w:t>
      </w:r>
    </w:p>
    <w:p w14:paraId="1C49C82A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>#Importing numpy function</w:t>
      </w:r>
    </w:p>
    <w:p w14:paraId="5590C60D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>import numpy as np</w:t>
      </w:r>
    </w:p>
    <w:p w14:paraId="2E0AD5E9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># Opening the destination file</w:t>
      </w:r>
    </w:p>
    <w:p w14:paraId="70BD28C7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>fd = open ('Tetraploid_AGenome_RMindels.txt', 'w')</w:t>
      </w:r>
    </w:p>
    <w:p w14:paraId="23D25208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>count = 0</w:t>
      </w:r>
    </w:p>
    <w:p w14:paraId="56A1BA92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># Opening the target file</w:t>
      </w:r>
    </w:p>
    <w:p w14:paraId="157F5FB0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>with open ('Tetraploid_genome_Agenome_filtered_pic-RD.txt', 'rb') as csvfile:</w:t>
      </w:r>
    </w:p>
    <w:p w14:paraId="5286A4F3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 xml:space="preserve">    data = csv.reader(csvfile,delimiter='\t')</w:t>
      </w:r>
    </w:p>
    <w:p w14:paraId="1272D918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lastRenderedPageBreak/>
        <w:t xml:space="preserve">    for row in data:</w:t>
      </w:r>
    </w:p>
    <w:p w14:paraId="5AFF26E3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 xml:space="preserve">        s1 = row[3]</w:t>
      </w:r>
    </w:p>
    <w:p w14:paraId="0983C303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 xml:space="preserve">        s2 = row[4]</w:t>
      </w:r>
    </w:p>
    <w:p w14:paraId="1EDCF6D3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># Replacing comma by none for selected rows</w:t>
      </w:r>
    </w:p>
    <w:p w14:paraId="1DF5C0FD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 xml:space="preserve">        ss1 = s1.replace(',','')</w:t>
      </w:r>
    </w:p>
    <w:p w14:paraId="77F9768F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 xml:space="preserve">        ss2 = s2.replace(',','')</w:t>
      </w:r>
    </w:p>
    <w:p w14:paraId="3846452F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># Filtering out rows that have less than 3 characters</w:t>
      </w:r>
    </w:p>
    <w:p w14:paraId="7AD8F204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 xml:space="preserve">        if len(ss1) &gt; 3 or len(ss2) &gt; 3:</w:t>
      </w:r>
    </w:p>
    <w:p w14:paraId="6FC96A67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 xml:space="preserve">            for i in xrange(0,21):</w:t>
      </w:r>
    </w:p>
    <w:p w14:paraId="1D03E170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 xml:space="preserve">                fd.write((row[i]) + '\t')</w:t>
      </w:r>
    </w:p>
    <w:p w14:paraId="38EC4E72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 xml:space="preserve">            fd.write('\n') </w:t>
      </w:r>
    </w:p>
    <w:p w14:paraId="5C8A2D33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>fd.close()</w:t>
      </w:r>
    </w:p>
    <w:p w14:paraId="3DBA2302" w14:textId="7693426C" w:rsidR="00573999" w:rsidRPr="001623BE" w:rsidRDefault="00573999" w:rsidP="001623BE">
      <w:pPr>
        <w:adjustRightInd w:val="0"/>
        <w:snapToGrid w:val="0"/>
        <w:rPr>
          <w:rFonts w:ascii="Palatino Linotype" w:hAnsi="Palatino Linotype"/>
          <w:b/>
        </w:rPr>
      </w:pPr>
    </w:p>
    <w:p w14:paraId="28DDCCC9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b/>
          <w:sz w:val="20"/>
          <w:szCs w:val="20"/>
        </w:rPr>
      </w:pPr>
      <w:r w:rsidRPr="00E77CC6">
        <w:rPr>
          <w:rFonts w:ascii="Palatino Linotype" w:hAnsi="Palatino Linotype"/>
          <w:b/>
          <w:sz w:val="20"/>
          <w:szCs w:val="20"/>
        </w:rPr>
        <w:t>Script 2: Script for calculating PIC</w:t>
      </w:r>
    </w:p>
    <w:p w14:paraId="6005F251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b/>
          <w:sz w:val="20"/>
          <w:szCs w:val="20"/>
        </w:rPr>
      </w:pPr>
    </w:p>
    <w:p w14:paraId="5F2DE936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># This code is for calculating Polymorphic information content (PIC)</w:t>
      </w:r>
    </w:p>
    <w:p w14:paraId="7F58AA02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># Importing CSV function</w:t>
      </w:r>
    </w:p>
    <w:p w14:paraId="077F166D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>import csv</w:t>
      </w:r>
    </w:p>
    <w:p w14:paraId="318C0547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># Importing numpy function</w:t>
      </w:r>
    </w:p>
    <w:p w14:paraId="63B338AD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>import numpy as np</w:t>
      </w:r>
    </w:p>
    <w:p w14:paraId="6D92346A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># Opening the destination file</w:t>
      </w:r>
    </w:p>
    <w:p w14:paraId="1CF1B21B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>fd = open ('Tetraploid_BGenome_RMindels_PIC.txt', 'w')</w:t>
      </w:r>
    </w:p>
    <w:p w14:paraId="7F4A895A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># Opening the target file</w:t>
      </w:r>
    </w:p>
    <w:p w14:paraId="69842FD6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>with open ('Tetraploid_BGenome_RMindels.txt', 'rb') as csvfile:</w:t>
      </w:r>
    </w:p>
    <w:p w14:paraId="0F2C258C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 xml:space="preserve">     data = csv.reader(csvfile,delimiter='\t')</w:t>
      </w:r>
    </w:p>
    <w:p w14:paraId="2BA9288E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 xml:space="preserve">     for row in data:</w:t>
      </w:r>
    </w:p>
    <w:p w14:paraId="13858803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 xml:space="preserve"># Assigning count equal to zero for the selected rows        </w:t>
      </w:r>
    </w:p>
    <w:p w14:paraId="04BF85F4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 xml:space="preserve">        count = []</w:t>
      </w:r>
    </w:p>
    <w:p w14:paraId="42829138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 xml:space="preserve">        for i in xrange(13):</w:t>
      </w:r>
    </w:p>
    <w:p w14:paraId="2609F84C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 xml:space="preserve">            count.append(0.0)</w:t>
      </w:r>
    </w:p>
    <w:p w14:paraId="6787451D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># Selection of rows for counting</w:t>
      </w:r>
    </w:p>
    <w:p w14:paraId="4B734AA4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 xml:space="preserve"># Considering all possiblities for counting: '0/0','0/1','1/1','0/2','1/2','2/2','0/3','1/3','2/3','3/3' </w:t>
      </w:r>
    </w:p>
    <w:p w14:paraId="21035F01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 xml:space="preserve">        for idx in xrange(5,19): </w:t>
      </w:r>
    </w:p>
    <w:p w14:paraId="196072A5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 xml:space="preserve">            if idx &gt; 5:</w:t>
      </w:r>
    </w:p>
    <w:p w14:paraId="241AF025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 xml:space="preserve">                sample = row[idx]</w:t>
      </w:r>
    </w:p>
    <w:p w14:paraId="387B8ADE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 xml:space="preserve">                fields = sample.split(':')</w:t>
      </w:r>
    </w:p>
    <w:p w14:paraId="768B2ECD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 xml:space="preserve">                if fields[0] == '0/0':</w:t>
      </w:r>
    </w:p>
    <w:p w14:paraId="548F6B9A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 xml:space="preserve">                    count[0] += 1</w:t>
      </w:r>
    </w:p>
    <w:p w14:paraId="1D1FD9F9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 xml:space="preserve">                elif fields[0] == '0/1':</w:t>
      </w:r>
    </w:p>
    <w:p w14:paraId="69F9F5EE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 xml:space="preserve">                    count[1] += 1 </w:t>
      </w:r>
    </w:p>
    <w:p w14:paraId="355C8873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 xml:space="preserve">                elif fields[0] == '1/1':</w:t>
      </w:r>
    </w:p>
    <w:p w14:paraId="39EB6737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 xml:space="preserve">                    count[2] += 1</w:t>
      </w:r>
    </w:p>
    <w:p w14:paraId="16E36EBE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 xml:space="preserve">                elif fields[0] == '0/2':</w:t>
      </w:r>
    </w:p>
    <w:p w14:paraId="2E1C269F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 xml:space="preserve">                    count[3] += 1</w:t>
      </w:r>
    </w:p>
    <w:p w14:paraId="09027310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 xml:space="preserve">                elif fields[0] == '1/2':</w:t>
      </w:r>
    </w:p>
    <w:p w14:paraId="3E04E35C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 xml:space="preserve">                    count[4] += 1</w:t>
      </w:r>
    </w:p>
    <w:p w14:paraId="5C932340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 xml:space="preserve">                elif fields[0] == '2/2':</w:t>
      </w:r>
    </w:p>
    <w:p w14:paraId="13BC3E7F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 xml:space="preserve">                    count[5] += 1</w:t>
      </w:r>
    </w:p>
    <w:p w14:paraId="37B6455C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 xml:space="preserve">                elif fields[0] == '0/3':</w:t>
      </w:r>
    </w:p>
    <w:p w14:paraId="668FAF3D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 xml:space="preserve">                    count[6] += 1</w:t>
      </w:r>
    </w:p>
    <w:p w14:paraId="3142A8AE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 xml:space="preserve">                elif fields[0] == '1/3':</w:t>
      </w:r>
    </w:p>
    <w:p w14:paraId="654DD5CE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 xml:space="preserve">                    count[7] += 1</w:t>
      </w:r>
    </w:p>
    <w:p w14:paraId="76101B52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lastRenderedPageBreak/>
        <w:t xml:space="preserve">                elif fields[0] == '2/3':</w:t>
      </w:r>
    </w:p>
    <w:p w14:paraId="62F510AC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 xml:space="preserve">                    count[8] += 1</w:t>
      </w:r>
    </w:p>
    <w:p w14:paraId="6E8D884C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 xml:space="preserve">                elif fields[0] == '3/3':</w:t>
      </w:r>
    </w:p>
    <w:p w14:paraId="46B2C871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 xml:space="preserve">                    count[9] += 1</w:t>
      </w:r>
    </w:p>
    <w:p w14:paraId="53C06234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 xml:space="preserve">            else:               </w:t>
      </w:r>
    </w:p>
    <w:p w14:paraId="168445DA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 xml:space="preserve">               fd.write(row[idx] + '\t')</w:t>
      </w:r>
    </w:p>
    <w:p w14:paraId="6B787151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 xml:space="preserve"># Using the following formula to calculate PIC                </w:t>
      </w:r>
    </w:p>
    <w:p w14:paraId="06A02851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 xml:space="preserve">        count_N = np.divide(count, 13)</w:t>
      </w:r>
    </w:p>
    <w:p w14:paraId="49375084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 xml:space="preserve">        pic = 1 - np.sum(np.square(count_N))</w:t>
      </w:r>
    </w:p>
    <w:p w14:paraId="6A18AE6B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 xml:space="preserve">        fd.write(str(pic) + '\t')</w:t>
      </w:r>
    </w:p>
    <w:p w14:paraId="4FE8303D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 xml:space="preserve">        fd.write('\n') </w:t>
      </w:r>
    </w:p>
    <w:p w14:paraId="198F672F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>fd.close()</w:t>
      </w:r>
    </w:p>
    <w:p w14:paraId="2AA046D3" w14:textId="2393E4DC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b/>
          <w:sz w:val="20"/>
          <w:szCs w:val="20"/>
        </w:rPr>
      </w:pPr>
    </w:p>
    <w:p w14:paraId="61C9DF26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b/>
          <w:sz w:val="20"/>
          <w:szCs w:val="20"/>
        </w:rPr>
      </w:pPr>
      <w:r w:rsidRPr="00E77CC6">
        <w:rPr>
          <w:rFonts w:ascii="Palatino Linotype" w:hAnsi="Palatino Linotype"/>
          <w:b/>
          <w:sz w:val="20"/>
          <w:szCs w:val="20"/>
        </w:rPr>
        <w:t xml:space="preserve">Script 3: Script to identify SNPs common to A genome diploids and A genome tetraploids (+/- 100 bps) </w:t>
      </w:r>
    </w:p>
    <w:p w14:paraId="18828E1F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># This code is to filter out SNPs common to A genome diploids and A genome tetraploids (+/- 100 bps)</w:t>
      </w:r>
    </w:p>
    <w:p w14:paraId="63930284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>import csv</w:t>
      </w:r>
    </w:p>
    <w:p w14:paraId="19D47831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>import numpy as np</w:t>
      </w:r>
    </w:p>
    <w:p w14:paraId="0713BB68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>fd = open ('Merged_Diploid_A_GEN_Tetraploid_100.txt', 'w')</w:t>
      </w:r>
    </w:p>
    <w:p w14:paraId="1B0942D3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>count = 0</w:t>
      </w:r>
    </w:p>
    <w:p w14:paraId="4D555B6A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>with open ('Diploid_PIC_filtered.txt', 'rb') as csvfile1:</w:t>
      </w:r>
    </w:p>
    <w:p w14:paraId="5EA0C547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 xml:space="preserve">    data1 = csv.reader(csvfile1,delimiter='\t')</w:t>
      </w:r>
    </w:p>
    <w:p w14:paraId="58BD117A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 xml:space="preserve">    heading1 = 0</w:t>
      </w:r>
    </w:p>
    <w:p w14:paraId="6854699B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 xml:space="preserve">    for row1 in data1:</w:t>
      </w:r>
    </w:p>
    <w:p w14:paraId="09645BEB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 xml:space="preserve">        if heading1 == 0:</w:t>
      </w:r>
    </w:p>
    <w:p w14:paraId="6A26FC78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 xml:space="preserve">            heading1 = 1</w:t>
      </w:r>
    </w:p>
    <w:p w14:paraId="74B066F9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 xml:space="preserve">        else:</w:t>
      </w:r>
    </w:p>
    <w:p w14:paraId="2E6B676D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 xml:space="preserve">            f1 = row1[0]</w:t>
      </w:r>
    </w:p>
    <w:p w14:paraId="696B9BEF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 xml:space="preserve">            f2 = int(row1[1])</w:t>
      </w:r>
    </w:p>
    <w:p w14:paraId="604A09C5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 xml:space="preserve">            flag = 0</w:t>
      </w:r>
    </w:p>
    <w:p w14:paraId="1365C4A1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 xml:space="preserve">            with open ('Tetraploid_AGenome_RMindels.txt', 'rb') as csvfile2:</w:t>
      </w:r>
    </w:p>
    <w:p w14:paraId="423503D8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 xml:space="preserve">                data2 = csv.reader(csvfile2,delimiter='\t')</w:t>
      </w:r>
    </w:p>
    <w:p w14:paraId="06E14785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 xml:space="preserve">                heading2 = 0</w:t>
      </w:r>
    </w:p>
    <w:p w14:paraId="0B8168D3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 xml:space="preserve">                for row2 in data2:</w:t>
      </w:r>
    </w:p>
    <w:p w14:paraId="7E9F2045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 xml:space="preserve">                    if heading2 == 0:</w:t>
      </w:r>
    </w:p>
    <w:p w14:paraId="39A5EB0E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 xml:space="preserve">                        heading2 = 1</w:t>
      </w:r>
    </w:p>
    <w:p w14:paraId="2D3758D2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 xml:space="preserve">                    else:</w:t>
      </w:r>
    </w:p>
    <w:p w14:paraId="3F5736DF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 xml:space="preserve">                        if f2 - 100 &lt;= int(row2[1]) and f2 + 100 &gt;= int(row2[1]) and f1 == row2[0]:</w:t>
      </w:r>
    </w:p>
    <w:p w14:paraId="0FE0E6E6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 xml:space="preserve">                            count = count + 1</w:t>
      </w:r>
    </w:p>
    <w:p w14:paraId="4206CFE2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 xml:space="preserve">                            print count</w:t>
      </w:r>
    </w:p>
    <w:p w14:paraId="1A61F223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 xml:space="preserve">                            #print f1, row2[0], f2, row2[1]</w:t>
      </w:r>
    </w:p>
    <w:p w14:paraId="3A92E4CF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 xml:space="preserve">                            </w:t>
      </w:r>
    </w:p>
    <w:p w14:paraId="3060A69A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 xml:space="preserve">                                            </w:t>
      </w:r>
    </w:p>
    <w:p w14:paraId="06E42DC7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 xml:space="preserve">                                #fd.write(str(f1) + '\t')</w:t>
      </w:r>
    </w:p>
    <w:p w14:paraId="7ABCD7DF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 xml:space="preserve">                                #fd.write((f2) + '\t')                 </w:t>
      </w:r>
    </w:p>
    <w:p w14:paraId="39B28923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 xml:space="preserve">                            for i in xrange(0,5):</w:t>
      </w:r>
    </w:p>
    <w:p w14:paraId="1143D8C3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 xml:space="preserve">                                fd.write((row1[i]) + '\t')</w:t>
      </w:r>
    </w:p>
    <w:p w14:paraId="72DF6A88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 xml:space="preserve">                            for j in xrange(0,21):</w:t>
      </w:r>
    </w:p>
    <w:p w14:paraId="0006DE5E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 xml:space="preserve">                                fd.write((row2[j]) + '\t')</w:t>
      </w:r>
    </w:p>
    <w:p w14:paraId="228D7279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 xml:space="preserve">                            fd.write('\n')                                                             </w:t>
      </w:r>
    </w:p>
    <w:p w14:paraId="276D59E3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>fd.close()</w:t>
      </w:r>
    </w:p>
    <w:p w14:paraId="291E16FC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 w:cs="Times New Roman"/>
          <w:sz w:val="20"/>
          <w:szCs w:val="20"/>
        </w:rPr>
      </w:pPr>
    </w:p>
    <w:p w14:paraId="026479E6" w14:textId="7BBF9D71" w:rsidR="00573999" w:rsidRPr="00E77CC6" w:rsidRDefault="00573999" w:rsidP="001623BE">
      <w:pPr>
        <w:adjustRightInd w:val="0"/>
        <w:snapToGrid w:val="0"/>
        <w:rPr>
          <w:rFonts w:ascii="Palatino Linotype" w:hAnsi="Palatino Linotype" w:cs="Times New Roman"/>
          <w:sz w:val="20"/>
          <w:szCs w:val="20"/>
        </w:rPr>
      </w:pPr>
    </w:p>
    <w:p w14:paraId="63A51072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b/>
          <w:sz w:val="20"/>
          <w:szCs w:val="20"/>
        </w:rPr>
      </w:pPr>
      <w:r w:rsidRPr="00E77CC6">
        <w:rPr>
          <w:rFonts w:ascii="Palatino Linotype" w:hAnsi="Palatino Linotype"/>
          <w:b/>
          <w:sz w:val="20"/>
          <w:szCs w:val="20"/>
        </w:rPr>
        <w:t>Script 4: Script to identify SNPs that are common to A genome &amp; B tetraploids and A genome diploids(+/- 100bps)</w:t>
      </w:r>
    </w:p>
    <w:p w14:paraId="4E74BF7B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># This code is for filtering out SNPs that are common to A genome &amp; B tetraploids and A genome diploids(+/- 100bps)</w:t>
      </w:r>
    </w:p>
    <w:p w14:paraId="6FE2A8E6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>import csv</w:t>
      </w:r>
    </w:p>
    <w:p w14:paraId="657669E0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>import numpy as np</w:t>
      </w:r>
    </w:p>
    <w:p w14:paraId="0AC8ACFD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>fd = open ('Merged_Diploid_Tetraploid_100.txt', 'w')</w:t>
      </w:r>
    </w:p>
    <w:p w14:paraId="4FA12DFE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>count = 0</w:t>
      </w:r>
    </w:p>
    <w:p w14:paraId="756E3912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>with open ('Diploid_PIC_filtered.txt', 'rb') as csvfile1:</w:t>
      </w:r>
    </w:p>
    <w:p w14:paraId="2090528A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 xml:space="preserve">    data1 = csv.reader(csvfile1,delimiter='\t')</w:t>
      </w:r>
    </w:p>
    <w:p w14:paraId="5BBB3A4B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 xml:space="preserve">    heading1 = 0</w:t>
      </w:r>
    </w:p>
    <w:p w14:paraId="38B837FF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 xml:space="preserve">    for row1 in data1:</w:t>
      </w:r>
    </w:p>
    <w:p w14:paraId="0E4908EE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 xml:space="preserve">        if heading1 == 0:</w:t>
      </w:r>
    </w:p>
    <w:p w14:paraId="22E85D64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 xml:space="preserve">            heading1 = 1</w:t>
      </w:r>
    </w:p>
    <w:p w14:paraId="47539161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 xml:space="preserve">        else:</w:t>
      </w:r>
    </w:p>
    <w:p w14:paraId="6BFD1E16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 xml:space="preserve">            f1 = row1[0]</w:t>
      </w:r>
    </w:p>
    <w:p w14:paraId="687828C0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 xml:space="preserve">            f2 = int(row1[1])</w:t>
      </w:r>
    </w:p>
    <w:p w14:paraId="64C04A34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 xml:space="preserve">            flag = 0</w:t>
      </w:r>
    </w:p>
    <w:p w14:paraId="3FEBA1C7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 xml:space="preserve">            with open ('Merged_BLAST_final.txt', 'rb') as csvfile2:</w:t>
      </w:r>
    </w:p>
    <w:p w14:paraId="4DAA36EB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 xml:space="preserve">                data2 = csv.reader(csvfile2,delimiter='\t')</w:t>
      </w:r>
    </w:p>
    <w:p w14:paraId="1609B73B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 xml:space="preserve">                heading2 = 0</w:t>
      </w:r>
    </w:p>
    <w:p w14:paraId="0DC70E74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 xml:space="preserve">                for row2 in data2:</w:t>
      </w:r>
    </w:p>
    <w:p w14:paraId="28823E93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 xml:space="preserve">                    if heading2 == 0:</w:t>
      </w:r>
    </w:p>
    <w:p w14:paraId="27A75D5A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 xml:space="preserve">                        heading2 = 1</w:t>
      </w:r>
    </w:p>
    <w:p w14:paraId="5AB51844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 xml:space="preserve">                    else:</w:t>
      </w:r>
    </w:p>
    <w:p w14:paraId="7070C8FC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 xml:space="preserve">                        if f2 - 100 &lt;= int(row2[1]) and f2 + 100 &gt;= int(row2[1]) and f1 == row2[0]:</w:t>
      </w:r>
    </w:p>
    <w:p w14:paraId="31DB550C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 xml:space="preserve">                            count = count + 1</w:t>
      </w:r>
    </w:p>
    <w:p w14:paraId="465A7D9C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 xml:space="preserve">                            print count</w:t>
      </w:r>
    </w:p>
    <w:p w14:paraId="189191C1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 xml:space="preserve">                            #print f1, row2[0], f2, row2[1]</w:t>
      </w:r>
    </w:p>
    <w:p w14:paraId="239168EA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 xml:space="preserve">                            </w:t>
      </w:r>
    </w:p>
    <w:p w14:paraId="1C729DA5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 xml:space="preserve">                                            </w:t>
      </w:r>
    </w:p>
    <w:p w14:paraId="7416851A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 xml:space="preserve">                                #fd.write(str(f1) + '\t')</w:t>
      </w:r>
    </w:p>
    <w:p w14:paraId="1EFD1F33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 xml:space="preserve">                                #fd.write((f2) + '\t')</w:t>
      </w:r>
    </w:p>
    <w:p w14:paraId="6FA2989A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 xml:space="preserve">                            for i in xrange(0,12):</w:t>
      </w:r>
    </w:p>
    <w:p w14:paraId="4BC54B2C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 xml:space="preserve">                                fd.write((row1[i]) + '\t')</w:t>
      </w:r>
    </w:p>
    <w:p w14:paraId="6AE1C14E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 xml:space="preserve">                            for j in xrange(0,50):</w:t>
      </w:r>
    </w:p>
    <w:p w14:paraId="71C1C3DF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 xml:space="preserve">                                fd.write((row2[j]) + '\t')</w:t>
      </w:r>
    </w:p>
    <w:p w14:paraId="318429A4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 xml:space="preserve">                            fd.write('\n')</w:t>
      </w:r>
    </w:p>
    <w:p w14:paraId="363E3426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>fd.close()</w:t>
      </w:r>
    </w:p>
    <w:p w14:paraId="7D52260E" w14:textId="0107E9DF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b/>
          <w:sz w:val="20"/>
          <w:szCs w:val="20"/>
        </w:rPr>
      </w:pPr>
    </w:p>
    <w:p w14:paraId="538ADDC5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b/>
          <w:sz w:val="20"/>
          <w:szCs w:val="20"/>
        </w:rPr>
      </w:pPr>
      <w:r w:rsidRPr="00E77CC6">
        <w:rPr>
          <w:rFonts w:ascii="Palatino Linotype" w:hAnsi="Palatino Linotype"/>
          <w:b/>
          <w:sz w:val="20"/>
          <w:szCs w:val="20"/>
        </w:rPr>
        <w:t>Script 5: Script to correct for minor alleles; if MAF &lt; 25%, call it a homozygote</w:t>
      </w:r>
    </w:p>
    <w:p w14:paraId="116AC3FB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># This Code is to correct calls for minor alleles</w:t>
      </w:r>
    </w:p>
    <w:p w14:paraId="47ED3FDC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>import csv</w:t>
      </w:r>
    </w:p>
    <w:p w14:paraId="73B7C64B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>import numpy as np</w:t>
      </w:r>
    </w:p>
    <w:p w14:paraId="6C3F103F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>#pararameter to be varied</w:t>
      </w:r>
    </w:p>
    <w:p w14:paraId="4A5F3B65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>p = 0.25 #(25% in this case)</w:t>
      </w:r>
    </w:p>
    <w:p w14:paraId="42766AEE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>#first row title</w:t>
      </w:r>
    </w:p>
    <w:p w14:paraId="53F1131D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>first_row = True</w:t>
      </w:r>
    </w:p>
    <w:p w14:paraId="62771387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>fd = open ('Wholetarget_corrected.txt', 'w')</w:t>
      </w:r>
    </w:p>
    <w:p w14:paraId="0D3513A3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>with open ('Wholetarget.txt', 'rb') as csvfile:</w:t>
      </w:r>
    </w:p>
    <w:p w14:paraId="483F15C7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 xml:space="preserve">     data = csv.reader(csvfile, delimiter='\t')</w:t>
      </w:r>
    </w:p>
    <w:p w14:paraId="37334AA9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 xml:space="preserve">     for row in data:</w:t>
      </w:r>
    </w:p>
    <w:p w14:paraId="45C4074B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lastRenderedPageBreak/>
        <w:t xml:space="preserve">        for idx in xrange(len(row)):</w:t>
      </w:r>
    </w:p>
    <w:p w14:paraId="0C58902E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 xml:space="preserve">           if first_row == True or idx &lt; 8 or idx &gt; 57:</w:t>
      </w:r>
    </w:p>
    <w:p w14:paraId="3C9FF693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 xml:space="preserve">              fd.write(row[idx] + '\t')</w:t>
      </w:r>
    </w:p>
    <w:p w14:paraId="5FC33247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 xml:space="preserve">           else:          </w:t>
      </w:r>
    </w:p>
    <w:p w14:paraId="5E6CB591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 xml:space="preserve">              field = row[idx].split(':')</w:t>
      </w:r>
    </w:p>
    <w:p w14:paraId="0B7E6B79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 xml:space="preserve">              Ls = field[1].split(',')</w:t>
      </w:r>
    </w:p>
    <w:p w14:paraId="0BEDB4BC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 xml:space="preserve">              if len(Ls) == 2:</w:t>
      </w:r>
    </w:p>
    <w:p w14:paraId="393B577B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 xml:space="preserve">                 l1 = int(Ls[0])</w:t>
      </w:r>
    </w:p>
    <w:p w14:paraId="3497D297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 xml:space="preserve">                 l2 = int(Ls[1])</w:t>
      </w:r>
    </w:p>
    <w:p w14:paraId="3F76BA94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 xml:space="preserve">                 band = float(l2) / (l1 + l2)</w:t>
      </w:r>
    </w:p>
    <w:p w14:paraId="48E0A3CB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 xml:space="preserve">                 if 0&lt;= band and band &lt; p:</w:t>
      </w:r>
    </w:p>
    <w:p w14:paraId="6CF88F64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 xml:space="preserve">                    rslt = "0/0"</w:t>
      </w:r>
    </w:p>
    <w:p w14:paraId="16A1D7B5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 xml:space="preserve">                 elif p &lt;= band and band &lt; 1-p:</w:t>
      </w:r>
    </w:p>
    <w:p w14:paraId="59DCEF47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 xml:space="preserve">                    rslt = "0/1"</w:t>
      </w:r>
    </w:p>
    <w:p w14:paraId="0BD45D4C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 xml:space="preserve">                 else:</w:t>
      </w:r>
    </w:p>
    <w:p w14:paraId="6D0BF2AA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 xml:space="preserve">                    rslt = "1/1"</w:t>
      </w:r>
    </w:p>
    <w:p w14:paraId="7E695D96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</w:p>
    <w:p w14:paraId="2B38512F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 xml:space="preserve">                 if rslt != field[0]:</w:t>
      </w:r>
    </w:p>
    <w:p w14:paraId="2A8F3E22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 xml:space="preserve">                    field[0] = rslt</w:t>
      </w:r>
    </w:p>
    <w:p w14:paraId="544F71D2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 xml:space="preserve">                 for field_elm in field:</w:t>
      </w:r>
    </w:p>
    <w:p w14:paraId="06CE6C78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 xml:space="preserve">                    fd.write(field_elm + ":")</w:t>
      </w:r>
    </w:p>
    <w:p w14:paraId="3823EFA4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 xml:space="preserve">                 fd.write('\t')   </w:t>
      </w:r>
    </w:p>
    <w:p w14:paraId="55AD3B52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 xml:space="preserve">              else:</w:t>
      </w:r>
    </w:p>
    <w:p w14:paraId="71C9A356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 xml:space="preserve">                 fd.write(row[idx] + '\t')         </w:t>
      </w:r>
    </w:p>
    <w:p w14:paraId="5F8BFF52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 xml:space="preserve">        first_row = False   </w:t>
      </w:r>
    </w:p>
    <w:p w14:paraId="18CEC7FB" w14:textId="77777777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 xml:space="preserve">        fd.write('\n')     </w:t>
      </w:r>
    </w:p>
    <w:p w14:paraId="3576EA36" w14:textId="27A3C031" w:rsidR="00573999" w:rsidRPr="00E77CC6" w:rsidRDefault="00573999" w:rsidP="001623BE">
      <w:pPr>
        <w:adjustRightInd w:val="0"/>
        <w:snapToGrid w:val="0"/>
        <w:rPr>
          <w:rFonts w:ascii="Palatino Linotype" w:hAnsi="Palatino Linotype"/>
          <w:sz w:val="20"/>
          <w:szCs w:val="20"/>
        </w:rPr>
      </w:pPr>
      <w:r w:rsidRPr="00E77CC6">
        <w:rPr>
          <w:rFonts w:ascii="Palatino Linotype" w:hAnsi="Palatino Linotype"/>
          <w:sz w:val="20"/>
          <w:szCs w:val="20"/>
        </w:rPr>
        <w:t>fd.close()</w:t>
      </w:r>
    </w:p>
    <w:p w14:paraId="0DAF5862" w14:textId="54263B4C" w:rsidR="00573999" w:rsidRPr="001623BE" w:rsidRDefault="001623BE" w:rsidP="001623BE">
      <w:pPr>
        <w:pStyle w:val="MDPI41tablecaption"/>
        <w:jc w:val="center"/>
      </w:pPr>
      <w:r w:rsidRPr="001623BE">
        <w:rPr>
          <w:b/>
        </w:rPr>
        <w:t xml:space="preserve">Table </w:t>
      </w:r>
      <w:r>
        <w:rPr>
          <w:b/>
        </w:rPr>
        <w:t>S</w:t>
      </w:r>
      <w:r w:rsidRPr="001623BE">
        <w:rPr>
          <w:b/>
        </w:rPr>
        <w:t xml:space="preserve">3. </w:t>
      </w:r>
      <w:r w:rsidR="00573999" w:rsidRPr="001623BE">
        <w:t>Complete list of the targets and accessions used for targeted re-sequencing</w:t>
      </w:r>
      <w:r>
        <w:t>.</w:t>
      </w:r>
    </w:p>
    <w:tbl>
      <w:tblPr>
        <w:tblW w:w="8705" w:type="dxa"/>
        <w:jc w:val="center"/>
        <w:tblLook w:val="04A0" w:firstRow="1" w:lastRow="0" w:firstColumn="1" w:lastColumn="0" w:noHBand="0" w:noVBand="1"/>
      </w:tblPr>
      <w:tblGrid>
        <w:gridCol w:w="1357"/>
        <w:gridCol w:w="2507"/>
        <w:gridCol w:w="1311"/>
        <w:gridCol w:w="3530"/>
      </w:tblGrid>
      <w:tr w:rsidR="00573999" w:rsidRPr="001623BE" w14:paraId="7B378DA4" w14:textId="77777777" w:rsidTr="001623BE">
        <w:trPr>
          <w:jc w:val="center"/>
        </w:trPr>
        <w:tc>
          <w:tcPr>
            <w:tcW w:w="0" w:type="auto"/>
            <w:tcBorders>
              <w:top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DE5FE0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b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b/>
                <w:color w:val="000000"/>
                <w:sz w:val="20"/>
              </w:rPr>
              <w:t>Target No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10D7A9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b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b/>
                <w:color w:val="000000"/>
                <w:sz w:val="20"/>
              </w:rPr>
              <w:t>Target Name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2E4C95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b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b/>
                <w:color w:val="000000"/>
                <w:sz w:val="20"/>
              </w:rPr>
              <w:t>Method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CAFF7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b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b/>
                <w:color w:val="000000"/>
                <w:sz w:val="20"/>
              </w:rPr>
              <w:t>Target Genome</w:t>
            </w:r>
          </w:p>
        </w:tc>
      </w:tr>
      <w:tr w:rsidR="00573999" w:rsidRPr="001623BE" w14:paraId="70069344" w14:textId="77777777" w:rsidTr="001623BE">
        <w:trPr>
          <w:jc w:val="center"/>
        </w:trPr>
        <w:tc>
          <w:tcPr>
            <w:tcW w:w="0" w:type="auto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1BC00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D6035E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Aipa20:2730020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4C3645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SWEEP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4CAB822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B (Tetraploid)</w:t>
            </w:r>
          </w:p>
        </w:tc>
      </w:tr>
      <w:tr w:rsidR="00573999" w:rsidRPr="001623BE" w14:paraId="24EDDE27" w14:textId="77777777" w:rsidTr="001623BE">
        <w:trPr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4C8A45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614890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Adur420_2:199475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29B1CD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GATK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B96D81F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A (Diploid) &amp; A/B (Tetraploid)</w:t>
            </w:r>
          </w:p>
        </w:tc>
      </w:tr>
      <w:tr w:rsidR="00573999" w:rsidRPr="001623BE" w14:paraId="2FCAA81A" w14:textId="77777777" w:rsidTr="001623BE">
        <w:trPr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03D2F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804B2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Adur105:427859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090B97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GATK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60E5B20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A (Diploid) &amp; A/B (Tetraploid)</w:t>
            </w:r>
          </w:p>
        </w:tc>
      </w:tr>
      <w:tr w:rsidR="00573999" w:rsidRPr="001623BE" w14:paraId="2E854B9C" w14:textId="77777777" w:rsidTr="001623BE">
        <w:trPr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9FC03F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ED959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comp75002_c0_seq1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50878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OLin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022B4F7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A (Diploid) &amp; A/B (Tetraploid)</w:t>
            </w:r>
          </w:p>
        </w:tc>
      </w:tr>
      <w:tr w:rsidR="00573999" w:rsidRPr="001623BE" w14:paraId="53A3E6B5" w14:textId="77777777" w:rsidTr="001623BE">
        <w:trPr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27E62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A73FDB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Adur97_1:1659452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98E9F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SWEEP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BF15056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A (Tetraploid)</w:t>
            </w:r>
          </w:p>
        </w:tc>
      </w:tr>
      <w:tr w:rsidR="00573999" w:rsidRPr="001623BE" w14:paraId="087F9F74" w14:textId="77777777" w:rsidTr="001623BE">
        <w:trPr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D68412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589F8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Aipa78_3:215435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DACA5B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SWEEP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091E80A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B (Tetraploid)</w:t>
            </w:r>
          </w:p>
        </w:tc>
      </w:tr>
      <w:tr w:rsidR="00573999" w:rsidRPr="001623BE" w14:paraId="4C911F6C" w14:textId="77777777" w:rsidTr="001623BE">
        <w:trPr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14D41F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1A7ED4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Adur39_1:1176326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80757E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SWEEP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B281A97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A (Tetraploid)</w:t>
            </w:r>
          </w:p>
        </w:tc>
      </w:tr>
      <w:tr w:rsidR="00573999" w:rsidRPr="001623BE" w14:paraId="1351913D" w14:textId="77777777" w:rsidTr="001623BE">
        <w:trPr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6F42C7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61D69D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Aipa14:501305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30480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SWEEP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8807693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B (Tetraploid)</w:t>
            </w:r>
          </w:p>
        </w:tc>
      </w:tr>
      <w:tr w:rsidR="00573999" w:rsidRPr="001623BE" w14:paraId="5D5B10D9" w14:textId="77777777" w:rsidTr="001623BE">
        <w:trPr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D8E9A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9481B0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comp72966_c1_seq1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00B50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OLin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AFED5C1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A (Diploid) &amp; A/B (Tetraploid)</w:t>
            </w:r>
          </w:p>
        </w:tc>
      </w:tr>
      <w:tr w:rsidR="00573999" w:rsidRPr="001623BE" w14:paraId="3B5B1B7F" w14:textId="77777777" w:rsidTr="001623BE">
        <w:trPr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23678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1040B5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comp72435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8F328D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OLin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9931A0D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B (Diploid)</w:t>
            </w:r>
          </w:p>
        </w:tc>
      </w:tr>
      <w:tr w:rsidR="00573999" w:rsidRPr="001623BE" w14:paraId="0DB4501B" w14:textId="77777777" w:rsidTr="001623BE">
        <w:trPr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AA883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5F671B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comp69930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35585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OLin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7F49992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B (Diploid)</w:t>
            </w:r>
          </w:p>
        </w:tc>
      </w:tr>
      <w:tr w:rsidR="00573999" w:rsidRPr="001623BE" w14:paraId="3D13FAAA" w14:textId="77777777" w:rsidTr="001623BE">
        <w:trPr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71DC05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129F36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Adur1176:44875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72839A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GATK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52F927F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A (Diploid) &amp; A/B (Tetraploid)</w:t>
            </w:r>
          </w:p>
        </w:tc>
      </w:tr>
      <w:tr w:rsidR="00573999" w:rsidRPr="001623BE" w14:paraId="5CF1147B" w14:textId="77777777" w:rsidTr="001623BE">
        <w:trPr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840E38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2589A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comp76500_c2_seq1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DF91E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OLin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43AC054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A (Diploid) &amp; A/B (Tetraploid)</w:t>
            </w:r>
          </w:p>
        </w:tc>
      </w:tr>
      <w:tr w:rsidR="00573999" w:rsidRPr="001623BE" w14:paraId="4C69540E" w14:textId="77777777" w:rsidTr="001623BE">
        <w:trPr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AB94D7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79D3FE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Aipa24_1:2950994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C6B9F2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SWEEP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AD870BA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B (Tetraploid)</w:t>
            </w:r>
          </w:p>
        </w:tc>
      </w:tr>
      <w:tr w:rsidR="00573999" w:rsidRPr="001623BE" w14:paraId="38E12AE0" w14:textId="77777777" w:rsidTr="001623BE">
        <w:trPr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A77AC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5DF27B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comp74359_c0_seq1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2C08DD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OLin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45CD842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A (Diploid) &amp; A/B (Tetraploid)</w:t>
            </w:r>
          </w:p>
        </w:tc>
      </w:tr>
      <w:tr w:rsidR="00573999" w:rsidRPr="001623BE" w14:paraId="441C1B27" w14:textId="77777777" w:rsidTr="001623BE">
        <w:trPr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36B77B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9B6F0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Adur63:248218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5BD314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GATK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FBD8175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A (Diploid) &amp; A/B (Tetraploid)</w:t>
            </w:r>
          </w:p>
        </w:tc>
      </w:tr>
      <w:tr w:rsidR="00573999" w:rsidRPr="001623BE" w14:paraId="76E6FDA9" w14:textId="77777777" w:rsidTr="001623BE">
        <w:trPr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4A831C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477C8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comp73108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C3E662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OLin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E6A1650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B (Diploid)</w:t>
            </w:r>
          </w:p>
        </w:tc>
      </w:tr>
      <w:tr w:rsidR="00573999" w:rsidRPr="001623BE" w14:paraId="34A60789" w14:textId="77777777" w:rsidTr="001623BE">
        <w:trPr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9E2D50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3D25B6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Adur35_1:176390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DC942E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GATK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22D731D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A (Diploid) &amp; A/B (Tetraploid)</w:t>
            </w:r>
          </w:p>
        </w:tc>
      </w:tr>
      <w:tr w:rsidR="00573999" w:rsidRPr="001623BE" w14:paraId="50E5B833" w14:textId="77777777" w:rsidTr="001623BE">
        <w:trPr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7BF11A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D6696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Adur184:363976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550CD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GATK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3E986D1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A (Diploid) &amp; A/B (Tetraploid)</w:t>
            </w:r>
          </w:p>
        </w:tc>
      </w:tr>
      <w:tr w:rsidR="00573999" w:rsidRPr="001623BE" w14:paraId="1537AFA8" w14:textId="77777777" w:rsidTr="001623BE">
        <w:trPr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D856D2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7650B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comp72236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3C3E06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OLin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C243CA6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B (Diploid)</w:t>
            </w:r>
          </w:p>
        </w:tc>
      </w:tr>
      <w:tr w:rsidR="00573999" w:rsidRPr="001623BE" w14:paraId="0E5CD2BF" w14:textId="77777777" w:rsidTr="001623BE">
        <w:trPr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5A838B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53838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comp75754_c0_seq15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ABC8B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OLin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420189A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A (Diploid) &amp; A/B (Tetraploid)</w:t>
            </w:r>
          </w:p>
        </w:tc>
      </w:tr>
      <w:tr w:rsidR="00573999" w:rsidRPr="001623BE" w14:paraId="20CCB353" w14:textId="77777777" w:rsidTr="001623BE">
        <w:trPr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D942C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A2AF6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comp76672_c1_seq2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4EE414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OLin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2909C66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A (Diploid) &amp; A/B (Tetraploid)</w:t>
            </w:r>
          </w:p>
        </w:tc>
      </w:tr>
      <w:tr w:rsidR="00573999" w:rsidRPr="001623BE" w14:paraId="548D7D70" w14:textId="77777777" w:rsidTr="001623BE">
        <w:trPr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82874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lastRenderedPageBreak/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04D7EA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Adur43:2486439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BE375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GATK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EB1C2DE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A (Diploid) &amp; A/B (Tetraploid)</w:t>
            </w:r>
          </w:p>
        </w:tc>
      </w:tr>
      <w:tr w:rsidR="00573999" w:rsidRPr="001623BE" w14:paraId="2549BE9E" w14:textId="77777777" w:rsidTr="001623BE">
        <w:trPr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21F45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679AC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comp75852_c1_seq2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B6B2FF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OLin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EFDAFB0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A (Diploid) &amp; A/B (Tetraploid)</w:t>
            </w:r>
          </w:p>
        </w:tc>
      </w:tr>
      <w:tr w:rsidR="00573999" w:rsidRPr="001623BE" w14:paraId="57D347EB" w14:textId="77777777" w:rsidTr="001623BE">
        <w:trPr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27869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7212C9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Adur6_1:1261808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77D29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GATK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2998D6D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A (Diploid) &amp; A/B (Tetraploid)</w:t>
            </w:r>
          </w:p>
        </w:tc>
      </w:tr>
      <w:tr w:rsidR="00573999" w:rsidRPr="001623BE" w14:paraId="100CA58D" w14:textId="77777777" w:rsidTr="001623BE">
        <w:trPr>
          <w:jc w:val="center"/>
        </w:trPr>
        <w:tc>
          <w:tcPr>
            <w:tcW w:w="0" w:type="auto"/>
            <w:tcBorders>
              <w:top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7ADA7D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1CCF45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Adur2_3_3190021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484615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SWEEP</w:t>
            </w:r>
          </w:p>
        </w:tc>
        <w:tc>
          <w:tcPr>
            <w:tcW w:w="0" w:type="auto"/>
            <w:tcBorders>
              <w:top w:val="nil"/>
              <w:left w:val="nil"/>
            </w:tcBorders>
            <w:shd w:val="clear" w:color="auto" w:fill="auto"/>
            <w:noWrap/>
            <w:vAlign w:val="center"/>
            <w:hideMark/>
          </w:tcPr>
          <w:p w14:paraId="2AB5806D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A (Tetraploid)</w:t>
            </w:r>
          </w:p>
        </w:tc>
      </w:tr>
      <w:tr w:rsidR="00573999" w:rsidRPr="001623BE" w14:paraId="6356200A" w14:textId="77777777" w:rsidTr="001623BE">
        <w:trPr>
          <w:jc w:val="center"/>
        </w:trPr>
        <w:tc>
          <w:tcPr>
            <w:tcW w:w="0" w:type="auto"/>
            <w:tcBorders>
              <w:top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37BE6E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91623F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AdurA04:120754095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72CE06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SNP Chip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568C6E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A/B (Tetraploid)</w:t>
            </w:r>
          </w:p>
        </w:tc>
      </w:tr>
    </w:tbl>
    <w:p w14:paraId="79E41053" w14:textId="6A960896" w:rsidR="002D0E69" w:rsidRPr="001623BE" w:rsidRDefault="002D0E69" w:rsidP="001623BE">
      <w:pPr>
        <w:adjustRightInd w:val="0"/>
        <w:snapToGrid w:val="0"/>
        <w:rPr>
          <w:rFonts w:ascii="Palatino Linotype" w:hAnsi="Palatino Linotype"/>
        </w:rPr>
      </w:pPr>
    </w:p>
    <w:p w14:paraId="7A1815CB" w14:textId="18D44194" w:rsidR="00573999" w:rsidRPr="001623BE" w:rsidRDefault="002D0E69" w:rsidP="001623BE">
      <w:pPr>
        <w:adjustRightInd w:val="0"/>
        <w:snapToGrid w:val="0"/>
        <w:rPr>
          <w:rFonts w:ascii="Palatino Linotype" w:hAnsi="Palatino Linotype" w:cs="Times New Roman"/>
        </w:rPr>
      </w:pPr>
      <w:r w:rsidRPr="001623BE">
        <w:rPr>
          <w:rFonts w:ascii="Palatino Linotype" w:hAnsi="Palatino Linotype" w:cs="Times New Roman"/>
        </w:rPr>
        <w:t>(Table S3 continued)</w:t>
      </w:r>
    </w:p>
    <w:tbl>
      <w:tblPr>
        <w:tblW w:w="8705" w:type="dxa"/>
        <w:jc w:val="center"/>
        <w:tblLook w:val="04A0" w:firstRow="1" w:lastRow="0" w:firstColumn="1" w:lastColumn="0" w:noHBand="0" w:noVBand="1"/>
      </w:tblPr>
      <w:tblGrid>
        <w:gridCol w:w="1294"/>
        <w:gridCol w:w="2792"/>
        <w:gridCol w:w="1251"/>
        <w:gridCol w:w="3368"/>
      </w:tblGrid>
      <w:tr w:rsidR="00573999" w:rsidRPr="001623BE" w14:paraId="30FF90A9" w14:textId="77777777" w:rsidTr="001623BE">
        <w:trPr>
          <w:jc w:val="center"/>
        </w:trPr>
        <w:tc>
          <w:tcPr>
            <w:tcW w:w="0" w:type="auto"/>
            <w:tcBorders>
              <w:top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908F7BF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b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b/>
                <w:color w:val="000000"/>
                <w:sz w:val="20"/>
              </w:rPr>
              <w:t>Target No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8151C8D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b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b/>
                <w:color w:val="000000"/>
                <w:sz w:val="20"/>
              </w:rPr>
              <w:t>Target Name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CF50F9D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b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b/>
                <w:color w:val="000000"/>
                <w:sz w:val="20"/>
              </w:rPr>
              <w:t>Method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064AAF8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b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b/>
                <w:color w:val="000000"/>
                <w:sz w:val="20"/>
              </w:rPr>
              <w:t>Target Genome</w:t>
            </w:r>
          </w:p>
        </w:tc>
      </w:tr>
      <w:tr w:rsidR="00573999" w:rsidRPr="001623BE" w14:paraId="2C2C0BB8" w14:textId="77777777" w:rsidTr="001623BE">
        <w:trPr>
          <w:jc w:val="center"/>
        </w:trPr>
        <w:tc>
          <w:tcPr>
            <w:tcW w:w="0" w:type="auto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5D6F72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28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895EA7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Adur169:519284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0F845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GATK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3415378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A (Diploid) &amp; A/B (Tetraploid)</w:t>
            </w:r>
          </w:p>
        </w:tc>
      </w:tr>
      <w:tr w:rsidR="00573999" w:rsidRPr="001623BE" w14:paraId="0A06540E" w14:textId="77777777" w:rsidTr="001623BE">
        <w:trPr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CA65B1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ABF497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comp76156_c0_seq1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33505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OLin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BA5FDCC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A (Diploid) &amp; A/B (Tetraploid)</w:t>
            </w:r>
          </w:p>
        </w:tc>
      </w:tr>
      <w:tr w:rsidR="00573999" w:rsidRPr="001623BE" w14:paraId="56F9EB17" w14:textId="77777777" w:rsidTr="001623BE">
        <w:trPr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34181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4AFFA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Adur313:17300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FF9EA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GATK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C0355A7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A (Diploid) &amp; A/B (Tetraploid)</w:t>
            </w:r>
          </w:p>
        </w:tc>
      </w:tr>
      <w:tr w:rsidR="00573999" w:rsidRPr="001623BE" w14:paraId="580059A2" w14:textId="77777777" w:rsidTr="001623BE">
        <w:trPr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BCC246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5C702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Adur18_4:644142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604775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GATK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5A22208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A (Diploid) &amp; A/B (Tetraploid)</w:t>
            </w:r>
          </w:p>
        </w:tc>
      </w:tr>
      <w:tr w:rsidR="00573999" w:rsidRPr="001623BE" w14:paraId="78199B33" w14:textId="77777777" w:rsidTr="001623BE">
        <w:trPr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7B75B1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ED8F9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Aradu.A02:40760413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B6A1D9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SNP Chip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96BD00F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A (Tetraploid)</w:t>
            </w:r>
          </w:p>
        </w:tc>
      </w:tr>
      <w:tr w:rsidR="00573999" w:rsidRPr="001623BE" w14:paraId="1B3B8482" w14:textId="77777777" w:rsidTr="001623BE">
        <w:trPr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63E5DF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7656AE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Adur2_2:2128866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E833AB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GATK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D12F486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A (Diploid) &amp; A/B (Tetraploid)</w:t>
            </w:r>
          </w:p>
        </w:tc>
      </w:tr>
      <w:tr w:rsidR="00573999" w:rsidRPr="001623BE" w14:paraId="4BCF66A1" w14:textId="77777777" w:rsidTr="001623BE">
        <w:trPr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57422C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926EC0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Aradu.A04:120888870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F6A47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SNP Chip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78D1E48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A/B (Tetraploid)</w:t>
            </w:r>
          </w:p>
        </w:tc>
      </w:tr>
      <w:tr w:rsidR="00573999" w:rsidRPr="001623BE" w14:paraId="71E30820" w14:textId="77777777" w:rsidTr="001623BE">
        <w:trPr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A10A59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16ECB2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Adur126:1822782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8345F4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GATK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41F5A95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A (Diploid) &amp; A/B (Tetraploid)</w:t>
            </w:r>
          </w:p>
        </w:tc>
      </w:tr>
      <w:tr w:rsidR="00573999" w:rsidRPr="001623BE" w14:paraId="3B78AB06" w14:textId="77777777" w:rsidTr="001623BE">
        <w:trPr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DBBB986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C913F0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 xml:space="preserve">comp71231_c0_seq1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0E91E3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 xml:space="preserve">OLin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</w:tcPr>
          <w:p w14:paraId="6FFF980A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A (Diploid) &amp; A/B (Tetraploid)</w:t>
            </w:r>
          </w:p>
        </w:tc>
      </w:tr>
      <w:tr w:rsidR="00573999" w:rsidRPr="001623BE" w14:paraId="00449D20" w14:textId="77777777" w:rsidTr="001623BE">
        <w:trPr>
          <w:jc w:val="center"/>
        </w:trPr>
        <w:tc>
          <w:tcPr>
            <w:tcW w:w="0" w:type="auto"/>
            <w:tcBorders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45D488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37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F72698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Araip.B05:25231571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90701C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SNP Chip</w:t>
            </w:r>
          </w:p>
        </w:tc>
        <w:tc>
          <w:tcPr>
            <w:tcW w:w="0" w:type="auto"/>
            <w:tcBorders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829A24F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B (Tetraploid)</w:t>
            </w:r>
          </w:p>
        </w:tc>
      </w:tr>
      <w:tr w:rsidR="00573999" w:rsidRPr="001623BE" w14:paraId="7E39CA90" w14:textId="77777777" w:rsidTr="001623BE">
        <w:trPr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4C81BB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19CA1D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Adur199:428032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B80F8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GATK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03F7A0A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A (Diploid) &amp; A/B (Tetraploid)</w:t>
            </w:r>
          </w:p>
        </w:tc>
      </w:tr>
      <w:tr w:rsidR="00573999" w:rsidRPr="001623BE" w14:paraId="38FD5667" w14:textId="77777777" w:rsidTr="001623BE">
        <w:trPr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CFCF6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12C95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Aradu.A03:27606767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800FC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SNP Chip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20A8783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A (Tetraploid)</w:t>
            </w:r>
          </w:p>
        </w:tc>
      </w:tr>
      <w:tr w:rsidR="00573999" w:rsidRPr="001623BE" w14:paraId="5380A9D0" w14:textId="77777777" w:rsidTr="001623BE">
        <w:trPr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86E87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52B54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Adur122:1491484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BBF9C7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GATK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46A0CF9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A (Diploid) &amp; A/B (Tetraploid)</w:t>
            </w:r>
          </w:p>
        </w:tc>
      </w:tr>
      <w:tr w:rsidR="00573999" w:rsidRPr="001623BE" w14:paraId="2EF7FB05" w14:textId="77777777" w:rsidTr="001623BE">
        <w:trPr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F65FC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F82AB9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Aipa58:6370858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8BBB32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SWEEP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7994BA6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B (Tetraploid)</w:t>
            </w:r>
          </w:p>
        </w:tc>
      </w:tr>
      <w:tr w:rsidR="00573999" w:rsidRPr="001623BE" w14:paraId="1E9424B4" w14:textId="77777777" w:rsidTr="001623BE">
        <w:trPr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5AEE0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F2D331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Adur675:242530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CD68A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GATK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2DF60E0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A (Diploid) &amp; A/B (Tetraploid)</w:t>
            </w:r>
          </w:p>
        </w:tc>
      </w:tr>
      <w:tr w:rsidR="00573999" w:rsidRPr="001623BE" w14:paraId="4CF1A503" w14:textId="77777777" w:rsidTr="001623BE">
        <w:trPr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50D120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739A42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Adur401:117599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1A374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GATK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D186BF0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A (Diploid) &amp; A/B (Tetraploid)</w:t>
            </w:r>
          </w:p>
        </w:tc>
      </w:tr>
      <w:tr w:rsidR="00573999" w:rsidRPr="001623BE" w14:paraId="4BF77805" w14:textId="77777777" w:rsidTr="001623BE">
        <w:trPr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44139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571F71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comp75435_c2_seq3:1785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E1615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OLin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D81E9EA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A (Diploid) &amp; A/B (Tetraploid)</w:t>
            </w:r>
          </w:p>
        </w:tc>
      </w:tr>
      <w:tr w:rsidR="00573999" w:rsidRPr="001623BE" w14:paraId="5CECCA8A" w14:textId="77777777" w:rsidTr="001623BE">
        <w:trPr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C432A0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D72A05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Adur18_4:644142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73F26F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GATK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4286663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A (Diploid) &amp; A/B (Tetraploid)</w:t>
            </w:r>
          </w:p>
        </w:tc>
      </w:tr>
      <w:tr w:rsidR="00573999" w:rsidRPr="001623BE" w14:paraId="274CBAFB" w14:textId="77777777" w:rsidTr="001623BE">
        <w:trPr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230387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4AFB07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AdurA03:27434672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8D2318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SNP Chip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58841B0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A (Diploid) &amp; A/B (Tetraploid)</w:t>
            </w:r>
          </w:p>
        </w:tc>
      </w:tr>
      <w:tr w:rsidR="00573999" w:rsidRPr="001623BE" w14:paraId="4347F8F2" w14:textId="77777777" w:rsidTr="001623BE">
        <w:trPr>
          <w:jc w:val="center"/>
        </w:trPr>
        <w:tc>
          <w:tcPr>
            <w:tcW w:w="0" w:type="auto"/>
            <w:tcBorders>
              <w:top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ADF1F2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27A4AF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Adur79:823475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E5AA43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SWEEP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9C19A43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A (Tetraploid)</w:t>
            </w:r>
          </w:p>
        </w:tc>
      </w:tr>
      <w:tr w:rsidR="00573999" w:rsidRPr="001623BE" w14:paraId="62C44A41" w14:textId="77777777" w:rsidTr="001623BE">
        <w:trPr>
          <w:jc w:val="center"/>
        </w:trPr>
        <w:tc>
          <w:tcPr>
            <w:tcW w:w="0" w:type="auto"/>
            <w:tcBorders>
              <w:top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B263860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4D9A42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Adur115:324995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23B894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GATK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6D0778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Calibri"/>
                <w:color w:val="000000"/>
                <w:sz w:val="20"/>
              </w:rPr>
            </w:pPr>
            <w:r w:rsidRPr="001623BE">
              <w:rPr>
                <w:rFonts w:ascii="Palatino Linotype" w:hAnsi="Palatino Linotype" w:cs="Calibri"/>
                <w:color w:val="000000"/>
                <w:sz w:val="20"/>
              </w:rPr>
              <w:t>A (Diploid) &amp; A/B (Tetraploid)</w:t>
            </w:r>
          </w:p>
        </w:tc>
      </w:tr>
    </w:tbl>
    <w:p w14:paraId="1461A389" w14:textId="77777777" w:rsidR="00573999" w:rsidRPr="001623BE" w:rsidRDefault="00573999" w:rsidP="001623BE">
      <w:pPr>
        <w:adjustRightInd w:val="0"/>
        <w:snapToGrid w:val="0"/>
        <w:rPr>
          <w:rFonts w:ascii="Palatino Linotype" w:hAnsi="Palatino Linotype" w:cs="Times New Roman"/>
          <w:b/>
        </w:rPr>
      </w:pPr>
    </w:p>
    <w:p w14:paraId="4567875C" w14:textId="77777777" w:rsidR="001623BE" w:rsidRDefault="001623BE" w:rsidP="001623BE">
      <w:pPr>
        <w:pStyle w:val="MDPI41tablecaption"/>
        <w:jc w:val="center"/>
        <w:rPr>
          <w:b/>
        </w:rPr>
        <w:sectPr w:rsidR="001623BE" w:rsidSect="001623BE">
          <w:type w:val="continuous"/>
          <w:pgSz w:w="11909" w:h="16834"/>
          <w:pgMar w:top="1417" w:right="1531" w:bottom="1077" w:left="1531" w:header="1020" w:footer="850" w:gutter="0"/>
          <w:cols w:space="720"/>
          <w:noEndnote/>
          <w:titlePg/>
          <w:docGrid w:linePitch="326"/>
        </w:sectPr>
      </w:pPr>
    </w:p>
    <w:p w14:paraId="08D36050" w14:textId="4D4598BC" w:rsidR="00573999" w:rsidRPr="001623BE" w:rsidRDefault="001623BE" w:rsidP="001623BE">
      <w:pPr>
        <w:pStyle w:val="MDPI41tablecaption"/>
        <w:jc w:val="center"/>
      </w:pPr>
      <w:r w:rsidRPr="001623BE">
        <w:rPr>
          <w:b/>
        </w:rPr>
        <w:lastRenderedPageBreak/>
        <w:t xml:space="preserve">Table </w:t>
      </w:r>
      <w:r>
        <w:rPr>
          <w:b/>
        </w:rPr>
        <w:t>S</w:t>
      </w:r>
      <w:r w:rsidRPr="001623BE">
        <w:rPr>
          <w:b/>
        </w:rPr>
        <w:t xml:space="preserve">4. </w:t>
      </w:r>
      <w:r w:rsidR="00573999" w:rsidRPr="001623BE">
        <w:t>Complete list of primers used for Access Array experiment</w:t>
      </w:r>
      <w:r>
        <w:t>.</w:t>
      </w:r>
    </w:p>
    <w:tbl>
      <w:tblPr>
        <w:tblW w:w="14466" w:type="dxa"/>
        <w:jc w:val="center"/>
        <w:tblLook w:val="04A0" w:firstRow="1" w:lastRow="0" w:firstColumn="1" w:lastColumn="0" w:noHBand="0" w:noVBand="1"/>
      </w:tblPr>
      <w:tblGrid>
        <w:gridCol w:w="1532"/>
        <w:gridCol w:w="4731"/>
        <w:gridCol w:w="4172"/>
        <w:gridCol w:w="4031"/>
      </w:tblGrid>
      <w:tr w:rsidR="001623BE" w:rsidRPr="001623BE" w14:paraId="3CF9A103" w14:textId="77777777" w:rsidTr="001623BE">
        <w:trPr>
          <w:jc w:val="center"/>
        </w:trPr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2999B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b/>
                <w:color w:val="000000"/>
                <w:sz w:val="20"/>
              </w:rPr>
              <w:t>Primer No.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BA028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b/>
                <w:color w:val="000000"/>
                <w:sz w:val="20"/>
              </w:rPr>
              <w:t>Primer Name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BF7FF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b/>
                <w:color w:val="000000"/>
                <w:sz w:val="20"/>
              </w:rPr>
              <w:t>Forward Specific Sequence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5C6D4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b/>
                <w:color w:val="000000"/>
                <w:sz w:val="20"/>
              </w:rPr>
              <w:t>Reverse Specific Sequence</w:t>
            </w:r>
          </w:p>
        </w:tc>
      </w:tr>
      <w:tr w:rsidR="001623BE" w:rsidRPr="001623BE" w14:paraId="7F227D94" w14:textId="77777777" w:rsidTr="001623BE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FA2BC71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124186A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Aipa20:2730020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0C95A6C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TAGCAGCAGCTTCACCTTCA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79EB8C0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GACTCACGCTTCTGTGTGGA</w:t>
            </w:r>
          </w:p>
        </w:tc>
      </w:tr>
      <w:tr w:rsidR="001623BE" w:rsidRPr="001623BE" w14:paraId="264718CC" w14:textId="77777777" w:rsidTr="001623BE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938A32E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CD904D6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Adur420_2:199475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C9B5982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CACGGGGAAGGAATATGCTA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EC5D347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TAAAGAAAACTGCCGGATGG</w:t>
            </w:r>
          </w:p>
        </w:tc>
      </w:tr>
      <w:tr w:rsidR="001623BE" w:rsidRPr="001623BE" w14:paraId="651E8BC3" w14:textId="77777777" w:rsidTr="001623BE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08F00F6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9248F58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Adur105:427859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A9C02BA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CGGTGCTGTATGGGGTACAT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E2178A7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GCTCTCATGGCTGGTTTAGC</w:t>
            </w:r>
          </w:p>
        </w:tc>
      </w:tr>
      <w:tr w:rsidR="001623BE" w:rsidRPr="001623BE" w14:paraId="7416284F" w14:textId="77777777" w:rsidTr="001623BE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FE4A3A9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16772D8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comp75002_c0_seq1:2837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8ADAA40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GTGGATCTTCATCCCAAAGC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96934AA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GGTTGGTGGAAGGTCAAGAA</w:t>
            </w:r>
          </w:p>
        </w:tc>
      </w:tr>
      <w:tr w:rsidR="001623BE" w:rsidRPr="001623BE" w14:paraId="1EE0D8E2" w14:textId="77777777" w:rsidTr="001623BE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11554A4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A5CC774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Adur97_1:1659452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45CAFF7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CACCTTTCAGCTTTGCTTCC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2D77645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GAAATGGGTGAGGAGGTGAA</w:t>
            </w:r>
          </w:p>
        </w:tc>
      </w:tr>
      <w:tr w:rsidR="001623BE" w:rsidRPr="001623BE" w14:paraId="50DAE07E" w14:textId="77777777" w:rsidTr="001623BE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2ED2933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F5264DD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Aipa78_3:215435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6F45C3C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TGATGCTGCACCTTTCAAAC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7833D7F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GCGACCACTTCCAAATTGTT</w:t>
            </w:r>
          </w:p>
        </w:tc>
      </w:tr>
      <w:tr w:rsidR="001623BE" w:rsidRPr="001623BE" w14:paraId="062F5A49" w14:textId="77777777" w:rsidTr="001623BE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7E313D1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D7C3528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Adur39_1:1176326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1101FAB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CAAGAAAGAGCCCTGTGAGG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29B9852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AGACTGCACTCCCCATCAAC</w:t>
            </w:r>
          </w:p>
        </w:tc>
      </w:tr>
      <w:tr w:rsidR="001623BE" w:rsidRPr="001623BE" w14:paraId="65DC0832" w14:textId="77777777" w:rsidTr="001623BE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1A74EF3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A8CB577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Aipa14:501305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31A735E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CTAACACGGTGGTTGGACCT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8C8AE86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ACCCTAGCCGCCATTAGTTT</w:t>
            </w:r>
          </w:p>
        </w:tc>
      </w:tr>
      <w:tr w:rsidR="001623BE" w:rsidRPr="001623BE" w14:paraId="0562A581" w14:textId="77777777" w:rsidTr="001623BE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53344E0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AE60FA1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comp72966_c1_seq1:1115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6F26D8D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TAGCAGCGGAAGGACAAGAT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D61A0CC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GCATCAGGTGACCAACCTTT</w:t>
            </w:r>
          </w:p>
        </w:tc>
      </w:tr>
      <w:tr w:rsidR="001623BE" w:rsidRPr="001623BE" w14:paraId="7ABF1810" w14:textId="77777777" w:rsidTr="001623BE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473EEDA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10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E9EE262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comp72435_c0_seq1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05FA47E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ACACCGATTCCGACAAGTTC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03635EA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CGTTGCTTCAACTCCCTCTC</w:t>
            </w:r>
          </w:p>
        </w:tc>
      </w:tr>
      <w:tr w:rsidR="001623BE" w:rsidRPr="001623BE" w14:paraId="282C8A15" w14:textId="77777777" w:rsidTr="001623BE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00B17A6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11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496FC45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comp69930_c2_seq1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F58A90C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TCCAAATTGCCCACAAAAAT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75A243A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GAGCGATTATGCCAAATGGT</w:t>
            </w:r>
          </w:p>
        </w:tc>
      </w:tr>
      <w:tr w:rsidR="001623BE" w:rsidRPr="001623BE" w14:paraId="5FAF86B8" w14:textId="77777777" w:rsidTr="001623BE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FBA0645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12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E8F5936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Adur1176_44875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C5E45C8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ATCCTCCTTTGAATGGCAAG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7A7E957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CCTCATGGTTGAAGCTAGGG</w:t>
            </w:r>
          </w:p>
        </w:tc>
      </w:tr>
      <w:tr w:rsidR="001623BE" w:rsidRPr="001623BE" w14:paraId="65E9CF7A" w14:textId="77777777" w:rsidTr="001623BE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BD0320F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13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D1D54E6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comp76500_c2_seq1:2003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94EC150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GAGCACTCAATGCGTGAAAA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D5AF806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CAGCACGGGAAGAAGATTGT</w:t>
            </w:r>
          </w:p>
        </w:tc>
      </w:tr>
      <w:tr w:rsidR="001623BE" w:rsidRPr="001623BE" w14:paraId="4C58D24D" w14:textId="77777777" w:rsidTr="001623BE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5C9583B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14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84AB244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Aipa24_1:2950994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4A5A495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GCTCTATCCTTTGCGTCGTC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1A7C5B6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TCAAAATCCCCGTTACTTGG</w:t>
            </w:r>
          </w:p>
        </w:tc>
      </w:tr>
      <w:tr w:rsidR="001623BE" w:rsidRPr="001623BE" w14:paraId="02B40131" w14:textId="77777777" w:rsidTr="001623BE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6889F21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15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24D6F95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comp74359_c0_seq1:3194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FBE829E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ACTTGGGGCTTTCCAACTTT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AA5B8EC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GAAGCCAAGGTGGTGATGAT</w:t>
            </w:r>
          </w:p>
        </w:tc>
      </w:tr>
      <w:tr w:rsidR="001623BE" w:rsidRPr="001623BE" w14:paraId="7427227D" w14:textId="77777777" w:rsidTr="001623BE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E9E64E7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16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D91E34A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Adur63:248218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0C9518B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AAAAGCAGCACCCTTTCTCA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64A1C29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TGAATGGAGGTTCACGATCA</w:t>
            </w:r>
          </w:p>
        </w:tc>
      </w:tr>
      <w:tr w:rsidR="001623BE" w:rsidRPr="001623BE" w14:paraId="54D7D558" w14:textId="77777777" w:rsidTr="001623BE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C630E32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17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F246683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comp73108_c0_seq1:1799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27D7AF8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CAGAAGTTTGCACGGACTCA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2E34B98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GTAGAGCGGCTGCTTCAATC</w:t>
            </w:r>
          </w:p>
        </w:tc>
      </w:tr>
      <w:tr w:rsidR="001623BE" w:rsidRPr="001623BE" w14:paraId="7660DB0C" w14:textId="77777777" w:rsidTr="001623BE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720639D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18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09A654A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Adur35_1:176390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E2C870C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CCCTCGACAATGGTGAGTTT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D45B5EA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TCATGGCCGTCTTCACTTTC</w:t>
            </w:r>
          </w:p>
        </w:tc>
      </w:tr>
      <w:tr w:rsidR="001623BE" w:rsidRPr="001623BE" w14:paraId="7D6B8149" w14:textId="77777777" w:rsidTr="001623BE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CC0641A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19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BCD2650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Adur184:363976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843C86C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GGCGTCATAGTGGGAGTCAT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B6C865E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GCCAGCATCAACAGCTTACA</w:t>
            </w:r>
          </w:p>
        </w:tc>
      </w:tr>
      <w:tr w:rsidR="001623BE" w:rsidRPr="001623BE" w14:paraId="53473B43" w14:textId="77777777" w:rsidTr="001623BE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04BD61E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20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861F579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comp72236_c2_seq1:1273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112DBC2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AGCGCAAGAAAAAGGTGAAG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B8548D0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ATTCCATTGGGGACTTTTCC</w:t>
            </w:r>
          </w:p>
        </w:tc>
      </w:tr>
      <w:tr w:rsidR="001623BE" w:rsidRPr="001623BE" w14:paraId="74E81C65" w14:textId="77777777" w:rsidTr="001623BE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EB96DA0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21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AAF8FBB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comp75754_c0_seq15:997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C29D579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GTGGTGGCTTCAGAGAAAGG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BEF42F3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GTATTGCCTTGATGGCCTTG</w:t>
            </w:r>
          </w:p>
        </w:tc>
      </w:tr>
      <w:tr w:rsidR="001623BE" w:rsidRPr="001623BE" w14:paraId="389DE2E1" w14:textId="77777777" w:rsidTr="001623BE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79650C5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22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CA555A2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comp76672_c1_seq2:803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DD2E6F1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ATGTCTGGCCTCACAAGGAA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EF28323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CACTGTTGGCCAGTCTTCAA</w:t>
            </w:r>
          </w:p>
        </w:tc>
      </w:tr>
      <w:tr w:rsidR="001623BE" w:rsidRPr="001623BE" w14:paraId="2E68CA61" w14:textId="77777777" w:rsidTr="001623BE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C15B3AC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23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79A9079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Adur43:2586439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FA53445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TCAGCTGGAATTGGAGCAACT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FD30B65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CCCCATGACTCCAGTGTGAC</w:t>
            </w:r>
          </w:p>
        </w:tc>
      </w:tr>
      <w:tr w:rsidR="001623BE" w:rsidRPr="001623BE" w14:paraId="65A93F49" w14:textId="77777777" w:rsidTr="001623BE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528B6EB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24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5FE1A62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comp75852_c1_seq2:5024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046E03F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CATGCCAGCAAGTTTCTTCA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A157EAB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GGTCCACCCTGCTTGATTTA</w:t>
            </w:r>
          </w:p>
        </w:tc>
      </w:tr>
      <w:tr w:rsidR="001623BE" w:rsidRPr="001623BE" w14:paraId="22420070" w14:textId="77777777" w:rsidTr="001623BE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8EDC197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25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428912D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Adur6_1:1261808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3564496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AGAGCCACCTTAGCCTCCTC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F921524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AAACGATAAAGTGGCCAACG</w:t>
            </w:r>
          </w:p>
        </w:tc>
      </w:tr>
      <w:tr w:rsidR="001623BE" w:rsidRPr="001623BE" w14:paraId="1583FA33" w14:textId="77777777" w:rsidTr="001623BE">
        <w:trPr>
          <w:jc w:val="center"/>
        </w:trPr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591793FD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26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78953FCD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Adur2_3:3190021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10BD9516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CGACGAGAAGGTTCTGAAGG</w:t>
            </w:r>
          </w:p>
        </w:tc>
        <w:tc>
          <w:tcPr>
            <w:tcW w:w="0" w:type="auto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14:paraId="540D18F9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ACACTTGGCTTCCCCTTTTT</w:t>
            </w:r>
          </w:p>
        </w:tc>
      </w:tr>
      <w:tr w:rsidR="001623BE" w:rsidRPr="001623BE" w14:paraId="792C1CE3" w14:textId="77777777" w:rsidTr="001623BE">
        <w:trPr>
          <w:jc w:val="center"/>
        </w:trPr>
        <w:tc>
          <w:tcPr>
            <w:tcW w:w="0" w:type="auto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224608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27</w:t>
            </w:r>
          </w:p>
        </w:tc>
        <w:tc>
          <w:tcPr>
            <w:tcW w:w="0" w:type="auto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E549AB" w14:textId="299BAF77" w:rsidR="00573999" w:rsidRPr="001623BE" w:rsidRDefault="00573999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AdurA04:120754095_</w:t>
            </w:r>
            <w:r w:rsidR="00E77CC6">
              <w:rPr>
                <w:rFonts w:ascii="Palatino Linotype" w:hAnsi="Palatino Linotype"/>
                <w:color w:val="000000"/>
                <w:sz w:val="20"/>
              </w:rPr>
              <w:t xml:space="preserve"> </w:t>
            </w:r>
            <w:r w:rsidRPr="001623BE">
              <w:rPr>
                <w:rFonts w:ascii="Palatino Linotype" w:hAnsi="Palatino Linotype"/>
                <w:color w:val="000000"/>
                <w:sz w:val="20"/>
              </w:rPr>
              <w:t>AipaB04:13094579</w:t>
            </w:r>
          </w:p>
        </w:tc>
        <w:tc>
          <w:tcPr>
            <w:tcW w:w="0" w:type="auto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47F7C4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GGAGTGCAGCATCAAGACTAA</w:t>
            </w:r>
          </w:p>
        </w:tc>
        <w:tc>
          <w:tcPr>
            <w:tcW w:w="0" w:type="auto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F91876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CCTGCAGAGGGTTTGTTCTC</w:t>
            </w:r>
          </w:p>
        </w:tc>
      </w:tr>
    </w:tbl>
    <w:p w14:paraId="278C5493" w14:textId="54A740B8" w:rsidR="001623BE" w:rsidRDefault="001623BE" w:rsidP="001623BE">
      <w:pPr>
        <w:adjustRightInd w:val="0"/>
        <w:snapToGrid w:val="0"/>
        <w:rPr>
          <w:rFonts w:ascii="Palatino Linotype" w:hAnsi="Palatino Linotype" w:cs="Times New Roman"/>
          <w:b/>
        </w:rPr>
      </w:pPr>
    </w:p>
    <w:p w14:paraId="2F6AC08A" w14:textId="2D6944FA" w:rsidR="00E77CC6" w:rsidRDefault="00E77CC6" w:rsidP="001623BE">
      <w:pPr>
        <w:adjustRightInd w:val="0"/>
        <w:snapToGrid w:val="0"/>
        <w:rPr>
          <w:rFonts w:ascii="Palatino Linotype" w:hAnsi="Palatino Linotype" w:cs="Times New Roman"/>
          <w:b/>
        </w:rPr>
      </w:pPr>
    </w:p>
    <w:p w14:paraId="3A87F24D" w14:textId="0C6758C1" w:rsidR="00E77CC6" w:rsidRDefault="00E77CC6" w:rsidP="001623BE">
      <w:pPr>
        <w:adjustRightInd w:val="0"/>
        <w:snapToGrid w:val="0"/>
        <w:rPr>
          <w:rFonts w:ascii="Palatino Linotype" w:hAnsi="Palatino Linotype" w:cs="Times New Roman"/>
          <w:b/>
        </w:rPr>
      </w:pPr>
    </w:p>
    <w:p w14:paraId="73C4A35A" w14:textId="77777777" w:rsidR="00E77CC6" w:rsidRPr="001623BE" w:rsidRDefault="00E77CC6" w:rsidP="001623BE">
      <w:pPr>
        <w:adjustRightInd w:val="0"/>
        <w:snapToGrid w:val="0"/>
        <w:rPr>
          <w:rFonts w:ascii="Palatino Linotype" w:hAnsi="Palatino Linotype" w:cs="Times New Roman"/>
          <w:b/>
        </w:rPr>
      </w:pPr>
    </w:p>
    <w:p w14:paraId="644BD316" w14:textId="05912CB1" w:rsidR="00573999" w:rsidRPr="00E77CC6" w:rsidRDefault="002D0E69" w:rsidP="001623BE">
      <w:pPr>
        <w:adjustRightInd w:val="0"/>
        <w:snapToGrid w:val="0"/>
        <w:rPr>
          <w:rFonts w:ascii="Palatino Linotype" w:hAnsi="Palatino Linotype" w:cs="Times New Roman"/>
          <w:b/>
          <w:sz w:val="20"/>
        </w:rPr>
      </w:pPr>
      <w:r w:rsidRPr="00E77CC6">
        <w:rPr>
          <w:rFonts w:ascii="Palatino Linotype" w:hAnsi="Palatino Linotype" w:cs="Times New Roman"/>
          <w:b/>
          <w:sz w:val="20"/>
        </w:rPr>
        <w:lastRenderedPageBreak/>
        <w:t>(</w:t>
      </w:r>
      <w:r w:rsidR="00573999" w:rsidRPr="00E77CC6">
        <w:rPr>
          <w:rFonts w:ascii="Palatino Linotype" w:hAnsi="Palatino Linotype" w:cs="Times New Roman"/>
          <w:sz w:val="20"/>
        </w:rPr>
        <w:t>Table S</w:t>
      </w:r>
      <w:r w:rsidR="00EE0A3B" w:rsidRPr="00E77CC6">
        <w:rPr>
          <w:rFonts w:ascii="Palatino Linotype" w:hAnsi="Palatino Linotype" w:cs="Times New Roman"/>
          <w:sz w:val="20"/>
        </w:rPr>
        <w:t>4</w:t>
      </w:r>
      <w:r w:rsidR="00573999" w:rsidRPr="00E77CC6">
        <w:rPr>
          <w:rFonts w:ascii="Palatino Linotype" w:hAnsi="Palatino Linotype" w:cs="Times New Roman"/>
          <w:sz w:val="20"/>
        </w:rPr>
        <w:t xml:space="preserve"> continued</w:t>
      </w:r>
    </w:p>
    <w:tbl>
      <w:tblPr>
        <w:tblW w:w="12615" w:type="dxa"/>
        <w:jc w:val="center"/>
        <w:tblLook w:val="04A0" w:firstRow="1" w:lastRow="0" w:firstColumn="1" w:lastColumn="0" w:noHBand="0" w:noVBand="1"/>
      </w:tblPr>
      <w:tblGrid>
        <w:gridCol w:w="1479"/>
        <w:gridCol w:w="2973"/>
        <w:gridCol w:w="4145"/>
        <w:gridCol w:w="4018"/>
      </w:tblGrid>
      <w:tr w:rsidR="001623BE" w:rsidRPr="001623BE" w14:paraId="4DE8510C" w14:textId="77777777" w:rsidTr="001623BE">
        <w:trPr>
          <w:jc w:val="center"/>
        </w:trPr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DDB5E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b/>
                <w:color w:val="000000"/>
                <w:sz w:val="20"/>
              </w:rPr>
              <w:t>Primer No.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57FF5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b/>
                <w:color w:val="000000"/>
                <w:sz w:val="20"/>
              </w:rPr>
              <w:t>Primer Name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ADFE7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b/>
                <w:color w:val="000000"/>
                <w:sz w:val="20"/>
              </w:rPr>
              <w:t>Forward Specific Sequence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C6B2B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b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b/>
                <w:color w:val="000000"/>
                <w:sz w:val="20"/>
              </w:rPr>
              <w:t>Reverse Specific Sequence</w:t>
            </w:r>
          </w:p>
        </w:tc>
      </w:tr>
      <w:tr w:rsidR="001623BE" w:rsidRPr="001623BE" w14:paraId="74668510" w14:textId="77777777" w:rsidTr="001623BE">
        <w:trPr>
          <w:jc w:val="center"/>
        </w:trPr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647A1FEF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28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3C280737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Adur169:519284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66A99854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CGAAAGCATGGGTCAAAACT</w:t>
            </w:r>
          </w:p>
        </w:tc>
        <w:tc>
          <w:tcPr>
            <w:tcW w:w="0" w:type="auto"/>
            <w:tcBorders>
              <w:top w:val="single" w:sz="4" w:space="0" w:color="auto"/>
              <w:bottom w:val="nil"/>
            </w:tcBorders>
            <w:shd w:val="clear" w:color="auto" w:fill="auto"/>
            <w:noWrap/>
            <w:vAlign w:val="center"/>
            <w:hideMark/>
          </w:tcPr>
          <w:p w14:paraId="1345B612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AATTGAAGGACGTGGCAAAG</w:t>
            </w:r>
          </w:p>
        </w:tc>
      </w:tr>
      <w:tr w:rsidR="001623BE" w:rsidRPr="001623BE" w14:paraId="1D86C566" w14:textId="77777777" w:rsidTr="001623BE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C0B9D51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29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49EF27D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comp76156_c0_seq1:8035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0C95284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CATGCTTTGGCCTTCAGAAT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66F7922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CTCTTCAGCCGGTGTCATCT</w:t>
            </w:r>
          </w:p>
        </w:tc>
      </w:tr>
      <w:tr w:rsidR="001623BE" w:rsidRPr="001623BE" w14:paraId="4D2E1A90" w14:textId="77777777" w:rsidTr="001623BE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64FAECC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30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9F1B2A8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Adur313:17300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85FBC1C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AATTCGGAACCTCTTTAGGG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BC05948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ACTGCGTGGCTCTGAAATCT</w:t>
            </w:r>
          </w:p>
        </w:tc>
      </w:tr>
      <w:tr w:rsidR="001623BE" w:rsidRPr="001623BE" w14:paraId="263B7E51" w14:textId="77777777" w:rsidTr="001623BE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CBDE671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31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C3E7EFB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Adur18_4:644142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49A1576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ACCCGAAATTGTACATGGCA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6362523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TGCGCCAAGATGAGAGAGAA</w:t>
            </w:r>
          </w:p>
        </w:tc>
      </w:tr>
      <w:tr w:rsidR="001623BE" w:rsidRPr="001623BE" w14:paraId="1C176181" w14:textId="77777777" w:rsidTr="001623BE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369B1A8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32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8D157C5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Aradu.A02:40760413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220DCF6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CGTGCAACAATTCCAATGAG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1C98C48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GGCATCAATCAACGATGCTA</w:t>
            </w:r>
          </w:p>
        </w:tc>
      </w:tr>
      <w:tr w:rsidR="001623BE" w:rsidRPr="001623BE" w14:paraId="44DA5928" w14:textId="77777777" w:rsidTr="001623BE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8043FF2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33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615F596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Adur2_2:2128866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37B710D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TGCTATGCACCCTTTTAGGC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1ACFFB3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GTATCCGACGAGGAGATGGA</w:t>
            </w:r>
          </w:p>
        </w:tc>
      </w:tr>
      <w:tr w:rsidR="001623BE" w:rsidRPr="001623BE" w14:paraId="268B55EE" w14:textId="77777777" w:rsidTr="001623BE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79B394A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34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325AD8F" w14:textId="77777777" w:rsidR="002D0E6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AdurA04:120888870_</w:t>
            </w:r>
          </w:p>
          <w:p w14:paraId="68F1729E" w14:textId="777FFC12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AipaB04:131009220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1C71415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CGGTGGAATCACTTTGGAAT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D5A26B3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CCAGGACAAAACCAATCACC</w:t>
            </w:r>
          </w:p>
        </w:tc>
      </w:tr>
      <w:tr w:rsidR="001623BE" w:rsidRPr="001623BE" w14:paraId="6EACE3A6" w14:textId="77777777" w:rsidTr="001623BE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A6C4814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35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715FF15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Adur126:1822782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1E79DF8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TCTGACTTAATTATGGCTTGGTG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DA42F07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TGGCACCAAAAACTTCAATG</w:t>
            </w:r>
          </w:p>
        </w:tc>
      </w:tr>
      <w:tr w:rsidR="001623BE" w:rsidRPr="001623BE" w14:paraId="27B04BA0" w14:textId="77777777" w:rsidTr="001623BE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9A65BC6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36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E1BC086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comp71231_c0_seq1:2588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9B5CFCA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TGTCATGGAATCCACTGTGC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EF13CA5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TCCTGCTCAGGATCCAATTC</w:t>
            </w:r>
          </w:p>
        </w:tc>
      </w:tr>
      <w:tr w:rsidR="001623BE" w:rsidRPr="001623BE" w14:paraId="70773353" w14:textId="77777777" w:rsidTr="001623BE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152101E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37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4412451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Araip.B05:25231571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21B13F6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CCGGCAGATCTCTACCAGTC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3D9AAB9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AGCATGCTACTGTGATTCTTGG</w:t>
            </w:r>
          </w:p>
        </w:tc>
      </w:tr>
      <w:tr w:rsidR="001623BE" w:rsidRPr="001623BE" w14:paraId="34B0E537" w14:textId="77777777" w:rsidTr="001623BE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7F8F93B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38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57E0C80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Adur199:428032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FB24998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TTCAATTGGCAACTCCCCGA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5BDFD73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TCCCCTCTCTGGTGTAAAGGA</w:t>
            </w:r>
          </w:p>
        </w:tc>
      </w:tr>
      <w:tr w:rsidR="001623BE" w:rsidRPr="001623BE" w14:paraId="6FE4E835" w14:textId="77777777" w:rsidTr="001623BE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15650EA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39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76AE3FE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Aradu.A03:27606767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AB96FF4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GAGGGTGCCTAGCCTTGTATT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7089911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GCATCTTGCTCACCCCTTTA</w:t>
            </w:r>
          </w:p>
        </w:tc>
      </w:tr>
      <w:tr w:rsidR="001623BE" w:rsidRPr="001623BE" w14:paraId="4475BE23" w14:textId="77777777" w:rsidTr="001623BE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BAD1A96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40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AE1C488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Adur122:1491484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23D7FA8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CCTTGCTTGTTGGGAGATGT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C571963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TCGCTTTTCAGCTCCGTATT</w:t>
            </w:r>
          </w:p>
        </w:tc>
      </w:tr>
      <w:tr w:rsidR="001623BE" w:rsidRPr="001623BE" w14:paraId="21612D0B" w14:textId="77777777" w:rsidTr="001623BE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40C1004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41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DCF585A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Aipa58:6370858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67D2193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CCAGATTTTTCCATGGTGCT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97DFD09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AGAGACTGTGGTCCCTGGTG</w:t>
            </w:r>
          </w:p>
        </w:tc>
      </w:tr>
      <w:tr w:rsidR="001623BE" w:rsidRPr="001623BE" w14:paraId="36369BC8" w14:textId="77777777" w:rsidTr="001623BE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809D29E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42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BE1C627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Adur675:242529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F7B75F9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ACCTCTTTGCACACCTTGCT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E69A6F2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GGCTTGCACAATCTCACTCA</w:t>
            </w:r>
          </w:p>
        </w:tc>
      </w:tr>
      <w:tr w:rsidR="001623BE" w:rsidRPr="001623BE" w14:paraId="0B1AF9B6" w14:textId="77777777" w:rsidTr="001623BE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80329E3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43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C6AC853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Adur401:117599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793F059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GGAATTGGACCCATATGACG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17831CA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ATTCCTCATCCGCTACAAGC</w:t>
            </w:r>
          </w:p>
        </w:tc>
      </w:tr>
      <w:tr w:rsidR="001623BE" w:rsidRPr="001623BE" w14:paraId="5A678CEF" w14:textId="77777777" w:rsidTr="001623BE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4EA811A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44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3678EF2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comp75435_c2_seq3:1936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6E3C536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TGCATGCAAGTGTTTGGTTT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B1186A7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ACACTTGCCAGGGAAATCAG</w:t>
            </w:r>
          </w:p>
        </w:tc>
      </w:tr>
      <w:tr w:rsidR="001623BE" w:rsidRPr="001623BE" w14:paraId="09DADE53" w14:textId="77777777" w:rsidTr="001623BE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196859D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45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690BB3E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Adur18_4:644192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96BFFE1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TTTGACCATTTGGTTTTCTCG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F444A15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CCAGGGCTTCCAAGATAATG</w:t>
            </w:r>
          </w:p>
        </w:tc>
      </w:tr>
      <w:tr w:rsidR="001623BE" w:rsidRPr="001623BE" w14:paraId="115BD71B" w14:textId="77777777" w:rsidTr="001623BE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C8FCFB3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46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241FCCB0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AdurA03:27434672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2FC3A6D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TCATGCACACAATGGAGACA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515A542B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GCGGGCAGGTAAGTTATTGA</w:t>
            </w:r>
          </w:p>
        </w:tc>
      </w:tr>
      <w:tr w:rsidR="001623BE" w:rsidRPr="001623BE" w14:paraId="2CA855B5" w14:textId="77777777" w:rsidTr="001623BE">
        <w:trPr>
          <w:jc w:val="center"/>
        </w:trPr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0B57E65A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47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462CBF5F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Adur79:823475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DB66D96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GCAGGAGTTTCCACCAGGTA</w:t>
            </w:r>
          </w:p>
        </w:tc>
        <w:tc>
          <w:tcPr>
            <w:tcW w:w="0" w:type="auto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1A96F7AD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AGGCCTTTGTCTTGCTTGAA</w:t>
            </w:r>
          </w:p>
        </w:tc>
      </w:tr>
      <w:tr w:rsidR="001623BE" w:rsidRPr="001623BE" w14:paraId="47BDDADC" w14:textId="77777777" w:rsidTr="001623BE">
        <w:trPr>
          <w:jc w:val="center"/>
        </w:trPr>
        <w:tc>
          <w:tcPr>
            <w:tcW w:w="0" w:type="auto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ECBA86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48</w:t>
            </w:r>
          </w:p>
        </w:tc>
        <w:tc>
          <w:tcPr>
            <w:tcW w:w="0" w:type="auto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BC823E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Adur115:324993</w:t>
            </w:r>
          </w:p>
        </w:tc>
        <w:tc>
          <w:tcPr>
            <w:tcW w:w="0" w:type="auto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DD5D03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TTCCCATAGATGAGGTGAGGA</w:t>
            </w:r>
          </w:p>
        </w:tc>
        <w:tc>
          <w:tcPr>
            <w:tcW w:w="0" w:type="auto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4629C9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/>
                <w:color w:val="000000"/>
                <w:sz w:val="20"/>
              </w:rPr>
            </w:pPr>
            <w:r w:rsidRPr="001623BE">
              <w:rPr>
                <w:rFonts w:ascii="Palatino Linotype" w:hAnsi="Palatino Linotype"/>
                <w:color w:val="000000"/>
                <w:sz w:val="20"/>
              </w:rPr>
              <w:t>ATCTTGCTGACCACCTTGCT</w:t>
            </w:r>
          </w:p>
        </w:tc>
      </w:tr>
    </w:tbl>
    <w:p w14:paraId="0C6043BC" w14:textId="77777777" w:rsidR="001623BE" w:rsidRDefault="001623BE" w:rsidP="001623BE">
      <w:pPr>
        <w:adjustRightInd w:val="0"/>
        <w:snapToGrid w:val="0"/>
        <w:rPr>
          <w:rFonts w:ascii="Palatino Linotype" w:hAnsi="Palatino Linotype" w:cs="Times New Roman"/>
          <w:b/>
        </w:rPr>
        <w:sectPr w:rsidR="001623BE" w:rsidSect="001623BE">
          <w:pgSz w:w="16834" w:h="11909" w:orient="landscape"/>
          <w:pgMar w:top="1417" w:right="1531" w:bottom="1077" w:left="1531" w:header="1020" w:footer="850" w:gutter="0"/>
          <w:cols w:space="720"/>
          <w:docGrid w:type="linesAndChars" w:linePitch="326"/>
        </w:sectPr>
      </w:pPr>
    </w:p>
    <w:p w14:paraId="7FD59427" w14:textId="66E59FB3" w:rsidR="00573999" w:rsidRPr="001623BE" w:rsidRDefault="001623BE" w:rsidP="001623BE">
      <w:pPr>
        <w:pStyle w:val="MDPI41tablecaption"/>
        <w:jc w:val="center"/>
      </w:pPr>
      <w:r w:rsidRPr="001623BE">
        <w:rPr>
          <w:b/>
        </w:rPr>
        <w:lastRenderedPageBreak/>
        <w:t xml:space="preserve">Table </w:t>
      </w:r>
      <w:r>
        <w:rPr>
          <w:b/>
        </w:rPr>
        <w:t>S</w:t>
      </w:r>
      <w:r w:rsidRPr="001623BE">
        <w:rPr>
          <w:b/>
        </w:rPr>
        <w:t xml:space="preserve">5. </w:t>
      </w:r>
      <w:r w:rsidR="00573999" w:rsidRPr="001623BE">
        <w:t>Complete list of accessions used for targeted re-sequencing</w:t>
      </w:r>
      <w:r>
        <w:t>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844"/>
        <w:gridCol w:w="2343"/>
        <w:gridCol w:w="1716"/>
        <w:gridCol w:w="1215"/>
      </w:tblGrid>
      <w:tr w:rsidR="001623BE" w:rsidRPr="001623BE" w14:paraId="3AC3CCB0" w14:textId="77777777" w:rsidTr="001623BE">
        <w:trPr>
          <w:jc w:val="center"/>
        </w:trPr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FA18AEA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b/>
                <w:sz w:val="20"/>
              </w:rPr>
            </w:pPr>
            <w:r w:rsidRPr="001623BE">
              <w:rPr>
                <w:rFonts w:ascii="Palatino Linotype" w:hAnsi="Palatino Linotype" w:cs="Times New Roman"/>
                <w:b/>
                <w:sz w:val="20"/>
              </w:rPr>
              <w:t>Sr. No.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35AF878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b/>
                <w:sz w:val="20"/>
              </w:rPr>
            </w:pPr>
            <w:r w:rsidRPr="001623BE">
              <w:rPr>
                <w:rFonts w:ascii="Palatino Linotype" w:hAnsi="Palatino Linotype" w:cs="Times New Roman"/>
                <w:b/>
                <w:sz w:val="20"/>
              </w:rPr>
              <w:t>Accessions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3FAD5AE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b/>
                <w:sz w:val="20"/>
              </w:rPr>
            </w:pPr>
            <w:r w:rsidRPr="001623BE">
              <w:rPr>
                <w:rFonts w:ascii="Palatino Linotype" w:hAnsi="Palatino Linotype" w:cs="Times New Roman"/>
                <w:b/>
                <w:sz w:val="20"/>
              </w:rPr>
              <w:t>Botanical type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8E455FF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b/>
                <w:sz w:val="20"/>
              </w:rPr>
            </w:pPr>
            <w:r w:rsidRPr="001623BE">
              <w:rPr>
                <w:rFonts w:ascii="Palatino Linotype" w:hAnsi="Palatino Linotype" w:cs="Times New Roman"/>
                <w:b/>
                <w:sz w:val="20"/>
              </w:rPr>
              <w:t>References</w:t>
            </w:r>
          </w:p>
        </w:tc>
      </w:tr>
      <w:tr w:rsidR="001623BE" w:rsidRPr="001623BE" w14:paraId="68E1C7E3" w14:textId="77777777" w:rsidTr="001623BE">
        <w:trPr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90467F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1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ED1F59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CC155A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D86F6C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Peruviana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377720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 xml:space="preserve"> [41]</w:t>
            </w:r>
          </w:p>
        </w:tc>
      </w:tr>
      <w:tr w:rsidR="001623BE" w:rsidRPr="001623BE" w14:paraId="5C2C6DDC" w14:textId="77777777" w:rsidTr="001623B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BE3152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76F92B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CC227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41D36B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Peruviana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87FD3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 xml:space="preserve"> [41]</w:t>
            </w:r>
          </w:p>
        </w:tc>
      </w:tr>
      <w:tr w:rsidR="001623BE" w:rsidRPr="001623BE" w14:paraId="673746A1" w14:textId="77777777" w:rsidTr="001623B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7F7135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726C164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CC367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4D5E994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Virginia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6E9ADA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 xml:space="preserve"> [41]</w:t>
            </w:r>
          </w:p>
        </w:tc>
      </w:tr>
      <w:tr w:rsidR="001623BE" w:rsidRPr="001623BE" w14:paraId="2630EEC7" w14:textId="77777777" w:rsidTr="001623B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9D797C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A7293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CC559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1A33C9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Valencia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41A3AD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 xml:space="preserve"> [41]</w:t>
            </w:r>
          </w:p>
        </w:tc>
      </w:tr>
      <w:tr w:rsidR="001623BE" w:rsidRPr="001623BE" w14:paraId="0928EE6F" w14:textId="77777777" w:rsidTr="001623B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451458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2A5BD1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CC230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1157B0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Runner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B5DD107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 xml:space="preserve"> [41]</w:t>
            </w:r>
          </w:p>
        </w:tc>
      </w:tr>
      <w:tr w:rsidR="001623BE" w:rsidRPr="001623BE" w14:paraId="7DA67040" w14:textId="77777777" w:rsidTr="001623B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4FD997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5B3159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CC270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8105B7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Runner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C51AEB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 xml:space="preserve"> [41]</w:t>
            </w:r>
          </w:p>
        </w:tc>
      </w:tr>
      <w:tr w:rsidR="001623BE" w:rsidRPr="001623BE" w14:paraId="4215B0C3" w14:textId="77777777" w:rsidTr="001623B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2D4101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23CA02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CC157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09984D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Aequatoriana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249931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 xml:space="preserve"> [41]</w:t>
            </w:r>
          </w:p>
        </w:tc>
      </w:tr>
      <w:tr w:rsidR="001623BE" w:rsidRPr="001623BE" w14:paraId="1C38FA28" w14:textId="77777777" w:rsidTr="001623B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2AF903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9FCF90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PI 648241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EAC198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Hirsuta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11CED7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-</w:t>
            </w:r>
          </w:p>
        </w:tc>
      </w:tr>
      <w:tr w:rsidR="001623BE" w:rsidRPr="001623BE" w14:paraId="19F0CA42" w14:textId="77777777" w:rsidTr="001623B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E18129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24D74F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BSS56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64F498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Spanish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087803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[40]</w:t>
            </w:r>
          </w:p>
        </w:tc>
      </w:tr>
      <w:tr w:rsidR="001623BE" w:rsidRPr="001623BE" w14:paraId="1791D0E6" w14:textId="77777777" w:rsidTr="001623B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8BFE2D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A2D7AB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Jupiter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38945C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Virginia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A07413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-</w:t>
            </w:r>
          </w:p>
        </w:tc>
      </w:tr>
      <w:tr w:rsidR="001623BE" w:rsidRPr="001623BE" w14:paraId="6D0EE833" w14:textId="77777777" w:rsidTr="001623B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07D2C8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2E2A95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New Mexico Valencia 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246D7F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Valencia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897309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 xml:space="preserve"> [42]</w:t>
            </w:r>
          </w:p>
        </w:tc>
      </w:tr>
      <w:tr w:rsidR="001623BE" w:rsidRPr="001623BE" w14:paraId="49085461" w14:textId="77777777" w:rsidTr="001623B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EED4C0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64BD11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OLin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B5FDA3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Spanish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CFFC20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 xml:space="preserve"> [43]</w:t>
            </w:r>
          </w:p>
        </w:tc>
      </w:tr>
      <w:tr w:rsidR="001623BE" w:rsidRPr="001623BE" w14:paraId="1E4CEE94" w14:textId="77777777" w:rsidTr="001623B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99F7A3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BDFF5C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TamrunOL07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FA296B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Runner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139BCE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 xml:space="preserve"> [44]</w:t>
            </w:r>
          </w:p>
        </w:tc>
      </w:tr>
      <w:tr w:rsidR="001623BE" w:rsidRPr="001623BE" w14:paraId="63138E81" w14:textId="77777777" w:rsidTr="001623B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6954D9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E8BB55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UF439-16-10-3-2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67960E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Runner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F45953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 xml:space="preserve"> [45] </w:t>
            </w:r>
          </w:p>
        </w:tc>
      </w:tr>
      <w:tr w:rsidR="001623BE" w:rsidRPr="001623BE" w14:paraId="583315E8" w14:textId="77777777" w:rsidTr="001623B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4EE467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9CE85B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Nama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8AD9F4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Runner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D84745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-</w:t>
            </w:r>
          </w:p>
        </w:tc>
      </w:tr>
      <w:tr w:rsidR="001623BE" w:rsidRPr="001623BE" w14:paraId="37DA3B52" w14:textId="77777777" w:rsidTr="001623B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C3814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602617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GM656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A21D7D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Spanish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23C25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-</w:t>
            </w:r>
          </w:p>
        </w:tc>
      </w:tr>
      <w:tr w:rsidR="001623BE" w:rsidRPr="001623BE" w14:paraId="7B037A1F" w14:textId="77777777" w:rsidTr="001623B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229780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1AD3C1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PC79-79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3A6D2E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Spanish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7B3DEE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-</w:t>
            </w:r>
          </w:p>
        </w:tc>
      </w:tr>
      <w:tr w:rsidR="001623BE" w:rsidRPr="001623BE" w14:paraId="24D5C065" w14:textId="77777777" w:rsidTr="001623B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70ECF9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3FF415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NkatieSARI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83AB7C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Virginia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56966D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 xml:space="preserve"> [46]</w:t>
            </w:r>
          </w:p>
        </w:tc>
      </w:tr>
      <w:tr w:rsidR="001623BE" w:rsidRPr="001623BE" w14:paraId="41BBE506" w14:textId="77777777" w:rsidTr="001623B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42B2A4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CC1027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Schubert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946216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Spanish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83CF7E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 xml:space="preserve"> [47]</w:t>
            </w:r>
          </w:p>
        </w:tc>
      </w:tr>
      <w:tr w:rsidR="001623BE" w:rsidRPr="001623BE" w14:paraId="1427B455" w14:textId="77777777" w:rsidTr="001623B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4DDF42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7ADD24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TxAG-6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8272B6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Synthetic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7798A4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 xml:space="preserve"> [48]</w:t>
            </w:r>
          </w:p>
        </w:tc>
      </w:tr>
      <w:tr w:rsidR="001623BE" w:rsidRPr="001623BE" w14:paraId="12045E30" w14:textId="77777777" w:rsidTr="001623B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3DD1F5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AC7CDF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Tx071304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3F3AD2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Runner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C072E4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-</w:t>
            </w:r>
          </w:p>
        </w:tc>
      </w:tr>
      <w:tr w:rsidR="001623BE" w:rsidRPr="001623BE" w14:paraId="38147DE6" w14:textId="77777777" w:rsidTr="001623B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9E043F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15B030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TxL080243-06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151056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Runner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206020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-</w:t>
            </w:r>
          </w:p>
        </w:tc>
      </w:tr>
      <w:tr w:rsidR="001623BE" w:rsidRPr="001623BE" w14:paraId="37E8829F" w14:textId="77777777" w:rsidTr="001623B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2EA4F8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7B6B59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OLé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D22A72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Spanish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B32D95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 xml:space="preserve"> [49]</w:t>
            </w:r>
          </w:p>
        </w:tc>
      </w:tr>
      <w:tr w:rsidR="001623BE" w:rsidRPr="001623BE" w14:paraId="1E6D29CA" w14:textId="77777777" w:rsidTr="001623B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E7F144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1F9FEE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TamValOL14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4772C2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Valencia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0A5BB5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 xml:space="preserve"> [50]</w:t>
            </w:r>
          </w:p>
        </w:tc>
      </w:tr>
      <w:tr w:rsidR="001623BE" w:rsidRPr="001623BE" w14:paraId="6026DFE2" w14:textId="77777777" w:rsidTr="001623B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E8E7BF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0F8185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Venus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E8C42D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Virginia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BACBBC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 xml:space="preserve"> [51]</w:t>
            </w:r>
          </w:p>
        </w:tc>
      </w:tr>
      <w:tr w:rsidR="001623BE" w:rsidRPr="001623BE" w14:paraId="316B8665" w14:textId="77777777" w:rsidTr="001623B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67D337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1ED753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55-437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3745AC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Spanish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78AC01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-</w:t>
            </w:r>
          </w:p>
        </w:tc>
      </w:tr>
      <w:tr w:rsidR="001623BE" w:rsidRPr="001623BE" w14:paraId="296083CB" w14:textId="77777777" w:rsidTr="001623B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F970E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2296B4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60-02-03-02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FC4E15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Interspecific BC3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4C5B8A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-</w:t>
            </w:r>
          </w:p>
        </w:tc>
      </w:tr>
      <w:tr w:rsidR="001623BE" w:rsidRPr="001623BE" w14:paraId="78E8175D" w14:textId="77777777" w:rsidTr="001623B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ACC13C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7E075E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43-09-03-02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ED82A1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Interspecific BC3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B94064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-</w:t>
            </w:r>
          </w:p>
        </w:tc>
      </w:tr>
      <w:tr w:rsidR="001623BE" w:rsidRPr="001623BE" w14:paraId="33FD479E" w14:textId="77777777" w:rsidTr="001623BE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7AD53F38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61E75209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TxL090105-07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02430581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Virginia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6036DE5C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-</w:t>
            </w:r>
          </w:p>
        </w:tc>
      </w:tr>
    </w:tbl>
    <w:p w14:paraId="338EDFC2" w14:textId="1911B0BB" w:rsidR="00573999" w:rsidRPr="00E77CC6" w:rsidRDefault="002D0E69" w:rsidP="001623BE">
      <w:pPr>
        <w:adjustRightInd w:val="0"/>
        <w:snapToGrid w:val="0"/>
        <w:rPr>
          <w:rFonts w:ascii="Palatino Linotype" w:hAnsi="Palatino Linotype" w:cs="Times New Roman"/>
          <w:sz w:val="20"/>
          <w:szCs w:val="20"/>
        </w:rPr>
      </w:pPr>
      <w:r w:rsidRPr="00E77CC6">
        <w:rPr>
          <w:rFonts w:ascii="Palatino Linotype" w:hAnsi="Palatino Linotype" w:cs="Times New Roman"/>
          <w:b/>
          <w:sz w:val="20"/>
          <w:szCs w:val="20"/>
        </w:rPr>
        <w:t>(</w:t>
      </w:r>
      <w:r w:rsidR="00573999" w:rsidRPr="00E77CC6">
        <w:rPr>
          <w:rFonts w:ascii="Palatino Linotype" w:hAnsi="Palatino Linotype" w:cs="Times New Roman"/>
          <w:sz w:val="20"/>
          <w:szCs w:val="20"/>
        </w:rPr>
        <w:t>Table S</w:t>
      </w:r>
      <w:r w:rsidR="00EE0A3B" w:rsidRPr="00E77CC6">
        <w:rPr>
          <w:rFonts w:ascii="Palatino Linotype" w:hAnsi="Palatino Linotype" w:cs="Times New Roman"/>
          <w:sz w:val="20"/>
          <w:szCs w:val="20"/>
        </w:rPr>
        <w:t>5</w:t>
      </w:r>
      <w:r w:rsidR="00573999" w:rsidRPr="00E77CC6">
        <w:rPr>
          <w:rFonts w:ascii="Palatino Linotype" w:hAnsi="Palatino Linotype" w:cs="Times New Roman"/>
          <w:sz w:val="20"/>
          <w:szCs w:val="20"/>
        </w:rPr>
        <w:t xml:space="preserve"> Continued</w:t>
      </w:r>
      <w:r w:rsidRPr="00E77CC6">
        <w:rPr>
          <w:rFonts w:ascii="Palatino Linotype" w:hAnsi="Palatino Linotype" w:cs="Times New Roman"/>
          <w:sz w:val="20"/>
          <w:szCs w:val="20"/>
        </w:rPr>
        <w:t>)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844"/>
        <w:gridCol w:w="2357"/>
        <w:gridCol w:w="1594"/>
        <w:gridCol w:w="1215"/>
      </w:tblGrid>
      <w:tr w:rsidR="001623BE" w:rsidRPr="001623BE" w14:paraId="73A3B481" w14:textId="77777777" w:rsidTr="001623BE">
        <w:trPr>
          <w:jc w:val="center"/>
        </w:trPr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B2AEEA5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b/>
                <w:sz w:val="20"/>
              </w:rPr>
            </w:pPr>
            <w:r w:rsidRPr="001623BE">
              <w:rPr>
                <w:rFonts w:ascii="Palatino Linotype" w:hAnsi="Palatino Linotype" w:cs="Times New Roman"/>
                <w:b/>
                <w:sz w:val="20"/>
              </w:rPr>
              <w:t>Sr. No.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911E944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b/>
                <w:sz w:val="20"/>
              </w:rPr>
            </w:pPr>
            <w:r w:rsidRPr="001623BE">
              <w:rPr>
                <w:rFonts w:ascii="Palatino Linotype" w:hAnsi="Palatino Linotype" w:cs="Times New Roman"/>
                <w:b/>
                <w:sz w:val="20"/>
              </w:rPr>
              <w:t>Accessions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F2E8775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b/>
                <w:sz w:val="20"/>
              </w:rPr>
            </w:pPr>
            <w:r w:rsidRPr="001623BE">
              <w:rPr>
                <w:rFonts w:ascii="Palatino Linotype" w:hAnsi="Palatino Linotype" w:cs="Times New Roman"/>
                <w:b/>
                <w:sz w:val="20"/>
              </w:rPr>
              <w:t>Botanical type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70F5E5C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b/>
                <w:sz w:val="20"/>
              </w:rPr>
            </w:pPr>
            <w:r w:rsidRPr="001623BE">
              <w:rPr>
                <w:rFonts w:ascii="Palatino Linotype" w:hAnsi="Palatino Linotype" w:cs="Times New Roman"/>
                <w:b/>
                <w:sz w:val="20"/>
              </w:rPr>
              <w:t>References</w:t>
            </w:r>
          </w:p>
        </w:tc>
      </w:tr>
      <w:tr w:rsidR="001623BE" w:rsidRPr="001623BE" w14:paraId="2EFA6728" w14:textId="77777777" w:rsidTr="001623BE">
        <w:trPr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50A4D5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30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D075D7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NC-7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45999E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Virginia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22F413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 xml:space="preserve"> [52]</w:t>
            </w:r>
          </w:p>
        </w:tc>
      </w:tr>
      <w:tr w:rsidR="001623BE" w:rsidRPr="001623BE" w14:paraId="48534DB2" w14:textId="77777777" w:rsidTr="001623B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542360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DDFC68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TxL080256-02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C28F626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Runner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77FDE0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-</w:t>
            </w:r>
          </w:p>
        </w:tc>
      </w:tr>
      <w:tr w:rsidR="001623BE" w:rsidRPr="001623BE" w14:paraId="1DFA9311" w14:textId="77777777" w:rsidTr="001623B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D87EE7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894A93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WWT1362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FE9709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Aequatoriana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F4FF80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-</w:t>
            </w:r>
          </w:p>
        </w:tc>
      </w:tr>
      <w:tr w:rsidR="001623BE" w:rsidRPr="001623BE" w14:paraId="1EF5CADD" w14:textId="77777777" w:rsidTr="001623B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E8A42E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EF4A9B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NuMex-1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E0A9A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Valencia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FB99E2C" w14:textId="2DB188A8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 xml:space="preserve"> [</w:t>
            </w:r>
            <w:r w:rsidR="00401EBB">
              <w:rPr>
                <w:rFonts w:ascii="Palatino Linotype" w:hAnsi="Palatino Linotype" w:cs="Times New Roman"/>
                <w:sz w:val="20"/>
              </w:rPr>
              <w:t>39</w:t>
            </w:r>
            <w:r w:rsidRPr="001623BE">
              <w:rPr>
                <w:rFonts w:ascii="Palatino Linotype" w:hAnsi="Palatino Linotype" w:cs="Times New Roman"/>
                <w:sz w:val="20"/>
              </w:rPr>
              <w:t>]</w:t>
            </w:r>
          </w:p>
        </w:tc>
      </w:tr>
      <w:tr w:rsidR="001623BE" w:rsidRPr="001623BE" w14:paraId="68C28087" w14:textId="77777777" w:rsidTr="001623B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7441B2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093975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New Mexico Valencia 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EE17A5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Valencia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0DDC21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 xml:space="preserve"> [42]</w:t>
            </w:r>
          </w:p>
        </w:tc>
      </w:tr>
      <w:tr w:rsidR="001623BE" w:rsidRPr="001623BE" w14:paraId="5C6F2191" w14:textId="77777777" w:rsidTr="001623B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C9B123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9D3A05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308-TAN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C7B565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86CCE4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-</w:t>
            </w:r>
          </w:p>
        </w:tc>
      </w:tr>
      <w:tr w:rsidR="001623BE" w:rsidRPr="001623BE" w14:paraId="103FEA32" w14:textId="77777777" w:rsidTr="001623B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67903E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1568D3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GKP10017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633960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i/>
                <w:sz w:val="20"/>
              </w:rPr>
            </w:pPr>
            <w:r w:rsidRPr="001623BE">
              <w:rPr>
                <w:rFonts w:ascii="Palatino Linotype" w:hAnsi="Palatino Linotype" w:cs="Times New Roman"/>
                <w:i/>
                <w:sz w:val="20"/>
              </w:rPr>
              <w:t>A. cardenasii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9CDFBC" w14:textId="03A335BC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 xml:space="preserve"> [5</w:t>
            </w:r>
            <w:r w:rsidR="00401EBB">
              <w:rPr>
                <w:rFonts w:ascii="Palatino Linotype" w:hAnsi="Palatino Linotype" w:cs="Times New Roman"/>
                <w:sz w:val="20"/>
              </w:rPr>
              <w:t>3</w:t>
            </w:r>
            <w:r w:rsidRPr="001623BE">
              <w:rPr>
                <w:rFonts w:ascii="Palatino Linotype" w:hAnsi="Palatino Linotype" w:cs="Times New Roman"/>
                <w:sz w:val="20"/>
              </w:rPr>
              <w:t>]</w:t>
            </w:r>
          </w:p>
        </w:tc>
      </w:tr>
      <w:tr w:rsidR="001623BE" w:rsidRPr="001623BE" w14:paraId="3B2D0DEB" w14:textId="77777777" w:rsidTr="001623B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082ACB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5EBB82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KSSc36024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4C5D8C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i/>
                <w:sz w:val="20"/>
              </w:rPr>
            </w:pPr>
            <w:r w:rsidRPr="001623BE">
              <w:rPr>
                <w:rFonts w:ascii="Palatino Linotype" w:hAnsi="Palatino Linotype" w:cs="Times New Roman"/>
                <w:i/>
                <w:sz w:val="20"/>
              </w:rPr>
              <w:t>A. cruziana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AD65F3" w14:textId="6FC389CE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 xml:space="preserve"> [5</w:t>
            </w:r>
            <w:r w:rsidR="00401EBB">
              <w:rPr>
                <w:rFonts w:ascii="Palatino Linotype" w:hAnsi="Palatino Linotype" w:cs="Times New Roman"/>
                <w:sz w:val="20"/>
              </w:rPr>
              <w:t>3</w:t>
            </w:r>
            <w:r w:rsidRPr="001623BE">
              <w:rPr>
                <w:rFonts w:ascii="Palatino Linotype" w:hAnsi="Palatino Linotype" w:cs="Times New Roman"/>
                <w:sz w:val="20"/>
              </w:rPr>
              <w:t>]</w:t>
            </w:r>
          </w:p>
        </w:tc>
      </w:tr>
      <w:tr w:rsidR="001623BE" w:rsidRPr="001623BE" w14:paraId="0BDB1A8D" w14:textId="77777777" w:rsidTr="001623B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7BC6EA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8AD0FC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GK10602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7FFC16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i/>
                <w:sz w:val="20"/>
              </w:rPr>
            </w:pPr>
            <w:r w:rsidRPr="001623BE">
              <w:rPr>
                <w:rFonts w:ascii="Palatino Linotype" w:hAnsi="Palatino Linotype" w:cs="Times New Roman"/>
                <w:i/>
                <w:sz w:val="20"/>
              </w:rPr>
              <w:t>A. diogoi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F695BC" w14:textId="507C08B0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 xml:space="preserve"> [5</w:t>
            </w:r>
            <w:r w:rsidR="00401EBB">
              <w:rPr>
                <w:rFonts w:ascii="Palatino Linotype" w:hAnsi="Palatino Linotype" w:cs="Times New Roman"/>
                <w:sz w:val="20"/>
              </w:rPr>
              <w:t>3</w:t>
            </w:r>
            <w:r w:rsidRPr="001623BE">
              <w:rPr>
                <w:rFonts w:ascii="Palatino Linotype" w:hAnsi="Palatino Linotype" w:cs="Times New Roman"/>
                <w:sz w:val="20"/>
              </w:rPr>
              <w:t>]</w:t>
            </w:r>
          </w:p>
        </w:tc>
      </w:tr>
      <w:tr w:rsidR="001623BE" w:rsidRPr="001623BE" w14:paraId="2FF445E3" w14:textId="77777777" w:rsidTr="001623B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96511C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B2A0B8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K7988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CCB54C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i/>
                <w:sz w:val="20"/>
              </w:rPr>
            </w:pPr>
            <w:r w:rsidRPr="001623BE">
              <w:rPr>
                <w:rFonts w:ascii="Palatino Linotype" w:hAnsi="Palatino Linotype" w:cs="Times New Roman"/>
                <w:i/>
                <w:sz w:val="20"/>
              </w:rPr>
              <w:t>A. duranensis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53E13A" w14:textId="513E505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 xml:space="preserve"> [5</w:t>
            </w:r>
            <w:r w:rsidR="00401EBB">
              <w:rPr>
                <w:rFonts w:ascii="Palatino Linotype" w:hAnsi="Palatino Linotype" w:cs="Times New Roman"/>
                <w:sz w:val="20"/>
              </w:rPr>
              <w:t>3</w:t>
            </w:r>
            <w:r w:rsidRPr="001623BE">
              <w:rPr>
                <w:rFonts w:ascii="Palatino Linotype" w:hAnsi="Palatino Linotype" w:cs="Times New Roman"/>
                <w:sz w:val="20"/>
              </w:rPr>
              <w:t>]</w:t>
            </w:r>
          </w:p>
        </w:tc>
      </w:tr>
      <w:tr w:rsidR="001623BE" w:rsidRPr="001623BE" w14:paraId="0DE6953E" w14:textId="77777777" w:rsidTr="001623B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29EACF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21DCC4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KSSc38901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1F35AC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i/>
                <w:sz w:val="20"/>
              </w:rPr>
            </w:pPr>
            <w:r w:rsidRPr="001623BE">
              <w:rPr>
                <w:rFonts w:ascii="Palatino Linotype" w:hAnsi="Palatino Linotype" w:cs="Times New Roman"/>
                <w:i/>
                <w:sz w:val="20"/>
              </w:rPr>
              <w:t>A. duranensis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5B0BF6" w14:textId="10673146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 xml:space="preserve"> [5</w:t>
            </w:r>
            <w:r w:rsidR="00401EBB">
              <w:rPr>
                <w:rFonts w:ascii="Palatino Linotype" w:hAnsi="Palatino Linotype" w:cs="Times New Roman"/>
                <w:sz w:val="20"/>
              </w:rPr>
              <w:t>3</w:t>
            </w:r>
            <w:r w:rsidRPr="001623BE">
              <w:rPr>
                <w:rFonts w:ascii="Palatino Linotype" w:hAnsi="Palatino Linotype" w:cs="Times New Roman"/>
                <w:sz w:val="20"/>
              </w:rPr>
              <w:t>]</w:t>
            </w:r>
          </w:p>
        </w:tc>
      </w:tr>
      <w:tr w:rsidR="001623BE" w:rsidRPr="001623BE" w14:paraId="0704913E" w14:textId="77777777" w:rsidTr="001623B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F819D4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03BD99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GKPSSc30076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8D596B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i/>
                <w:sz w:val="20"/>
              </w:rPr>
            </w:pPr>
            <w:r w:rsidRPr="001623BE">
              <w:rPr>
                <w:rFonts w:ascii="Palatino Linotype" w:hAnsi="Palatino Linotype" w:cs="Times New Roman"/>
                <w:i/>
                <w:sz w:val="20"/>
              </w:rPr>
              <w:t>A. ipaensis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AC389C" w14:textId="5072D324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 xml:space="preserve"> [5</w:t>
            </w:r>
            <w:r w:rsidR="00401EBB">
              <w:rPr>
                <w:rFonts w:ascii="Palatino Linotype" w:hAnsi="Palatino Linotype" w:cs="Times New Roman"/>
                <w:sz w:val="20"/>
              </w:rPr>
              <w:t>3</w:t>
            </w:r>
            <w:r w:rsidRPr="001623BE">
              <w:rPr>
                <w:rFonts w:ascii="Palatino Linotype" w:hAnsi="Palatino Linotype" w:cs="Times New Roman"/>
                <w:sz w:val="20"/>
              </w:rPr>
              <w:t>]</w:t>
            </w:r>
          </w:p>
        </w:tc>
      </w:tr>
      <w:tr w:rsidR="001623BE" w:rsidRPr="001623BE" w14:paraId="416F5ADF" w14:textId="77777777" w:rsidTr="001623B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449F76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A64497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GKSSc30097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A21CB6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i/>
                <w:sz w:val="20"/>
              </w:rPr>
            </w:pPr>
            <w:r w:rsidRPr="001623BE">
              <w:rPr>
                <w:rFonts w:ascii="Palatino Linotype" w:hAnsi="Palatino Linotype" w:cs="Times New Roman"/>
                <w:i/>
                <w:sz w:val="20"/>
              </w:rPr>
              <w:t>A. magna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345360" w14:textId="7B772BFD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 xml:space="preserve"> [5</w:t>
            </w:r>
            <w:r w:rsidR="00401EBB">
              <w:rPr>
                <w:rFonts w:ascii="Palatino Linotype" w:hAnsi="Palatino Linotype" w:cs="Times New Roman"/>
                <w:sz w:val="20"/>
              </w:rPr>
              <w:t>3</w:t>
            </w:r>
            <w:r w:rsidRPr="001623BE">
              <w:rPr>
                <w:rFonts w:ascii="Palatino Linotype" w:hAnsi="Palatino Linotype" w:cs="Times New Roman"/>
                <w:sz w:val="20"/>
              </w:rPr>
              <w:t>]</w:t>
            </w:r>
          </w:p>
        </w:tc>
      </w:tr>
      <w:tr w:rsidR="001623BE" w:rsidRPr="001623BE" w14:paraId="1CF4D277" w14:textId="77777777" w:rsidTr="001623B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FE0469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FC2376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K9484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E92E3F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i/>
                <w:sz w:val="20"/>
              </w:rPr>
            </w:pPr>
            <w:r w:rsidRPr="001623BE">
              <w:rPr>
                <w:rFonts w:ascii="Palatino Linotype" w:hAnsi="Palatino Linotype" w:cs="Times New Roman"/>
                <w:i/>
                <w:sz w:val="20"/>
              </w:rPr>
              <w:t>A. batizicoi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A0128F" w14:textId="0BAD2E82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 xml:space="preserve"> [5</w:t>
            </w:r>
            <w:r w:rsidR="00401EBB">
              <w:rPr>
                <w:rFonts w:ascii="Palatino Linotype" w:hAnsi="Palatino Linotype" w:cs="Times New Roman"/>
                <w:sz w:val="20"/>
              </w:rPr>
              <w:t>3</w:t>
            </w:r>
            <w:r w:rsidRPr="001623BE">
              <w:rPr>
                <w:rFonts w:ascii="Palatino Linotype" w:hAnsi="Palatino Linotype" w:cs="Times New Roman"/>
                <w:sz w:val="20"/>
              </w:rPr>
              <w:t>]</w:t>
            </w:r>
          </w:p>
        </w:tc>
      </w:tr>
      <w:tr w:rsidR="001623BE" w:rsidRPr="001623BE" w14:paraId="3F83B2F4" w14:textId="77777777" w:rsidTr="001623B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3AE2E3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1F1F7E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12943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7F686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i/>
                <w:sz w:val="20"/>
              </w:rPr>
            </w:pPr>
            <w:r w:rsidRPr="001623BE">
              <w:rPr>
                <w:rFonts w:ascii="Palatino Linotype" w:hAnsi="Palatino Linotype" w:cs="Times New Roman"/>
                <w:i/>
                <w:sz w:val="20"/>
              </w:rPr>
              <w:t>A. dardanii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892CAD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-</w:t>
            </w:r>
          </w:p>
        </w:tc>
      </w:tr>
      <w:tr w:rsidR="001623BE" w:rsidRPr="001623BE" w14:paraId="0D0D8F98" w14:textId="77777777" w:rsidTr="001623B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7506C5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917C06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12946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4FBE76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i/>
                <w:sz w:val="20"/>
              </w:rPr>
            </w:pPr>
            <w:r w:rsidRPr="001623BE">
              <w:rPr>
                <w:rFonts w:ascii="Palatino Linotype" w:hAnsi="Palatino Linotype" w:cs="Times New Roman"/>
                <w:i/>
                <w:sz w:val="20"/>
              </w:rPr>
              <w:t>A. dardanii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4A64E6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-</w:t>
            </w:r>
          </w:p>
        </w:tc>
      </w:tr>
      <w:tr w:rsidR="001623BE" w:rsidRPr="001623BE" w14:paraId="3BDC31BC" w14:textId="77777777" w:rsidTr="001623B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4A6AFF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F79BFE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9902-1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283392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i/>
                <w:sz w:val="20"/>
              </w:rPr>
            </w:pPr>
            <w:r w:rsidRPr="001623BE">
              <w:rPr>
                <w:rFonts w:ascii="Palatino Linotype" w:hAnsi="Palatino Linotype" w:cs="Times New Roman"/>
                <w:i/>
                <w:sz w:val="20"/>
              </w:rPr>
              <w:t xml:space="preserve">A. </w:t>
            </w:r>
            <w:bookmarkStart w:id="0" w:name="_GoBack"/>
            <w:bookmarkEnd w:id="0"/>
            <w:r w:rsidRPr="001623BE">
              <w:rPr>
                <w:rFonts w:ascii="Palatino Linotype" w:hAnsi="Palatino Linotype" w:cs="Times New Roman"/>
                <w:i/>
                <w:sz w:val="20"/>
              </w:rPr>
              <w:t>valsii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4F28C8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-</w:t>
            </w:r>
          </w:p>
        </w:tc>
      </w:tr>
      <w:tr w:rsidR="001623BE" w:rsidRPr="001623BE" w14:paraId="02D4D37B" w14:textId="77777777" w:rsidTr="001623BE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6CD22A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C75912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9646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B0C9C7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i/>
                <w:sz w:val="20"/>
              </w:rPr>
            </w:pPr>
            <w:r w:rsidRPr="001623BE">
              <w:rPr>
                <w:rFonts w:ascii="Palatino Linotype" w:hAnsi="Palatino Linotype" w:cs="Times New Roman"/>
                <w:i/>
                <w:sz w:val="20"/>
              </w:rPr>
              <w:t>A. paraguarensis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39A0A7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-</w:t>
            </w:r>
          </w:p>
        </w:tc>
      </w:tr>
      <w:tr w:rsidR="001623BE" w:rsidRPr="001623BE" w14:paraId="09A6CF06" w14:textId="77777777" w:rsidTr="001623BE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39C1BAA0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lastRenderedPageBreak/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582154A8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i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 xml:space="preserve">VSGR 6416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11B99B48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i/>
                <w:sz w:val="20"/>
              </w:rPr>
              <w:t>A. praecox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1886E25D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-</w:t>
            </w:r>
          </w:p>
        </w:tc>
      </w:tr>
    </w:tbl>
    <w:p w14:paraId="332FE5DF" w14:textId="2B6543C5" w:rsidR="008F286B" w:rsidRPr="001623BE" w:rsidRDefault="001623BE" w:rsidP="00E77CC6">
      <w:pPr>
        <w:pStyle w:val="MDPI41tablecaption"/>
        <w:ind w:left="0"/>
        <w:jc w:val="center"/>
        <w:rPr>
          <w:b/>
        </w:rPr>
      </w:pPr>
      <w:r w:rsidRPr="001623BE">
        <w:rPr>
          <w:b/>
        </w:rPr>
        <w:t xml:space="preserve">Table </w:t>
      </w:r>
      <w:r>
        <w:rPr>
          <w:b/>
        </w:rPr>
        <w:t>S</w:t>
      </w:r>
      <w:r w:rsidRPr="001623BE">
        <w:rPr>
          <w:b/>
        </w:rPr>
        <w:t xml:space="preserve">6. </w:t>
      </w:r>
      <w:r w:rsidR="008F286B" w:rsidRPr="001623BE">
        <w:t>Fluidigm protocols used.</w:t>
      </w:r>
    </w:p>
    <w:p w14:paraId="521A59B7" w14:textId="18423EBF" w:rsidR="00573999" w:rsidRPr="001623BE" w:rsidRDefault="00573999" w:rsidP="001623BE">
      <w:pPr>
        <w:adjustRightInd w:val="0"/>
        <w:snapToGrid w:val="0"/>
        <w:rPr>
          <w:rFonts w:ascii="Palatino Linotype" w:hAnsi="Palatino Linotype" w:cs="Times New Roman"/>
          <w:sz w:val="20"/>
          <w:szCs w:val="20"/>
        </w:rPr>
      </w:pPr>
      <w:r w:rsidRPr="001623BE">
        <w:rPr>
          <w:rFonts w:ascii="Palatino Linotype" w:hAnsi="Palatino Linotype" w:cs="Times New Roman"/>
          <w:sz w:val="20"/>
          <w:szCs w:val="20"/>
        </w:rPr>
        <w:t>Preamplification protocol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2487"/>
        <w:gridCol w:w="1459"/>
        <w:gridCol w:w="1456"/>
        <w:gridCol w:w="3661"/>
      </w:tblGrid>
      <w:tr w:rsidR="001623BE" w:rsidRPr="001623BE" w14:paraId="24888513" w14:textId="77777777" w:rsidTr="00E77CC6">
        <w:trPr>
          <w:jc w:val="center"/>
        </w:trPr>
        <w:tc>
          <w:tcPr>
            <w:tcW w:w="1372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7F0AA3B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1623BE">
              <w:rPr>
                <w:rFonts w:ascii="Palatino Linotype" w:hAnsi="Palatino Linotype" w:cs="Times New Roman"/>
                <w:b/>
                <w:sz w:val="20"/>
                <w:szCs w:val="20"/>
              </w:rPr>
              <w:t>Temperature</w:t>
            </w:r>
          </w:p>
        </w:tc>
        <w:tc>
          <w:tcPr>
            <w:tcW w:w="805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6BF70BA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1623BE">
              <w:rPr>
                <w:rFonts w:ascii="Palatino Linotype" w:hAnsi="Palatino Linotype" w:cs="Times New Roman"/>
                <w:b/>
                <w:sz w:val="20"/>
                <w:szCs w:val="20"/>
              </w:rPr>
              <w:t>Time</w:t>
            </w:r>
          </w:p>
        </w:tc>
        <w:tc>
          <w:tcPr>
            <w:tcW w:w="803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9545A80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1623BE">
              <w:rPr>
                <w:rFonts w:ascii="Palatino Linotype" w:hAnsi="Palatino Linotype" w:cs="Times New Roman"/>
                <w:b/>
                <w:sz w:val="20"/>
                <w:szCs w:val="20"/>
              </w:rPr>
              <w:t>Cycles</w:t>
            </w:r>
          </w:p>
        </w:tc>
        <w:tc>
          <w:tcPr>
            <w:tcW w:w="2021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420AC8D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1623BE">
              <w:rPr>
                <w:rFonts w:ascii="Palatino Linotype" w:hAnsi="Palatino Linotype" w:cs="Times New Roman"/>
                <w:b/>
                <w:sz w:val="20"/>
                <w:szCs w:val="20"/>
              </w:rPr>
              <w:t>Description</w:t>
            </w:r>
          </w:p>
        </w:tc>
      </w:tr>
      <w:tr w:rsidR="001623BE" w:rsidRPr="001623BE" w14:paraId="53F95CEE" w14:textId="77777777" w:rsidTr="00E77CC6">
        <w:trPr>
          <w:jc w:val="center"/>
        </w:trPr>
        <w:tc>
          <w:tcPr>
            <w:tcW w:w="1372" w:type="pc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65FA74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23BE">
              <w:rPr>
                <w:rFonts w:ascii="Palatino Linotype" w:hAnsi="Palatino Linotype" w:cs="Times New Roman"/>
                <w:sz w:val="20"/>
                <w:szCs w:val="20"/>
              </w:rPr>
              <w:t xml:space="preserve">95 </w:t>
            </w:r>
            <w:r w:rsidRPr="001623BE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o</w:t>
            </w:r>
            <w:r w:rsidRPr="001623BE">
              <w:rPr>
                <w:rFonts w:ascii="Palatino Linotype" w:hAnsi="Palatino Linotype" w:cs="Times New Roman"/>
                <w:sz w:val="20"/>
                <w:szCs w:val="20"/>
              </w:rPr>
              <w:t>c</w:t>
            </w:r>
          </w:p>
        </w:tc>
        <w:tc>
          <w:tcPr>
            <w:tcW w:w="805" w:type="pc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45F1BB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23BE">
              <w:rPr>
                <w:rFonts w:ascii="Palatino Linotype" w:hAnsi="Palatino Linotype" w:cs="Times New Roman"/>
                <w:sz w:val="20"/>
                <w:szCs w:val="20"/>
              </w:rPr>
              <w:t>15 min</w:t>
            </w:r>
          </w:p>
        </w:tc>
        <w:tc>
          <w:tcPr>
            <w:tcW w:w="803" w:type="pc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57789C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021" w:type="pc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BAE53F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23BE">
              <w:rPr>
                <w:rFonts w:ascii="Palatino Linotype" w:hAnsi="Palatino Linotype" w:cs="Times New Roman"/>
                <w:sz w:val="20"/>
                <w:szCs w:val="20"/>
              </w:rPr>
              <w:t>Hold</w:t>
            </w:r>
          </w:p>
        </w:tc>
      </w:tr>
      <w:tr w:rsidR="001623BE" w:rsidRPr="001623BE" w14:paraId="686EADA7" w14:textId="77777777" w:rsidTr="00E77CC6">
        <w:trPr>
          <w:jc w:val="center"/>
        </w:trPr>
        <w:tc>
          <w:tcPr>
            <w:tcW w:w="1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6EF566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23BE">
              <w:rPr>
                <w:rFonts w:ascii="Palatino Linotype" w:hAnsi="Palatino Linotype" w:cs="Times New Roman"/>
                <w:sz w:val="20"/>
                <w:szCs w:val="20"/>
              </w:rPr>
              <w:t xml:space="preserve">95 </w:t>
            </w:r>
            <w:r w:rsidRPr="001623BE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o</w:t>
            </w:r>
            <w:r w:rsidRPr="001623BE">
              <w:rPr>
                <w:rFonts w:ascii="Palatino Linotype" w:hAnsi="Palatino Linotype" w:cs="Times New Roman"/>
                <w:sz w:val="20"/>
                <w:szCs w:val="20"/>
              </w:rPr>
              <w:t>c</w:t>
            </w:r>
          </w:p>
        </w:tc>
        <w:tc>
          <w:tcPr>
            <w:tcW w:w="8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C902D9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23BE">
              <w:rPr>
                <w:rFonts w:ascii="Palatino Linotype" w:hAnsi="Palatino Linotype" w:cs="Times New Roman"/>
                <w:sz w:val="20"/>
                <w:szCs w:val="20"/>
              </w:rPr>
              <w:t>15 sec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7F32E5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23BE">
              <w:rPr>
                <w:rFonts w:ascii="Palatino Linotype" w:hAnsi="Palatino Linotype" w:cs="Times New Roman"/>
                <w:sz w:val="20"/>
                <w:szCs w:val="20"/>
              </w:rPr>
              <w:t>14</w:t>
            </w:r>
          </w:p>
        </w:tc>
        <w:tc>
          <w:tcPr>
            <w:tcW w:w="20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D062E5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23BE">
              <w:rPr>
                <w:rFonts w:ascii="Palatino Linotype" w:hAnsi="Palatino Linotype" w:cs="Times New Roman"/>
                <w:sz w:val="20"/>
                <w:szCs w:val="20"/>
              </w:rPr>
              <w:t>Denaturation</w:t>
            </w:r>
          </w:p>
        </w:tc>
      </w:tr>
      <w:tr w:rsidR="001623BE" w:rsidRPr="001623BE" w14:paraId="09AF1C7F" w14:textId="77777777" w:rsidTr="00E77CC6">
        <w:trPr>
          <w:jc w:val="center"/>
        </w:trPr>
        <w:tc>
          <w:tcPr>
            <w:tcW w:w="1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08BDED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23BE">
              <w:rPr>
                <w:rFonts w:ascii="Palatino Linotype" w:hAnsi="Palatino Linotype" w:cs="Times New Roman"/>
                <w:sz w:val="20"/>
                <w:szCs w:val="20"/>
              </w:rPr>
              <w:t xml:space="preserve">60 </w:t>
            </w:r>
            <w:r w:rsidRPr="001623BE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o</w:t>
            </w:r>
            <w:r w:rsidRPr="001623BE">
              <w:rPr>
                <w:rFonts w:ascii="Palatino Linotype" w:hAnsi="Palatino Linotype" w:cs="Times New Roman"/>
                <w:sz w:val="20"/>
                <w:szCs w:val="20"/>
              </w:rPr>
              <w:t>c</w:t>
            </w:r>
          </w:p>
        </w:tc>
        <w:tc>
          <w:tcPr>
            <w:tcW w:w="8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6B1A44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23BE">
              <w:rPr>
                <w:rFonts w:ascii="Palatino Linotype" w:hAnsi="Palatino Linotype" w:cs="Times New Roman"/>
                <w:sz w:val="20"/>
                <w:szCs w:val="20"/>
              </w:rPr>
              <w:t>8 min</w:t>
            </w:r>
          </w:p>
        </w:tc>
        <w:tc>
          <w:tcPr>
            <w:tcW w:w="8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DB9592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0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05C6F9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23BE">
              <w:rPr>
                <w:rFonts w:ascii="Palatino Linotype" w:hAnsi="Palatino Linotype" w:cs="Times New Roman"/>
                <w:sz w:val="20"/>
                <w:szCs w:val="20"/>
              </w:rPr>
              <w:t>Annealing/extension</w:t>
            </w:r>
          </w:p>
        </w:tc>
      </w:tr>
      <w:tr w:rsidR="001623BE" w:rsidRPr="001623BE" w14:paraId="1053E621" w14:textId="77777777" w:rsidTr="00E77CC6">
        <w:trPr>
          <w:jc w:val="center"/>
        </w:trPr>
        <w:tc>
          <w:tcPr>
            <w:tcW w:w="1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1DE4E60B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23BE">
              <w:rPr>
                <w:rFonts w:ascii="Palatino Linotype" w:hAnsi="Palatino Linotype" w:cs="Times New Roman"/>
                <w:sz w:val="20"/>
                <w:szCs w:val="20"/>
              </w:rPr>
              <w:t xml:space="preserve">4 </w:t>
            </w:r>
            <w:r w:rsidRPr="001623BE">
              <w:rPr>
                <w:rFonts w:ascii="Palatino Linotype" w:hAnsi="Palatino Linotype" w:cs="Times New Roman"/>
                <w:sz w:val="20"/>
                <w:szCs w:val="20"/>
                <w:vertAlign w:val="superscript"/>
              </w:rPr>
              <w:t>o</w:t>
            </w:r>
            <w:r w:rsidRPr="001623BE">
              <w:rPr>
                <w:rFonts w:ascii="Palatino Linotype" w:hAnsi="Palatino Linotype" w:cs="Times New Roman"/>
                <w:sz w:val="20"/>
                <w:szCs w:val="20"/>
              </w:rPr>
              <w:t>c</w:t>
            </w:r>
          </w:p>
        </w:tc>
        <w:tc>
          <w:tcPr>
            <w:tcW w:w="80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7159E66C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23BE">
              <w:rPr>
                <w:rFonts w:ascii="Palatino Linotype" w:hAnsi="Palatino Linotype" w:cs="Times New Roman"/>
                <w:sz w:val="20"/>
                <w:szCs w:val="20"/>
              </w:rPr>
              <w:t>∞</w:t>
            </w:r>
          </w:p>
        </w:tc>
        <w:tc>
          <w:tcPr>
            <w:tcW w:w="80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20E9A071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</w:p>
        </w:tc>
        <w:tc>
          <w:tcPr>
            <w:tcW w:w="202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3DBCD569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23BE">
              <w:rPr>
                <w:rFonts w:ascii="Palatino Linotype" w:hAnsi="Palatino Linotype" w:cs="Times New Roman"/>
                <w:sz w:val="20"/>
                <w:szCs w:val="20"/>
              </w:rPr>
              <w:t>Hold</w:t>
            </w:r>
          </w:p>
        </w:tc>
      </w:tr>
    </w:tbl>
    <w:p w14:paraId="3C6770E6" w14:textId="32C3D58C" w:rsidR="00573999" w:rsidRPr="001623BE" w:rsidRDefault="00573999" w:rsidP="001623BE">
      <w:pPr>
        <w:adjustRightInd w:val="0"/>
        <w:snapToGrid w:val="0"/>
        <w:rPr>
          <w:rFonts w:ascii="Palatino Linotype" w:hAnsi="Palatino Linotype" w:cs="Times New Roman"/>
          <w:sz w:val="20"/>
          <w:szCs w:val="20"/>
        </w:rPr>
      </w:pPr>
      <w:r w:rsidRPr="001623BE">
        <w:rPr>
          <w:rFonts w:ascii="Palatino Linotype" w:hAnsi="Palatino Linotype" w:cs="Times New Roman"/>
          <w:sz w:val="20"/>
          <w:szCs w:val="20"/>
        </w:rPr>
        <w:t>Preparation of Assay Pre-Mix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038"/>
        <w:gridCol w:w="2228"/>
        <w:gridCol w:w="2797"/>
      </w:tblGrid>
      <w:tr w:rsidR="001623BE" w:rsidRPr="001623BE" w14:paraId="7E908894" w14:textId="77777777" w:rsidTr="001623BE">
        <w:trPr>
          <w:jc w:val="center"/>
        </w:trPr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7630C7B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1623BE">
              <w:rPr>
                <w:rFonts w:ascii="Palatino Linotype" w:hAnsi="Palatino Linotype" w:cs="Times New Roman"/>
                <w:b/>
                <w:sz w:val="20"/>
                <w:szCs w:val="20"/>
              </w:rPr>
              <w:t>Component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DE2BE39" w14:textId="258179DB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1623BE">
              <w:rPr>
                <w:rFonts w:ascii="Palatino Linotype" w:hAnsi="Palatino Linotype" w:cs="Times New Roman"/>
                <w:b/>
                <w:sz w:val="20"/>
                <w:szCs w:val="20"/>
              </w:rPr>
              <w:t>Volume per assay solutions (</w:t>
            </w:r>
            <w:r w:rsidRPr="001623BE">
              <w:rPr>
                <w:rFonts w:ascii="Palatino Linotype" w:hAnsi="Palatino Linotype" w:cs="Times New Roman"/>
                <w:b/>
                <w:sz w:val="20"/>
                <w:szCs w:val="20"/>
              </w:rPr>
              <w:sym w:font="Symbol" w:char="F06D"/>
            </w:r>
            <w:r w:rsidR="001623BE">
              <w:rPr>
                <w:rFonts w:ascii="Palatino Linotype" w:hAnsi="Palatino Linotype" w:cs="Times New Roman"/>
                <w:b/>
                <w:sz w:val="20"/>
                <w:szCs w:val="20"/>
              </w:rPr>
              <w:t>L</w:t>
            </w:r>
            <w:r w:rsidRPr="001623BE">
              <w:rPr>
                <w:rFonts w:ascii="Palatino Linotype" w:hAnsi="Palatino Linotype" w:cs="Times New Roman"/>
                <w:b/>
                <w:sz w:val="20"/>
                <w:szCs w:val="20"/>
              </w:rPr>
              <w:t xml:space="preserve">) 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EA86DFE" w14:textId="0D18D405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1623BE">
              <w:rPr>
                <w:rFonts w:ascii="Palatino Linotype" w:hAnsi="Palatino Linotype" w:cs="Times New Roman"/>
                <w:b/>
                <w:sz w:val="20"/>
                <w:szCs w:val="20"/>
              </w:rPr>
              <w:t>Volume for 48 assay pools with overage (</w:t>
            </w:r>
            <w:r w:rsidRPr="001623BE">
              <w:rPr>
                <w:rFonts w:ascii="Palatino Linotype" w:hAnsi="Palatino Linotype" w:cs="Times New Roman"/>
                <w:b/>
                <w:sz w:val="20"/>
                <w:szCs w:val="20"/>
              </w:rPr>
              <w:sym w:font="Symbol" w:char="F06D"/>
            </w:r>
            <w:r w:rsidR="001623BE">
              <w:rPr>
                <w:rFonts w:ascii="Palatino Linotype" w:hAnsi="Palatino Linotype" w:cs="Times New Roman"/>
                <w:b/>
                <w:sz w:val="20"/>
                <w:szCs w:val="20"/>
              </w:rPr>
              <w:t>L</w:t>
            </w:r>
            <w:r w:rsidRPr="001623BE">
              <w:rPr>
                <w:rFonts w:ascii="Palatino Linotype" w:hAnsi="Palatino Linotype" w:cs="Times New Roman"/>
                <w:b/>
                <w:sz w:val="20"/>
                <w:szCs w:val="20"/>
              </w:rPr>
              <w:t>)</w:t>
            </w:r>
          </w:p>
        </w:tc>
      </w:tr>
      <w:tr w:rsidR="001623BE" w:rsidRPr="001623BE" w14:paraId="1553D834" w14:textId="77777777" w:rsidTr="001623BE">
        <w:trPr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9D497C5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23BE">
              <w:rPr>
                <w:rFonts w:ascii="Palatino Linotype" w:hAnsi="Palatino Linotype" w:cs="Times New Roman"/>
                <w:sz w:val="20"/>
                <w:szCs w:val="20"/>
              </w:rPr>
              <w:t>TSP (Targeted Sequence library Preparation) Assay loading reagent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CF19BD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23BE">
              <w:rPr>
                <w:rFonts w:ascii="Palatino Linotype" w:hAnsi="Palatino Linotype" w:cs="Times New Roman"/>
                <w:sz w:val="20"/>
                <w:szCs w:val="20"/>
              </w:rPr>
              <w:t>2.5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1B31D8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23BE">
              <w:rPr>
                <w:rFonts w:ascii="Palatino Linotype" w:hAnsi="Palatino Linotype" w:cs="Times New Roman"/>
                <w:sz w:val="20"/>
                <w:szCs w:val="20"/>
              </w:rPr>
              <w:t>150</w:t>
            </w:r>
          </w:p>
        </w:tc>
      </w:tr>
      <w:tr w:rsidR="001623BE" w:rsidRPr="001623BE" w14:paraId="7B34F90E" w14:textId="77777777" w:rsidTr="001623BE">
        <w:trPr>
          <w:jc w:val="center"/>
        </w:trPr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C9A073A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23BE">
              <w:rPr>
                <w:rFonts w:ascii="Palatino Linotype" w:hAnsi="Palatino Linotype" w:cs="Times New Roman"/>
                <w:sz w:val="20"/>
                <w:szCs w:val="20"/>
              </w:rPr>
              <w:t>PCR water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C1408B9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23BE">
              <w:rPr>
                <w:rFonts w:ascii="Palatino Linotype" w:hAnsi="Palatino Linotype" w:cs="Times New Roman"/>
                <w:sz w:val="20"/>
                <w:szCs w:val="20"/>
              </w:rPr>
              <w:t>27.5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379F7414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23BE">
              <w:rPr>
                <w:rFonts w:ascii="Palatino Linotype" w:hAnsi="Palatino Linotype" w:cs="Times New Roman"/>
                <w:sz w:val="20"/>
                <w:szCs w:val="20"/>
              </w:rPr>
              <w:t>1650</w:t>
            </w:r>
          </w:p>
        </w:tc>
      </w:tr>
      <w:tr w:rsidR="001623BE" w:rsidRPr="001623BE" w14:paraId="5B5F60D0" w14:textId="77777777" w:rsidTr="001623BE">
        <w:trPr>
          <w:jc w:val="center"/>
        </w:trPr>
        <w:tc>
          <w:tcPr>
            <w:tcW w:w="0" w:type="auto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3A438D77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23BE">
              <w:rPr>
                <w:rFonts w:ascii="Palatino Linotype" w:hAnsi="Palatino Linotype" w:cs="Times New Roman"/>
                <w:sz w:val="20"/>
                <w:szCs w:val="20"/>
              </w:rPr>
              <w:t>Total</w:t>
            </w:r>
          </w:p>
        </w:tc>
        <w:tc>
          <w:tcPr>
            <w:tcW w:w="0" w:type="auto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4C96DFFA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23BE">
              <w:rPr>
                <w:rFonts w:ascii="Palatino Linotype" w:hAnsi="Palatino Linotype" w:cs="Times New Roman"/>
                <w:sz w:val="20"/>
                <w:szCs w:val="20"/>
              </w:rPr>
              <w:t>30.0</w:t>
            </w:r>
          </w:p>
        </w:tc>
        <w:tc>
          <w:tcPr>
            <w:tcW w:w="0" w:type="auto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531B5A2D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23BE">
              <w:rPr>
                <w:rFonts w:ascii="Palatino Linotype" w:hAnsi="Palatino Linotype" w:cs="Times New Roman"/>
                <w:sz w:val="20"/>
                <w:szCs w:val="20"/>
              </w:rPr>
              <w:t>1800</w:t>
            </w:r>
          </w:p>
        </w:tc>
      </w:tr>
    </w:tbl>
    <w:p w14:paraId="62983B13" w14:textId="2901526D" w:rsidR="00573999" w:rsidRPr="001623BE" w:rsidRDefault="00573999" w:rsidP="001623BE">
      <w:pPr>
        <w:adjustRightInd w:val="0"/>
        <w:snapToGrid w:val="0"/>
        <w:rPr>
          <w:rFonts w:ascii="Palatino Linotype" w:hAnsi="Palatino Linotype" w:cs="Times New Roman"/>
          <w:sz w:val="20"/>
          <w:szCs w:val="20"/>
        </w:rPr>
      </w:pPr>
      <w:r w:rsidRPr="001623BE">
        <w:rPr>
          <w:rFonts w:ascii="Palatino Linotype" w:hAnsi="Palatino Linotype" w:cs="Times New Roman"/>
          <w:sz w:val="20"/>
          <w:szCs w:val="20"/>
        </w:rPr>
        <w:t xml:space="preserve">Preparation of Sample Pre-Mix. (All reagents were used at the concentration provided in the kit). 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4272"/>
        <w:gridCol w:w="4791"/>
      </w:tblGrid>
      <w:tr w:rsidR="00573999" w:rsidRPr="001623BE" w14:paraId="6C3E4676" w14:textId="77777777" w:rsidTr="00E77CC6">
        <w:trPr>
          <w:jc w:val="center"/>
        </w:trPr>
        <w:tc>
          <w:tcPr>
            <w:tcW w:w="2357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51F45C9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1623BE">
              <w:rPr>
                <w:rFonts w:ascii="Palatino Linotype" w:hAnsi="Palatino Linotype" w:cs="Times New Roman"/>
                <w:b/>
                <w:sz w:val="20"/>
                <w:szCs w:val="20"/>
              </w:rPr>
              <w:t>Component</w:t>
            </w:r>
          </w:p>
        </w:tc>
        <w:tc>
          <w:tcPr>
            <w:tcW w:w="2643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BC4E97E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"/>
                <w:b/>
                <w:sz w:val="20"/>
                <w:szCs w:val="20"/>
              </w:rPr>
            </w:pPr>
            <w:r w:rsidRPr="001623BE">
              <w:rPr>
                <w:rFonts w:ascii="Palatino Linotype" w:hAnsi="Palatino Linotype" w:cs="Times New Roman"/>
                <w:b/>
                <w:sz w:val="20"/>
                <w:szCs w:val="20"/>
              </w:rPr>
              <w:t>Volume per Assay Solution (μL)</w:t>
            </w:r>
          </w:p>
        </w:tc>
      </w:tr>
      <w:tr w:rsidR="00573999" w:rsidRPr="001623BE" w14:paraId="2D404FC6" w14:textId="77777777" w:rsidTr="00E77CC6">
        <w:trPr>
          <w:jc w:val="center"/>
        </w:trPr>
        <w:tc>
          <w:tcPr>
            <w:tcW w:w="2357" w:type="pc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2205D8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23BE">
              <w:rPr>
                <w:rFonts w:ascii="Palatino Linotype" w:hAnsi="Palatino Linotype" w:cs="Times New Roman"/>
                <w:sz w:val="20"/>
                <w:szCs w:val="20"/>
              </w:rPr>
              <w:t>PCR quality Water</w:t>
            </w:r>
          </w:p>
        </w:tc>
        <w:tc>
          <w:tcPr>
            <w:tcW w:w="2643" w:type="pc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46F561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23BE">
              <w:rPr>
                <w:rFonts w:ascii="Palatino Linotype" w:hAnsi="Palatino Linotype" w:cs="Times New Roman"/>
                <w:sz w:val="20"/>
                <w:szCs w:val="20"/>
              </w:rPr>
              <w:t>33.6</w:t>
            </w:r>
          </w:p>
        </w:tc>
      </w:tr>
      <w:tr w:rsidR="00573999" w:rsidRPr="001623BE" w14:paraId="7551E90A" w14:textId="77777777" w:rsidTr="00E77CC6">
        <w:trPr>
          <w:jc w:val="center"/>
        </w:trPr>
        <w:tc>
          <w:tcPr>
            <w:tcW w:w="2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4127FD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23BE">
              <w:rPr>
                <w:rFonts w:ascii="Palatino Linotype" w:hAnsi="Palatino Linotype" w:cs="Times New Roman"/>
                <w:sz w:val="20"/>
                <w:szCs w:val="20"/>
              </w:rPr>
              <w:t>4X (TSP) Master Mix</w:t>
            </w:r>
          </w:p>
        </w:tc>
        <w:tc>
          <w:tcPr>
            <w:tcW w:w="2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A7CC35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23BE">
              <w:rPr>
                <w:rFonts w:ascii="Palatino Linotype" w:hAnsi="Palatino Linotype" w:cs="Times New Roman"/>
                <w:sz w:val="20"/>
                <w:szCs w:val="20"/>
              </w:rPr>
              <w:t>90.0</w:t>
            </w:r>
          </w:p>
        </w:tc>
      </w:tr>
      <w:tr w:rsidR="00573999" w:rsidRPr="001623BE" w14:paraId="0BD9A458" w14:textId="77777777" w:rsidTr="00E77CC6">
        <w:trPr>
          <w:jc w:val="center"/>
        </w:trPr>
        <w:tc>
          <w:tcPr>
            <w:tcW w:w="2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661207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23BE">
              <w:rPr>
                <w:rFonts w:ascii="Palatino Linotype" w:hAnsi="Palatino Linotype" w:cs="Times New Roman"/>
                <w:sz w:val="20"/>
                <w:szCs w:val="20"/>
              </w:rPr>
              <w:t>TSP Sample Loading Reagent</w:t>
            </w:r>
          </w:p>
        </w:tc>
        <w:tc>
          <w:tcPr>
            <w:tcW w:w="26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0CE77E1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23BE">
              <w:rPr>
                <w:rFonts w:ascii="Palatino Linotype" w:hAnsi="Palatino Linotype" w:cs="Times New Roman"/>
                <w:sz w:val="20"/>
                <w:szCs w:val="20"/>
              </w:rPr>
              <w:t>18.0</w:t>
            </w:r>
          </w:p>
        </w:tc>
      </w:tr>
      <w:tr w:rsidR="00573999" w:rsidRPr="001623BE" w14:paraId="5DE2D9B7" w14:textId="77777777" w:rsidTr="00E77CC6">
        <w:trPr>
          <w:jc w:val="center"/>
        </w:trPr>
        <w:tc>
          <w:tcPr>
            <w:tcW w:w="235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78280E3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23BE">
              <w:rPr>
                <w:rFonts w:ascii="Palatino Linotype" w:hAnsi="Palatino Linotype" w:cs="Times New Roman"/>
                <w:sz w:val="20"/>
                <w:szCs w:val="20"/>
              </w:rPr>
              <w:t>TSP DNA Polymerase</w:t>
            </w:r>
          </w:p>
        </w:tc>
        <w:tc>
          <w:tcPr>
            <w:tcW w:w="26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4975D4B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23BE">
              <w:rPr>
                <w:rFonts w:ascii="Palatino Linotype" w:hAnsi="Palatino Linotype" w:cs="Times New Roman"/>
                <w:sz w:val="20"/>
                <w:szCs w:val="20"/>
              </w:rPr>
              <w:t>14.4</w:t>
            </w:r>
          </w:p>
        </w:tc>
      </w:tr>
      <w:tr w:rsidR="00573999" w:rsidRPr="001623BE" w14:paraId="0C782ACC" w14:textId="77777777" w:rsidTr="00E77CC6">
        <w:trPr>
          <w:jc w:val="center"/>
        </w:trPr>
        <w:tc>
          <w:tcPr>
            <w:tcW w:w="2357" w:type="pct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62C728A8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23BE">
              <w:rPr>
                <w:rFonts w:ascii="Palatino Linotype" w:hAnsi="Palatino Linotype" w:cs="Times New Roman"/>
                <w:sz w:val="20"/>
                <w:szCs w:val="20"/>
              </w:rPr>
              <w:t>Total</w:t>
            </w:r>
          </w:p>
        </w:tc>
        <w:tc>
          <w:tcPr>
            <w:tcW w:w="2643" w:type="pct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0D6F9372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23BE">
              <w:rPr>
                <w:rFonts w:ascii="Palatino Linotype" w:hAnsi="Palatino Linotype" w:cs="Times New Roman"/>
                <w:sz w:val="20"/>
                <w:szCs w:val="20"/>
              </w:rPr>
              <w:t>156.0</w:t>
            </w:r>
          </w:p>
        </w:tc>
      </w:tr>
    </w:tbl>
    <w:p w14:paraId="4296FD57" w14:textId="1E91A268" w:rsidR="00573999" w:rsidRPr="001623BE" w:rsidRDefault="00573999" w:rsidP="001623BE">
      <w:pPr>
        <w:adjustRightInd w:val="0"/>
        <w:snapToGrid w:val="0"/>
        <w:rPr>
          <w:rFonts w:ascii="Palatino Linotype" w:hAnsi="Palatino Linotype" w:cs="Times New Roman"/>
          <w:sz w:val="20"/>
          <w:szCs w:val="20"/>
        </w:rPr>
      </w:pPr>
      <w:r w:rsidRPr="001623BE">
        <w:rPr>
          <w:rFonts w:ascii="Palatino Linotype" w:hAnsi="Palatino Linotype" w:cs="Times New Roman"/>
          <w:sz w:val="20"/>
          <w:szCs w:val="20"/>
        </w:rPr>
        <w:t>Preparation of 20X Assay Pool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959"/>
        <w:gridCol w:w="3104"/>
      </w:tblGrid>
      <w:tr w:rsidR="00573999" w:rsidRPr="001623BE" w14:paraId="6DB63B35" w14:textId="77777777" w:rsidTr="001623BE">
        <w:trPr>
          <w:jc w:val="center"/>
        </w:trPr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581CE9E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1623BE">
              <w:rPr>
                <w:rFonts w:ascii="Palatino Linotype" w:hAnsi="Palatino Linotype" w:cs="Times New Roman"/>
                <w:b/>
                <w:sz w:val="20"/>
                <w:szCs w:val="20"/>
              </w:rPr>
              <w:t>Component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FE05F56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b/>
                <w:sz w:val="20"/>
                <w:szCs w:val="20"/>
              </w:rPr>
            </w:pPr>
            <w:r w:rsidRPr="001623BE">
              <w:rPr>
                <w:rFonts w:ascii="Palatino Linotype" w:hAnsi="Palatino Linotype" w:cs="Times New Roman"/>
                <w:b/>
                <w:sz w:val="20"/>
                <w:szCs w:val="20"/>
              </w:rPr>
              <w:t>Volume per Assay Solution (μL)</w:t>
            </w:r>
          </w:p>
        </w:tc>
      </w:tr>
      <w:tr w:rsidR="00573999" w:rsidRPr="001623BE" w14:paraId="53BE66B4" w14:textId="77777777" w:rsidTr="001623BE">
        <w:trPr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0A5FB6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23BE">
              <w:rPr>
                <w:rFonts w:ascii="Palatino Linotype" w:hAnsi="Palatino Linotype" w:cs="Times New Roman"/>
                <w:sz w:val="20"/>
                <w:szCs w:val="20"/>
              </w:rPr>
              <w:t>Assay Pre-Mix (From Table S3.C</w:t>
            </w:r>
            <w:r w:rsidRPr="001623BE">
              <w:rPr>
                <w:rFonts w:ascii="Palatino Linotype" w:hAnsi="Palatino Linotype" w:cs="Times New Roman"/>
                <w:b/>
                <w:sz w:val="20"/>
                <w:szCs w:val="20"/>
              </w:rPr>
              <w:t>.</w:t>
            </w:r>
            <w:r w:rsidRPr="001623BE">
              <w:rPr>
                <w:rFonts w:ascii="Palatino Linotype" w:hAnsi="Palatino Linotype" w:cs="Times New Roman"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067B8B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23BE">
              <w:rPr>
                <w:rFonts w:ascii="Palatino Linotype" w:hAnsi="Palatino Linotype" w:cs="Times New Roman"/>
                <w:sz w:val="20"/>
                <w:szCs w:val="20"/>
              </w:rPr>
              <w:t>30</w:t>
            </w:r>
          </w:p>
        </w:tc>
      </w:tr>
      <w:tr w:rsidR="00573999" w:rsidRPr="001623BE" w14:paraId="02666410" w14:textId="77777777" w:rsidTr="001623BE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A76E4C0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23BE">
              <w:rPr>
                <w:rFonts w:ascii="Palatino Linotype" w:hAnsi="Palatino Linotype" w:cs="Times New Roman"/>
                <w:sz w:val="20"/>
                <w:szCs w:val="20"/>
              </w:rPr>
              <w:t>Pooled forward and reverse primers (PCR water for unused inlets)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E328007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23BE">
              <w:rPr>
                <w:rFonts w:ascii="Palatino Linotype" w:hAnsi="Palatino Linotype" w:cs="Times New Roman"/>
                <w:sz w:val="20"/>
                <w:szCs w:val="20"/>
              </w:rPr>
              <w:t>20</w:t>
            </w:r>
          </w:p>
        </w:tc>
      </w:tr>
      <w:tr w:rsidR="00573999" w:rsidRPr="001623BE" w14:paraId="76B22C3A" w14:textId="77777777" w:rsidTr="001623BE">
        <w:trPr>
          <w:jc w:val="center"/>
        </w:trPr>
        <w:tc>
          <w:tcPr>
            <w:tcW w:w="0" w:type="auto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2D197349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23BE">
              <w:rPr>
                <w:rFonts w:ascii="Palatino Linotype" w:hAnsi="Palatino Linotype" w:cs="Times New Roman"/>
                <w:sz w:val="20"/>
                <w:szCs w:val="20"/>
              </w:rPr>
              <w:t>Total</w:t>
            </w:r>
          </w:p>
        </w:tc>
        <w:tc>
          <w:tcPr>
            <w:tcW w:w="0" w:type="auto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44687736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  <w:szCs w:val="20"/>
              </w:rPr>
            </w:pPr>
            <w:r w:rsidRPr="001623BE">
              <w:rPr>
                <w:rFonts w:ascii="Palatino Linotype" w:hAnsi="Palatino Linotype" w:cs="Times New Roman"/>
                <w:sz w:val="20"/>
                <w:szCs w:val="20"/>
              </w:rPr>
              <w:t>50</w:t>
            </w:r>
          </w:p>
        </w:tc>
      </w:tr>
    </w:tbl>
    <w:p w14:paraId="0DD21D68" w14:textId="0EBC0CE0" w:rsidR="00573999" w:rsidRPr="001623BE" w:rsidRDefault="00573999" w:rsidP="001623BE">
      <w:pPr>
        <w:adjustRightInd w:val="0"/>
        <w:snapToGrid w:val="0"/>
        <w:rPr>
          <w:rFonts w:ascii="Palatino Linotype" w:hAnsi="Palatino Linotype" w:cs="Times New Roman"/>
          <w:sz w:val="20"/>
          <w:szCs w:val="20"/>
        </w:rPr>
      </w:pPr>
      <w:r w:rsidRPr="001623BE">
        <w:rPr>
          <w:rFonts w:ascii="Palatino Linotype" w:hAnsi="Palatino Linotype" w:cs="Times New Roman"/>
          <w:sz w:val="20"/>
          <w:szCs w:val="20"/>
        </w:rPr>
        <w:t>Preparation of Sample Mix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4898"/>
        <w:gridCol w:w="4165"/>
      </w:tblGrid>
      <w:tr w:rsidR="00573999" w:rsidRPr="001623BE" w14:paraId="1EFE8575" w14:textId="77777777" w:rsidTr="00E77CC6">
        <w:trPr>
          <w:jc w:val="center"/>
        </w:trPr>
        <w:tc>
          <w:tcPr>
            <w:tcW w:w="2702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0BEC824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b/>
                <w:sz w:val="20"/>
              </w:rPr>
            </w:pPr>
            <w:r w:rsidRPr="001623BE">
              <w:rPr>
                <w:rFonts w:ascii="Palatino Linotype" w:hAnsi="Palatino Linotype" w:cs="Times New Roman"/>
                <w:b/>
                <w:sz w:val="20"/>
              </w:rPr>
              <w:t>Component</w:t>
            </w:r>
          </w:p>
        </w:tc>
        <w:tc>
          <w:tcPr>
            <w:tcW w:w="2298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210F11C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b/>
                <w:sz w:val="20"/>
              </w:rPr>
            </w:pPr>
            <w:r w:rsidRPr="001623BE">
              <w:rPr>
                <w:rFonts w:ascii="Palatino Linotype" w:hAnsi="Palatino Linotype" w:cs="Times New Roman"/>
                <w:b/>
                <w:sz w:val="20"/>
              </w:rPr>
              <w:t>Volume per Assay Solution (μL)</w:t>
            </w:r>
          </w:p>
        </w:tc>
      </w:tr>
      <w:tr w:rsidR="00573999" w:rsidRPr="001623BE" w14:paraId="3D5BCBBD" w14:textId="77777777" w:rsidTr="00E77CC6">
        <w:trPr>
          <w:jc w:val="center"/>
        </w:trPr>
        <w:tc>
          <w:tcPr>
            <w:tcW w:w="2702" w:type="pc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529B85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 xml:space="preserve">Sample pre-mix </w:t>
            </w:r>
          </w:p>
        </w:tc>
        <w:tc>
          <w:tcPr>
            <w:tcW w:w="2298" w:type="pc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24F1C4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2</w:t>
            </w:r>
          </w:p>
        </w:tc>
      </w:tr>
      <w:tr w:rsidR="00573999" w:rsidRPr="001623BE" w14:paraId="63AFEB1D" w14:textId="77777777" w:rsidTr="00E77CC6">
        <w:trPr>
          <w:jc w:val="center"/>
        </w:trPr>
        <w:tc>
          <w:tcPr>
            <w:tcW w:w="27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A3DBEB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Genomic DNA sample</w:t>
            </w:r>
          </w:p>
        </w:tc>
        <w:tc>
          <w:tcPr>
            <w:tcW w:w="2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387A12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2</w:t>
            </w:r>
          </w:p>
        </w:tc>
      </w:tr>
      <w:tr w:rsidR="00573999" w:rsidRPr="001623BE" w14:paraId="233F07DC" w14:textId="77777777" w:rsidTr="00E77CC6">
        <w:trPr>
          <w:jc w:val="center"/>
        </w:trPr>
        <w:tc>
          <w:tcPr>
            <w:tcW w:w="270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EDBAAFF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Barcode primer from TSP Barcode plate</w:t>
            </w:r>
          </w:p>
        </w:tc>
        <w:tc>
          <w:tcPr>
            <w:tcW w:w="229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C3BF550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1</w:t>
            </w:r>
          </w:p>
        </w:tc>
      </w:tr>
      <w:tr w:rsidR="00573999" w:rsidRPr="001623BE" w14:paraId="1387D6C7" w14:textId="77777777" w:rsidTr="00E77CC6">
        <w:trPr>
          <w:jc w:val="center"/>
        </w:trPr>
        <w:tc>
          <w:tcPr>
            <w:tcW w:w="2702" w:type="pct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441D37E5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Total</w:t>
            </w:r>
          </w:p>
        </w:tc>
        <w:tc>
          <w:tcPr>
            <w:tcW w:w="2298" w:type="pct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2FF63624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5</w:t>
            </w:r>
          </w:p>
        </w:tc>
      </w:tr>
    </w:tbl>
    <w:p w14:paraId="377D3B4C" w14:textId="27240D83" w:rsidR="00573999" w:rsidRPr="001623BE" w:rsidRDefault="00573999" w:rsidP="001623BE">
      <w:pPr>
        <w:adjustRightInd w:val="0"/>
        <w:snapToGrid w:val="0"/>
        <w:rPr>
          <w:rFonts w:ascii="Palatino Linotype" w:hAnsi="Palatino Linotype" w:cs="Times New Roman"/>
          <w:sz w:val="20"/>
          <w:szCs w:val="20"/>
        </w:rPr>
      </w:pPr>
      <w:r w:rsidRPr="001623BE">
        <w:rPr>
          <w:rFonts w:ascii="Palatino Linotype" w:hAnsi="Palatino Linotype" w:cs="Times New Roman"/>
          <w:sz w:val="20"/>
          <w:szCs w:val="20"/>
        </w:rPr>
        <w:t>Thermal cycling conditions for the Fluidigm FC1 cycler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2845"/>
        <w:gridCol w:w="1416"/>
        <w:gridCol w:w="2418"/>
        <w:gridCol w:w="2384"/>
      </w:tblGrid>
      <w:tr w:rsidR="001623BE" w:rsidRPr="001623BE" w14:paraId="67923C83" w14:textId="77777777" w:rsidTr="00E77CC6">
        <w:trPr>
          <w:jc w:val="center"/>
        </w:trPr>
        <w:tc>
          <w:tcPr>
            <w:tcW w:w="1569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A58A03C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b/>
                <w:sz w:val="20"/>
              </w:rPr>
            </w:pPr>
            <w:r w:rsidRPr="001623BE">
              <w:rPr>
                <w:rFonts w:ascii="Palatino Linotype" w:hAnsi="Palatino Linotype" w:cs="Times New Roman"/>
                <w:b/>
                <w:sz w:val="20"/>
              </w:rPr>
              <w:t>Description</w:t>
            </w:r>
          </w:p>
        </w:tc>
        <w:tc>
          <w:tcPr>
            <w:tcW w:w="781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507FE88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b/>
                <w:sz w:val="20"/>
              </w:rPr>
            </w:pPr>
            <w:r w:rsidRPr="001623BE">
              <w:rPr>
                <w:rFonts w:ascii="Palatino Linotype" w:hAnsi="Palatino Linotype" w:cs="Times New Roman"/>
                <w:b/>
                <w:sz w:val="20"/>
              </w:rPr>
              <w:t>Cycles</w:t>
            </w:r>
          </w:p>
        </w:tc>
        <w:tc>
          <w:tcPr>
            <w:tcW w:w="1334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EBC6DFC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b/>
                <w:sz w:val="20"/>
              </w:rPr>
            </w:pPr>
            <w:r w:rsidRPr="001623BE">
              <w:rPr>
                <w:rFonts w:ascii="Palatino Linotype" w:hAnsi="Palatino Linotype" w:cs="Times New Roman"/>
                <w:b/>
                <w:sz w:val="20"/>
              </w:rPr>
              <w:t>Temperature</w:t>
            </w:r>
          </w:p>
        </w:tc>
        <w:tc>
          <w:tcPr>
            <w:tcW w:w="1315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DD460CB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b/>
                <w:sz w:val="20"/>
              </w:rPr>
            </w:pPr>
            <w:r w:rsidRPr="001623BE">
              <w:rPr>
                <w:rFonts w:ascii="Palatino Linotype" w:hAnsi="Palatino Linotype" w:cs="Times New Roman"/>
                <w:b/>
                <w:sz w:val="20"/>
              </w:rPr>
              <w:t>Time</w:t>
            </w:r>
          </w:p>
        </w:tc>
      </w:tr>
      <w:tr w:rsidR="00573999" w:rsidRPr="001623BE" w14:paraId="2DB94C49" w14:textId="77777777" w:rsidTr="00E77CC6">
        <w:trPr>
          <w:jc w:val="center"/>
        </w:trPr>
        <w:tc>
          <w:tcPr>
            <w:tcW w:w="1569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0285596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Thermal mixing</w:t>
            </w:r>
          </w:p>
        </w:tc>
        <w:tc>
          <w:tcPr>
            <w:tcW w:w="781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6686030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1</w:t>
            </w:r>
          </w:p>
        </w:tc>
        <w:tc>
          <w:tcPr>
            <w:tcW w:w="1334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D3F05A6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65</w:t>
            </w:r>
          </w:p>
        </w:tc>
        <w:tc>
          <w:tcPr>
            <w:tcW w:w="1315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5C8A6F0" w14:textId="2D33598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1083 s</w:t>
            </w:r>
          </w:p>
        </w:tc>
      </w:tr>
      <w:tr w:rsidR="00573999" w:rsidRPr="001623BE" w14:paraId="5A2F8558" w14:textId="77777777" w:rsidTr="00E77CC6">
        <w:trPr>
          <w:jc w:val="center"/>
        </w:trPr>
        <w:tc>
          <w:tcPr>
            <w:tcW w:w="1569" w:type="pc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B0532D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Hot start</w:t>
            </w:r>
          </w:p>
        </w:tc>
        <w:tc>
          <w:tcPr>
            <w:tcW w:w="781" w:type="pc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73CA33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1</w:t>
            </w:r>
          </w:p>
        </w:tc>
        <w:tc>
          <w:tcPr>
            <w:tcW w:w="1334" w:type="pc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20F318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95</w:t>
            </w:r>
          </w:p>
        </w:tc>
        <w:tc>
          <w:tcPr>
            <w:tcW w:w="1315" w:type="pc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1AE77E" w14:textId="2C25554B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870 s</w:t>
            </w:r>
          </w:p>
        </w:tc>
      </w:tr>
      <w:tr w:rsidR="00573999" w:rsidRPr="001623BE" w14:paraId="5277BFA7" w14:textId="77777777" w:rsidTr="00E77CC6">
        <w:trPr>
          <w:jc w:val="center"/>
        </w:trPr>
        <w:tc>
          <w:tcPr>
            <w:tcW w:w="15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C1B6020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1439FB0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1</w:t>
            </w:r>
          </w:p>
        </w:tc>
        <w:tc>
          <w:tcPr>
            <w:tcW w:w="13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A520AB6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97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871D7FC" w14:textId="26F29C34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30 s</w:t>
            </w:r>
          </w:p>
        </w:tc>
      </w:tr>
      <w:tr w:rsidR="00573999" w:rsidRPr="001623BE" w14:paraId="06A3B696" w14:textId="77777777" w:rsidTr="00E77CC6">
        <w:trPr>
          <w:jc w:val="center"/>
        </w:trPr>
        <w:tc>
          <w:tcPr>
            <w:tcW w:w="1569" w:type="pc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005317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PCR</w:t>
            </w:r>
          </w:p>
        </w:tc>
        <w:tc>
          <w:tcPr>
            <w:tcW w:w="781" w:type="pc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808900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17</w:t>
            </w:r>
          </w:p>
        </w:tc>
        <w:tc>
          <w:tcPr>
            <w:tcW w:w="1334" w:type="pc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149133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97</w:t>
            </w:r>
          </w:p>
        </w:tc>
        <w:tc>
          <w:tcPr>
            <w:tcW w:w="1315" w:type="pc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134751" w14:textId="17A8E79C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15 s</w:t>
            </w:r>
          </w:p>
        </w:tc>
      </w:tr>
      <w:tr w:rsidR="00573999" w:rsidRPr="001623BE" w14:paraId="6E009E09" w14:textId="77777777" w:rsidTr="00E77CC6">
        <w:trPr>
          <w:jc w:val="center"/>
        </w:trPr>
        <w:tc>
          <w:tcPr>
            <w:tcW w:w="156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A048E5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196012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1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875514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60</w:t>
            </w:r>
          </w:p>
        </w:tc>
        <w:tc>
          <w:tcPr>
            <w:tcW w:w="13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D79F21" w14:textId="713CE740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90 s</w:t>
            </w:r>
          </w:p>
        </w:tc>
      </w:tr>
      <w:tr w:rsidR="00573999" w:rsidRPr="001623BE" w14:paraId="713F3D7A" w14:textId="77777777" w:rsidTr="00E77CC6">
        <w:trPr>
          <w:jc w:val="center"/>
        </w:trPr>
        <w:tc>
          <w:tcPr>
            <w:tcW w:w="156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8BBB270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78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3B92D35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13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2081EC6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68</w:t>
            </w:r>
          </w:p>
        </w:tc>
        <w:tc>
          <w:tcPr>
            <w:tcW w:w="13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C916792" w14:textId="02FD0634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90 s</w:t>
            </w:r>
          </w:p>
        </w:tc>
      </w:tr>
      <w:tr w:rsidR="00573999" w:rsidRPr="001623BE" w14:paraId="1AF394C7" w14:textId="77777777" w:rsidTr="00E77CC6">
        <w:trPr>
          <w:jc w:val="center"/>
        </w:trPr>
        <w:tc>
          <w:tcPr>
            <w:tcW w:w="1569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22671D3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Final extension</w:t>
            </w:r>
          </w:p>
        </w:tc>
        <w:tc>
          <w:tcPr>
            <w:tcW w:w="781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7E972E9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1</w:t>
            </w:r>
          </w:p>
        </w:tc>
        <w:tc>
          <w:tcPr>
            <w:tcW w:w="1334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1EA2485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68</w:t>
            </w:r>
          </w:p>
        </w:tc>
        <w:tc>
          <w:tcPr>
            <w:tcW w:w="1315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E87CDEB" w14:textId="1E71EBA4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180 s</w:t>
            </w:r>
          </w:p>
        </w:tc>
      </w:tr>
      <w:tr w:rsidR="001623BE" w:rsidRPr="001623BE" w14:paraId="31596ACE" w14:textId="77777777" w:rsidTr="00E77CC6">
        <w:trPr>
          <w:jc w:val="center"/>
        </w:trPr>
        <w:tc>
          <w:tcPr>
            <w:tcW w:w="1569" w:type="pct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0D9F590F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Hold</w:t>
            </w:r>
          </w:p>
        </w:tc>
        <w:tc>
          <w:tcPr>
            <w:tcW w:w="781" w:type="pct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352841DB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1</w:t>
            </w:r>
          </w:p>
        </w:tc>
        <w:tc>
          <w:tcPr>
            <w:tcW w:w="1334" w:type="pct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64734B3E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4</w:t>
            </w:r>
          </w:p>
        </w:tc>
        <w:tc>
          <w:tcPr>
            <w:tcW w:w="1315" w:type="pct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361A7DD0" w14:textId="77777777" w:rsidR="00573999" w:rsidRPr="001623BE" w:rsidRDefault="00573999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1623BE">
              <w:rPr>
                <w:rFonts w:ascii="Palatino Linotype" w:hAnsi="Palatino Linotype" w:cs="Times New Roman"/>
                <w:sz w:val="20"/>
              </w:rPr>
              <w:t>Until harvest</w:t>
            </w:r>
          </w:p>
        </w:tc>
      </w:tr>
    </w:tbl>
    <w:p w14:paraId="6BC8F141" w14:textId="437A0D75" w:rsidR="00500311" w:rsidRPr="001623BE" w:rsidRDefault="00500311" w:rsidP="001623BE">
      <w:pPr>
        <w:adjustRightInd w:val="0"/>
        <w:snapToGrid w:val="0"/>
        <w:rPr>
          <w:rFonts w:ascii="Palatino Linotype" w:hAnsi="Palatino Linotype" w:cs="Times New Roman"/>
          <w:sz w:val="20"/>
          <w:szCs w:val="20"/>
        </w:rPr>
      </w:pPr>
      <w:r w:rsidRPr="001623BE">
        <w:rPr>
          <w:rFonts w:ascii="Palatino Linotype" w:hAnsi="Palatino Linotype" w:cs="Times New Roman"/>
          <w:b/>
          <w:sz w:val="20"/>
          <w:szCs w:val="20"/>
        </w:rPr>
        <w:t>Table S</w:t>
      </w:r>
      <w:r w:rsidR="00EE0A3B" w:rsidRPr="001623BE">
        <w:rPr>
          <w:rFonts w:ascii="Palatino Linotype" w:hAnsi="Palatino Linotype" w:cs="Times New Roman"/>
          <w:b/>
          <w:sz w:val="20"/>
          <w:szCs w:val="20"/>
        </w:rPr>
        <w:t>7</w:t>
      </w:r>
      <w:r w:rsidRPr="001623BE">
        <w:rPr>
          <w:rFonts w:ascii="Palatino Linotype" w:hAnsi="Palatino Linotype" w:cs="Times New Roman"/>
          <w:b/>
          <w:sz w:val="20"/>
          <w:szCs w:val="20"/>
        </w:rPr>
        <w:t>.</w:t>
      </w:r>
      <w:r w:rsidRPr="001623BE">
        <w:rPr>
          <w:rFonts w:ascii="Palatino Linotype" w:hAnsi="Palatino Linotype" w:cs="Times New Roman"/>
          <w:sz w:val="20"/>
          <w:szCs w:val="20"/>
        </w:rPr>
        <w:t xml:space="preserve"> KASP experiment details</w:t>
      </w:r>
    </w:p>
    <w:p w14:paraId="247F4C8E" w14:textId="115BCF7A" w:rsidR="00500311" w:rsidRPr="001623BE" w:rsidRDefault="00500311" w:rsidP="001623BE">
      <w:pPr>
        <w:adjustRightInd w:val="0"/>
        <w:snapToGrid w:val="0"/>
        <w:rPr>
          <w:rFonts w:ascii="Palatino Linotype" w:hAnsi="Palatino Linotype" w:cs="Times New Roman"/>
          <w:sz w:val="20"/>
          <w:szCs w:val="20"/>
        </w:rPr>
      </w:pPr>
      <w:r w:rsidRPr="001623BE">
        <w:rPr>
          <w:rFonts w:ascii="Palatino Linotype" w:hAnsi="Palatino Linotype" w:cs="Times New Roman"/>
          <w:sz w:val="20"/>
          <w:szCs w:val="20"/>
        </w:rPr>
        <w:t>KASP -</w:t>
      </w:r>
      <w:r w:rsidRPr="001623BE">
        <w:rPr>
          <w:rFonts w:ascii="Palatino Linotype" w:hAnsi="Palatino Linotype" w:cs="Times New Roman"/>
          <w:b/>
          <w:sz w:val="20"/>
          <w:szCs w:val="20"/>
        </w:rPr>
        <w:t xml:space="preserve"> </w:t>
      </w:r>
      <w:r w:rsidRPr="001623BE">
        <w:rPr>
          <w:rFonts w:ascii="Palatino Linotype" w:hAnsi="Palatino Linotype" w:cs="Times New Roman"/>
          <w:sz w:val="20"/>
          <w:szCs w:val="20"/>
        </w:rPr>
        <w:t>Preparation of primer assay mix.</w:t>
      </w:r>
    </w:p>
    <w:tbl>
      <w:tblPr>
        <w:tblStyle w:val="TableGrid"/>
        <w:tblW w:w="5000" w:type="pct"/>
        <w:jc w:val="center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2"/>
        <w:gridCol w:w="3391"/>
      </w:tblGrid>
      <w:tr w:rsidR="00500311" w:rsidRPr="001623BE" w14:paraId="4BA0B03A" w14:textId="77777777" w:rsidTr="00E77CC6">
        <w:trPr>
          <w:jc w:val="center"/>
        </w:trPr>
        <w:tc>
          <w:tcPr>
            <w:tcW w:w="3129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A8AA65" w14:textId="77777777" w:rsidR="00500311" w:rsidRPr="001623BE" w:rsidRDefault="00500311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20"/>
              </w:rPr>
            </w:pPr>
            <w:r w:rsidRPr="001623BE">
              <w:rPr>
                <w:rFonts w:ascii="Palatino Linotype" w:hAnsi="Palatino Linotype" w:cs="Arial"/>
                <w:b/>
                <w:sz w:val="20"/>
              </w:rPr>
              <w:t>Ingredient</w:t>
            </w:r>
          </w:p>
        </w:tc>
        <w:tc>
          <w:tcPr>
            <w:tcW w:w="1871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B9DB11E" w14:textId="16CCC273" w:rsidR="00500311" w:rsidRPr="001623BE" w:rsidRDefault="00500311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20"/>
              </w:rPr>
            </w:pPr>
            <w:r w:rsidRPr="001623BE">
              <w:rPr>
                <w:rFonts w:ascii="Palatino Linotype" w:hAnsi="Palatino Linotype" w:cs="Arial"/>
                <w:b/>
                <w:sz w:val="20"/>
              </w:rPr>
              <w:t>Volume (μ</w:t>
            </w:r>
            <w:r w:rsidR="001623BE">
              <w:rPr>
                <w:rFonts w:ascii="Palatino Linotype" w:hAnsi="Palatino Linotype" w:cs="Arial"/>
                <w:b/>
                <w:sz w:val="20"/>
              </w:rPr>
              <w:t>L</w:t>
            </w:r>
            <w:r w:rsidRPr="001623BE">
              <w:rPr>
                <w:rFonts w:ascii="Palatino Linotype" w:hAnsi="Palatino Linotype" w:cs="Arial"/>
                <w:b/>
                <w:sz w:val="20"/>
              </w:rPr>
              <w:t>)</w:t>
            </w:r>
          </w:p>
        </w:tc>
      </w:tr>
      <w:tr w:rsidR="00500311" w:rsidRPr="001623BE" w14:paraId="164EFCC2" w14:textId="77777777" w:rsidTr="00E77CC6">
        <w:trPr>
          <w:jc w:val="center"/>
        </w:trPr>
        <w:tc>
          <w:tcPr>
            <w:tcW w:w="3129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E958339" w14:textId="77777777" w:rsidR="00500311" w:rsidRPr="001623BE" w:rsidRDefault="00500311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20"/>
              </w:rPr>
            </w:pPr>
            <w:r w:rsidRPr="001623BE">
              <w:rPr>
                <w:rFonts w:ascii="Palatino Linotype" w:hAnsi="Palatino Linotype" w:cs="Arial"/>
                <w:sz w:val="20"/>
              </w:rPr>
              <w:t>Primer X 100 μM stock*</w:t>
            </w:r>
          </w:p>
        </w:tc>
        <w:tc>
          <w:tcPr>
            <w:tcW w:w="187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8D81FF5" w14:textId="77777777" w:rsidR="00500311" w:rsidRPr="001623BE" w:rsidRDefault="00500311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</w:rPr>
            </w:pPr>
            <w:r w:rsidRPr="001623BE">
              <w:rPr>
                <w:rFonts w:ascii="Palatino Linotype" w:hAnsi="Palatino Linotype" w:cs="Arial"/>
                <w:sz w:val="20"/>
              </w:rPr>
              <w:t>10</w:t>
            </w:r>
          </w:p>
        </w:tc>
      </w:tr>
      <w:tr w:rsidR="00500311" w:rsidRPr="001623BE" w14:paraId="0D49976C" w14:textId="77777777" w:rsidTr="00E77CC6">
        <w:trPr>
          <w:jc w:val="center"/>
        </w:trPr>
        <w:tc>
          <w:tcPr>
            <w:tcW w:w="3129" w:type="pct"/>
            <w:shd w:val="clear" w:color="auto" w:fill="auto"/>
            <w:vAlign w:val="center"/>
          </w:tcPr>
          <w:p w14:paraId="6F43509A" w14:textId="77777777" w:rsidR="00500311" w:rsidRPr="001623BE" w:rsidRDefault="00500311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20"/>
              </w:rPr>
            </w:pPr>
            <w:r w:rsidRPr="001623BE">
              <w:rPr>
                <w:rFonts w:ascii="Palatino Linotype" w:hAnsi="Palatino Linotype" w:cs="Arial"/>
                <w:sz w:val="20"/>
              </w:rPr>
              <w:t>Primer Y 100 μM stock*</w:t>
            </w:r>
          </w:p>
        </w:tc>
        <w:tc>
          <w:tcPr>
            <w:tcW w:w="1871" w:type="pct"/>
            <w:shd w:val="clear" w:color="auto" w:fill="auto"/>
            <w:vAlign w:val="center"/>
          </w:tcPr>
          <w:p w14:paraId="047811A5" w14:textId="77777777" w:rsidR="00500311" w:rsidRPr="001623BE" w:rsidRDefault="00500311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</w:rPr>
            </w:pPr>
            <w:r w:rsidRPr="001623BE">
              <w:rPr>
                <w:rFonts w:ascii="Palatino Linotype" w:hAnsi="Palatino Linotype" w:cs="Arial"/>
                <w:sz w:val="20"/>
              </w:rPr>
              <w:t>10</w:t>
            </w:r>
          </w:p>
        </w:tc>
      </w:tr>
      <w:tr w:rsidR="00500311" w:rsidRPr="001623BE" w14:paraId="5F854F94" w14:textId="77777777" w:rsidTr="00E77CC6">
        <w:trPr>
          <w:jc w:val="center"/>
        </w:trPr>
        <w:tc>
          <w:tcPr>
            <w:tcW w:w="3129" w:type="pct"/>
            <w:shd w:val="clear" w:color="auto" w:fill="auto"/>
            <w:vAlign w:val="center"/>
          </w:tcPr>
          <w:p w14:paraId="5B42D1B7" w14:textId="77777777" w:rsidR="00500311" w:rsidRPr="001623BE" w:rsidRDefault="00500311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20"/>
              </w:rPr>
            </w:pPr>
            <w:r w:rsidRPr="001623BE">
              <w:rPr>
                <w:rFonts w:ascii="Palatino Linotype" w:hAnsi="Palatino Linotype" w:cs="Arial"/>
                <w:sz w:val="20"/>
              </w:rPr>
              <w:lastRenderedPageBreak/>
              <w:t>Primer C 100 μM stock*</w:t>
            </w:r>
          </w:p>
        </w:tc>
        <w:tc>
          <w:tcPr>
            <w:tcW w:w="1871" w:type="pct"/>
            <w:shd w:val="clear" w:color="auto" w:fill="auto"/>
            <w:vAlign w:val="center"/>
          </w:tcPr>
          <w:p w14:paraId="2D743E43" w14:textId="77777777" w:rsidR="00500311" w:rsidRPr="001623BE" w:rsidRDefault="00500311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</w:rPr>
            </w:pPr>
            <w:r w:rsidRPr="001623BE">
              <w:rPr>
                <w:rFonts w:ascii="Palatino Linotype" w:hAnsi="Palatino Linotype" w:cs="Arial"/>
                <w:sz w:val="20"/>
              </w:rPr>
              <w:t>30</w:t>
            </w:r>
          </w:p>
        </w:tc>
      </w:tr>
      <w:tr w:rsidR="00500311" w:rsidRPr="001623BE" w14:paraId="07D30685" w14:textId="77777777" w:rsidTr="00E77CC6">
        <w:trPr>
          <w:jc w:val="center"/>
        </w:trPr>
        <w:tc>
          <w:tcPr>
            <w:tcW w:w="3129" w:type="pct"/>
            <w:shd w:val="clear" w:color="auto" w:fill="auto"/>
            <w:vAlign w:val="center"/>
          </w:tcPr>
          <w:p w14:paraId="184AC64C" w14:textId="77777777" w:rsidR="00500311" w:rsidRPr="001623BE" w:rsidRDefault="00500311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20"/>
              </w:rPr>
            </w:pPr>
            <w:r w:rsidRPr="001623BE">
              <w:rPr>
                <w:rFonts w:ascii="Palatino Linotype" w:hAnsi="Palatino Linotype" w:cs="Arial"/>
                <w:sz w:val="20"/>
              </w:rPr>
              <w:t>PCR water</w:t>
            </w:r>
          </w:p>
        </w:tc>
        <w:tc>
          <w:tcPr>
            <w:tcW w:w="1871" w:type="pct"/>
            <w:shd w:val="clear" w:color="auto" w:fill="auto"/>
            <w:vAlign w:val="center"/>
          </w:tcPr>
          <w:p w14:paraId="07A609CF" w14:textId="77777777" w:rsidR="00500311" w:rsidRPr="001623BE" w:rsidRDefault="00500311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</w:rPr>
            </w:pPr>
            <w:r w:rsidRPr="001623BE">
              <w:rPr>
                <w:rFonts w:ascii="Palatino Linotype" w:hAnsi="Palatino Linotype" w:cs="Arial"/>
                <w:sz w:val="20"/>
              </w:rPr>
              <w:t>50</w:t>
            </w:r>
          </w:p>
        </w:tc>
      </w:tr>
      <w:tr w:rsidR="00500311" w:rsidRPr="001623BE" w14:paraId="0A3F4FE9" w14:textId="77777777" w:rsidTr="00E77CC6">
        <w:trPr>
          <w:jc w:val="center"/>
        </w:trPr>
        <w:tc>
          <w:tcPr>
            <w:tcW w:w="3129" w:type="pct"/>
            <w:shd w:val="clear" w:color="auto" w:fill="auto"/>
            <w:vAlign w:val="center"/>
          </w:tcPr>
          <w:p w14:paraId="45ADD842" w14:textId="77777777" w:rsidR="00500311" w:rsidRPr="001623BE" w:rsidRDefault="00500311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20"/>
              </w:rPr>
            </w:pPr>
            <w:r w:rsidRPr="001623BE">
              <w:rPr>
                <w:rFonts w:ascii="Palatino Linotype" w:hAnsi="Palatino Linotype" w:cs="Arial"/>
                <w:b/>
                <w:sz w:val="20"/>
              </w:rPr>
              <w:t>Total</w:t>
            </w:r>
          </w:p>
        </w:tc>
        <w:tc>
          <w:tcPr>
            <w:tcW w:w="1871" w:type="pct"/>
            <w:shd w:val="clear" w:color="auto" w:fill="auto"/>
            <w:vAlign w:val="center"/>
          </w:tcPr>
          <w:p w14:paraId="394E41CE" w14:textId="77777777" w:rsidR="00500311" w:rsidRPr="001623BE" w:rsidRDefault="00500311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20"/>
              </w:rPr>
            </w:pPr>
            <w:r w:rsidRPr="001623BE">
              <w:rPr>
                <w:rFonts w:ascii="Palatino Linotype" w:hAnsi="Palatino Linotype" w:cs="Arial"/>
                <w:b/>
                <w:sz w:val="20"/>
              </w:rPr>
              <w:t>100</w:t>
            </w:r>
          </w:p>
        </w:tc>
      </w:tr>
    </w:tbl>
    <w:p w14:paraId="45B4B120" w14:textId="484C844D" w:rsidR="00500311" w:rsidRPr="001623BE" w:rsidRDefault="00500311" w:rsidP="001623BE">
      <w:pPr>
        <w:adjustRightInd w:val="0"/>
        <w:snapToGrid w:val="0"/>
        <w:rPr>
          <w:rFonts w:ascii="Palatino Linotype" w:hAnsi="Palatino Linotype" w:cs="Arial"/>
          <w:sz w:val="20"/>
        </w:rPr>
      </w:pPr>
      <w:r w:rsidRPr="001623BE">
        <w:rPr>
          <w:rFonts w:ascii="Palatino Linotype" w:hAnsi="Palatino Linotype" w:cs="Arial"/>
          <w:sz w:val="20"/>
        </w:rPr>
        <w:t>*Prepare primer stock by diluting to 100 μM in TE buffer.</w:t>
      </w:r>
    </w:p>
    <w:p w14:paraId="3F411486" w14:textId="6165B847" w:rsidR="00500311" w:rsidRPr="001623BE" w:rsidRDefault="00500311" w:rsidP="001623BE">
      <w:pPr>
        <w:adjustRightInd w:val="0"/>
        <w:snapToGrid w:val="0"/>
        <w:rPr>
          <w:rFonts w:ascii="Palatino Linotype" w:hAnsi="Palatino Linotype" w:cs="Times New Roman"/>
          <w:sz w:val="20"/>
          <w:szCs w:val="20"/>
        </w:rPr>
      </w:pPr>
      <w:r w:rsidRPr="001623BE">
        <w:rPr>
          <w:rFonts w:ascii="Palatino Linotype" w:hAnsi="Palatino Linotype" w:cs="Times New Roman"/>
          <w:sz w:val="20"/>
          <w:szCs w:val="20"/>
        </w:rPr>
        <w:t>KASP- Reaction recipe.</w:t>
      </w:r>
      <w:r w:rsidRPr="001623BE">
        <w:rPr>
          <w:rFonts w:ascii="Palatino Linotype" w:hAnsi="Palatino Linotype" w:cs="Times New Roman"/>
          <w:b/>
          <w:sz w:val="20"/>
          <w:szCs w:val="20"/>
        </w:rPr>
        <w:t xml:space="preserve">  </w:t>
      </w:r>
      <w:r w:rsidRPr="001623BE">
        <w:rPr>
          <w:rFonts w:ascii="Palatino Linotype" w:hAnsi="Palatino Linotype" w:cs="Times New Roman"/>
          <w:sz w:val="20"/>
          <w:szCs w:val="20"/>
        </w:rPr>
        <w:t>Full reaction for 96-well plate, half reaction for 384-well plate.</w:t>
      </w:r>
    </w:p>
    <w:tbl>
      <w:tblPr>
        <w:tblStyle w:val="TableGrid"/>
        <w:tblW w:w="5000" w:type="pct"/>
        <w:jc w:val="center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35"/>
        <w:gridCol w:w="3444"/>
        <w:gridCol w:w="3484"/>
      </w:tblGrid>
      <w:tr w:rsidR="00500311" w:rsidRPr="001623BE" w14:paraId="385D7FDE" w14:textId="77777777" w:rsidTr="00E77CC6">
        <w:trPr>
          <w:jc w:val="center"/>
        </w:trPr>
        <w:tc>
          <w:tcPr>
            <w:tcW w:w="1178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EBD325F" w14:textId="77777777" w:rsidR="00500311" w:rsidRPr="001623BE" w:rsidRDefault="00500311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20"/>
              </w:rPr>
            </w:pPr>
            <w:r w:rsidRPr="001623BE">
              <w:rPr>
                <w:rFonts w:ascii="Palatino Linotype" w:hAnsi="Palatino Linotype" w:cs="Arial"/>
                <w:b/>
                <w:sz w:val="20"/>
              </w:rPr>
              <w:t>Ingredient</w:t>
            </w:r>
          </w:p>
        </w:tc>
        <w:tc>
          <w:tcPr>
            <w:tcW w:w="1900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B422A3E" w14:textId="3080DB52" w:rsidR="00500311" w:rsidRPr="001623BE" w:rsidRDefault="00500311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20"/>
              </w:rPr>
            </w:pPr>
            <w:r w:rsidRPr="001623BE">
              <w:rPr>
                <w:rFonts w:ascii="Palatino Linotype" w:hAnsi="Palatino Linotype" w:cs="Arial"/>
                <w:b/>
                <w:sz w:val="20"/>
              </w:rPr>
              <w:t>Volume for full reaction (μ</w:t>
            </w:r>
            <w:r w:rsidR="001623BE">
              <w:rPr>
                <w:rFonts w:ascii="Palatino Linotype" w:eastAsiaTheme="minorHAnsi" w:hAnsi="Palatino Linotype" w:cs="Arial"/>
                <w:b/>
                <w:sz w:val="20"/>
              </w:rPr>
              <w:t>L</w:t>
            </w:r>
            <w:r w:rsidRPr="001623BE">
              <w:rPr>
                <w:rFonts w:ascii="Palatino Linotype" w:hAnsi="Palatino Linotype" w:cs="Arial"/>
                <w:b/>
                <w:sz w:val="20"/>
              </w:rPr>
              <w:t xml:space="preserve">) </w:t>
            </w:r>
          </w:p>
        </w:tc>
        <w:tc>
          <w:tcPr>
            <w:tcW w:w="1922" w:type="pct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5B9485" w14:textId="48E3ACB7" w:rsidR="00500311" w:rsidRPr="001623BE" w:rsidRDefault="00500311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20"/>
              </w:rPr>
            </w:pPr>
            <w:r w:rsidRPr="001623BE">
              <w:rPr>
                <w:rFonts w:ascii="Palatino Linotype" w:hAnsi="Palatino Linotype" w:cs="Arial"/>
                <w:b/>
                <w:sz w:val="20"/>
              </w:rPr>
              <w:t>Volume for half reaction (μ</w:t>
            </w:r>
            <w:r w:rsidR="001623BE">
              <w:rPr>
                <w:rFonts w:ascii="Palatino Linotype" w:hAnsi="Palatino Linotype" w:cs="Arial"/>
                <w:b/>
                <w:sz w:val="20"/>
              </w:rPr>
              <w:t>L</w:t>
            </w:r>
            <w:r w:rsidRPr="001623BE">
              <w:rPr>
                <w:rFonts w:ascii="Palatino Linotype" w:hAnsi="Palatino Linotype" w:cs="Arial"/>
                <w:b/>
                <w:sz w:val="20"/>
              </w:rPr>
              <w:t>)</w:t>
            </w:r>
          </w:p>
        </w:tc>
      </w:tr>
      <w:tr w:rsidR="00500311" w:rsidRPr="001623BE" w14:paraId="6210BAB5" w14:textId="77777777" w:rsidTr="00E77CC6">
        <w:trPr>
          <w:jc w:val="center"/>
        </w:trPr>
        <w:tc>
          <w:tcPr>
            <w:tcW w:w="1178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5FF4169" w14:textId="77777777" w:rsidR="00500311" w:rsidRPr="001623BE" w:rsidRDefault="00500311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20"/>
              </w:rPr>
            </w:pPr>
            <w:r w:rsidRPr="001623BE">
              <w:rPr>
                <w:rFonts w:ascii="Palatino Linotype" w:hAnsi="Palatino Linotype" w:cs="Arial"/>
                <w:sz w:val="20"/>
              </w:rPr>
              <w:t>KASP master mix</w:t>
            </w:r>
          </w:p>
        </w:tc>
        <w:tc>
          <w:tcPr>
            <w:tcW w:w="190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7D4A36" w14:textId="77777777" w:rsidR="00500311" w:rsidRPr="001623BE" w:rsidRDefault="00500311" w:rsidP="001623BE">
            <w:pPr>
              <w:tabs>
                <w:tab w:val="decimal" w:pos="1398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</w:rPr>
            </w:pPr>
            <w:r w:rsidRPr="001623BE">
              <w:rPr>
                <w:rFonts w:ascii="Palatino Linotype" w:hAnsi="Palatino Linotype" w:cs="Arial"/>
                <w:sz w:val="20"/>
              </w:rPr>
              <w:t>4.00</w:t>
            </w:r>
          </w:p>
        </w:tc>
        <w:tc>
          <w:tcPr>
            <w:tcW w:w="192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94D734" w14:textId="77777777" w:rsidR="00500311" w:rsidRPr="001623BE" w:rsidRDefault="00500311" w:rsidP="001623BE">
            <w:pPr>
              <w:tabs>
                <w:tab w:val="decimal" w:pos="1398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</w:rPr>
            </w:pPr>
            <w:r w:rsidRPr="001623BE">
              <w:rPr>
                <w:rFonts w:ascii="Palatino Linotype" w:hAnsi="Palatino Linotype" w:cs="Arial"/>
                <w:sz w:val="20"/>
              </w:rPr>
              <w:t>2.00</w:t>
            </w:r>
          </w:p>
        </w:tc>
      </w:tr>
      <w:tr w:rsidR="00500311" w:rsidRPr="001623BE" w14:paraId="0DECB5A5" w14:textId="77777777" w:rsidTr="00E77CC6">
        <w:trPr>
          <w:jc w:val="center"/>
        </w:trPr>
        <w:tc>
          <w:tcPr>
            <w:tcW w:w="1178" w:type="pct"/>
            <w:shd w:val="clear" w:color="auto" w:fill="auto"/>
            <w:vAlign w:val="center"/>
          </w:tcPr>
          <w:p w14:paraId="36D7A345" w14:textId="77777777" w:rsidR="00500311" w:rsidRPr="001623BE" w:rsidRDefault="00500311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20"/>
              </w:rPr>
            </w:pPr>
            <w:r w:rsidRPr="001623BE">
              <w:rPr>
                <w:rFonts w:ascii="Palatino Linotype" w:hAnsi="Palatino Linotype" w:cs="Arial"/>
                <w:sz w:val="20"/>
              </w:rPr>
              <w:t>Primer assay mix</w:t>
            </w:r>
          </w:p>
        </w:tc>
        <w:tc>
          <w:tcPr>
            <w:tcW w:w="1900" w:type="pct"/>
            <w:shd w:val="clear" w:color="auto" w:fill="auto"/>
            <w:vAlign w:val="center"/>
          </w:tcPr>
          <w:p w14:paraId="099F6F07" w14:textId="77777777" w:rsidR="00500311" w:rsidRPr="001623BE" w:rsidRDefault="00500311" w:rsidP="001623BE">
            <w:pPr>
              <w:tabs>
                <w:tab w:val="decimal" w:pos="1398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</w:rPr>
            </w:pPr>
            <w:r w:rsidRPr="001623BE">
              <w:rPr>
                <w:rFonts w:ascii="Palatino Linotype" w:hAnsi="Palatino Linotype" w:cs="Arial"/>
                <w:sz w:val="20"/>
              </w:rPr>
              <w:t>0.15</w:t>
            </w:r>
          </w:p>
        </w:tc>
        <w:tc>
          <w:tcPr>
            <w:tcW w:w="1922" w:type="pct"/>
            <w:shd w:val="clear" w:color="auto" w:fill="auto"/>
            <w:vAlign w:val="center"/>
          </w:tcPr>
          <w:p w14:paraId="447314AB" w14:textId="77777777" w:rsidR="00500311" w:rsidRPr="001623BE" w:rsidRDefault="00500311" w:rsidP="001623BE">
            <w:pPr>
              <w:tabs>
                <w:tab w:val="decimal" w:pos="1398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</w:rPr>
            </w:pPr>
            <w:r w:rsidRPr="001623BE">
              <w:rPr>
                <w:rFonts w:ascii="Palatino Linotype" w:hAnsi="Palatino Linotype" w:cs="Arial"/>
                <w:sz w:val="20"/>
              </w:rPr>
              <w:t>0.08</w:t>
            </w:r>
          </w:p>
        </w:tc>
      </w:tr>
      <w:tr w:rsidR="00500311" w:rsidRPr="001623BE" w14:paraId="290BFC94" w14:textId="77777777" w:rsidTr="00E77CC6">
        <w:trPr>
          <w:jc w:val="center"/>
        </w:trPr>
        <w:tc>
          <w:tcPr>
            <w:tcW w:w="1178" w:type="pct"/>
            <w:shd w:val="clear" w:color="auto" w:fill="auto"/>
            <w:vAlign w:val="center"/>
          </w:tcPr>
          <w:p w14:paraId="4D014665" w14:textId="77777777" w:rsidR="00500311" w:rsidRPr="001623BE" w:rsidRDefault="00500311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20"/>
              </w:rPr>
            </w:pPr>
            <w:r w:rsidRPr="001623BE">
              <w:rPr>
                <w:rFonts w:ascii="Palatino Linotype" w:hAnsi="Palatino Linotype" w:cs="Arial"/>
                <w:sz w:val="20"/>
              </w:rPr>
              <w:t>PCR water</w:t>
            </w:r>
          </w:p>
        </w:tc>
        <w:tc>
          <w:tcPr>
            <w:tcW w:w="1900" w:type="pct"/>
            <w:shd w:val="clear" w:color="auto" w:fill="auto"/>
            <w:vAlign w:val="center"/>
          </w:tcPr>
          <w:p w14:paraId="44F66729" w14:textId="77777777" w:rsidR="00500311" w:rsidRPr="001623BE" w:rsidRDefault="00500311" w:rsidP="001623BE">
            <w:pPr>
              <w:tabs>
                <w:tab w:val="decimal" w:pos="1398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</w:rPr>
            </w:pPr>
            <w:r w:rsidRPr="001623BE">
              <w:rPr>
                <w:rFonts w:ascii="Palatino Linotype" w:hAnsi="Palatino Linotype" w:cs="Arial"/>
                <w:sz w:val="20"/>
              </w:rPr>
              <w:t>1.85</w:t>
            </w:r>
          </w:p>
        </w:tc>
        <w:tc>
          <w:tcPr>
            <w:tcW w:w="1922" w:type="pct"/>
            <w:shd w:val="clear" w:color="auto" w:fill="auto"/>
            <w:vAlign w:val="center"/>
          </w:tcPr>
          <w:p w14:paraId="3BE05AE6" w14:textId="77777777" w:rsidR="00500311" w:rsidRPr="001623BE" w:rsidRDefault="00500311" w:rsidP="001623BE">
            <w:pPr>
              <w:tabs>
                <w:tab w:val="decimal" w:pos="1398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</w:rPr>
            </w:pPr>
            <w:r w:rsidRPr="001623BE">
              <w:rPr>
                <w:rFonts w:ascii="Palatino Linotype" w:hAnsi="Palatino Linotype" w:cs="Arial"/>
                <w:sz w:val="20"/>
              </w:rPr>
              <w:t>0.92</w:t>
            </w:r>
          </w:p>
        </w:tc>
      </w:tr>
      <w:tr w:rsidR="00500311" w:rsidRPr="001623BE" w14:paraId="34742894" w14:textId="77777777" w:rsidTr="00E77CC6">
        <w:trPr>
          <w:jc w:val="center"/>
        </w:trPr>
        <w:tc>
          <w:tcPr>
            <w:tcW w:w="1178" w:type="pct"/>
            <w:shd w:val="clear" w:color="auto" w:fill="auto"/>
            <w:vAlign w:val="center"/>
          </w:tcPr>
          <w:p w14:paraId="4BE57722" w14:textId="77777777" w:rsidR="00500311" w:rsidRPr="001623BE" w:rsidRDefault="00500311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20"/>
              </w:rPr>
            </w:pPr>
            <w:r w:rsidRPr="001623BE">
              <w:rPr>
                <w:rFonts w:ascii="Palatino Linotype" w:hAnsi="Palatino Linotype" w:cs="Arial"/>
                <w:b/>
                <w:sz w:val="20"/>
              </w:rPr>
              <w:t>Subtotal</w:t>
            </w:r>
          </w:p>
        </w:tc>
        <w:tc>
          <w:tcPr>
            <w:tcW w:w="1900" w:type="pct"/>
            <w:shd w:val="clear" w:color="auto" w:fill="auto"/>
            <w:vAlign w:val="center"/>
          </w:tcPr>
          <w:p w14:paraId="3D182420" w14:textId="77777777" w:rsidR="00500311" w:rsidRPr="001623BE" w:rsidRDefault="00500311" w:rsidP="001623BE">
            <w:pPr>
              <w:tabs>
                <w:tab w:val="decimal" w:pos="1398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20"/>
              </w:rPr>
            </w:pPr>
            <w:r w:rsidRPr="001623BE">
              <w:rPr>
                <w:rFonts w:ascii="Palatino Linotype" w:hAnsi="Palatino Linotype" w:cs="Arial"/>
                <w:b/>
                <w:sz w:val="20"/>
              </w:rPr>
              <w:t>6.00</w:t>
            </w:r>
          </w:p>
        </w:tc>
        <w:tc>
          <w:tcPr>
            <w:tcW w:w="1922" w:type="pct"/>
            <w:shd w:val="clear" w:color="auto" w:fill="auto"/>
            <w:vAlign w:val="center"/>
          </w:tcPr>
          <w:p w14:paraId="622EB21F" w14:textId="77777777" w:rsidR="00500311" w:rsidRPr="001623BE" w:rsidRDefault="00500311" w:rsidP="001623BE">
            <w:pPr>
              <w:tabs>
                <w:tab w:val="decimal" w:pos="1398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20"/>
              </w:rPr>
            </w:pPr>
            <w:r w:rsidRPr="001623BE">
              <w:rPr>
                <w:rFonts w:ascii="Palatino Linotype" w:hAnsi="Palatino Linotype" w:cs="Arial"/>
                <w:b/>
                <w:sz w:val="20"/>
              </w:rPr>
              <w:t>3.00</w:t>
            </w:r>
          </w:p>
        </w:tc>
      </w:tr>
      <w:tr w:rsidR="00500311" w:rsidRPr="001623BE" w14:paraId="218D6F6B" w14:textId="77777777" w:rsidTr="00E77CC6">
        <w:trPr>
          <w:jc w:val="center"/>
        </w:trPr>
        <w:tc>
          <w:tcPr>
            <w:tcW w:w="1178" w:type="pct"/>
            <w:shd w:val="clear" w:color="auto" w:fill="auto"/>
            <w:vAlign w:val="center"/>
          </w:tcPr>
          <w:p w14:paraId="67457D05" w14:textId="77777777" w:rsidR="00500311" w:rsidRPr="001623BE" w:rsidRDefault="00500311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20"/>
              </w:rPr>
            </w:pPr>
            <w:r w:rsidRPr="001623BE">
              <w:rPr>
                <w:rFonts w:ascii="Palatino Linotype" w:hAnsi="Palatino Linotype" w:cs="Arial"/>
                <w:sz w:val="20"/>
              </w:rPr>
              <w:t>DNA</w:t>
            </w:r>
          </w:p>
        </w:tc>
        <w:tc>
          <w:tcPr>
            <w:tcW w:w="1900" w:type="pct"/>
            <w:shd w:val="clear" w:color="auto" w:fill="auto"/>
            <w:vAlign w:val="center"/>
          </w:tcPr>
          <w:p w14:paraId="6FDA1F0D" w14:textId="77777777" w:rsidR="00500311" w:rsidRPr="001623BE" w:rsidRDefault="00500311" w:rsidP="001623BE">
            <w:pPr>
              <w:tabs>
                <w:tab w:val="decimal" w:pos="1398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</w:rPr>
            </w:pPr>
            <w:r w:rsidRPr="001623BE">
              <w:rPr>
                <w:rFonts w:ascii="Palatino Linotype" w:hAnsi="Palatino Linotype" w:cs="Arial"/>
                <w:sz w:val="20"/>
              </w:rPr>
              <w:t>2.00</w:t>
            </w:r>
          </w:p>
        </w:tc>
        <w:tc>
          <w:tcPr>
            <w:tcW w:w="1922" w:type="pct"/>
            <w:shd w:val="clear" w:color="auto" w:fill="auto"/>
            <w:vAlign w:val="center"/>
          </w:tcPr>
          <w:p w14:paraId="1DE627B1" w14:textId="77777777" w:rsidR="00500311" w:rsidRPr="001623BE" w:rsidRDefault="00500311" w:rsidP="001623BE">
            <w:pPr>
              <w:tabs>
                <w:tab w:val="decimal" w:pos="1398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</w:rPr>
            </w:pPr>
            <w:r w:rsidRPr="001623BE">
              <w:rPr>
                <w:rFonts w:ascii="Palatino Linotype" w:hAnsi="Palatino Linotype" w:cs="Arial"/>
                <w:sz w:val="20"/>
              </w:rPr>
              <w:t>1.00</w:t>
            </w:r>
          </w:p>
        </w:tc>
      </w:tr>
      <w:tr w:rsidR="00500311" w:rsidRPr="001623BE" w14:paraId="39E71C90" w14:textId="77777777" w:rsidTr="00E77CC6">
        <w:trPr>
          <w:jc w:val="center"/>
        </w:trPr>
        <w:tc>
          <w:tcPr>
            <w:tcW w:w="1178" w:type="pct"/>
            <w:shd w:val="clear" w:color="auto" w:fill="auto"/>
            <w:vAlign w:val="center"/>
          </w:tcPr>
          <w:p w14:paraId="49F8259A" w14:textId="77777777" w:rsidR="00500311" w:rsidRPr="001623BE" w:rsidRDefault="00500311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20"/>
              </w:rPr>
            </w:pPr>
            <w:r w:rsidRPr="001623BE">
              <w:rPr>
                <w:rFonts w:ascii="Palatino Linotype" w:hAnsi="Palatino Linotype" w:cs="Arial"/>
                <w:b/>
                <w:sz w:val="20"/>
              </w:rPr>
              <w:t>Total</w:t>
            </w:r>
          </w:p>
        </w:tc>
        <w:tc>
          <w:tcPr>
            <w:tcW w:w="1900" w:type="pct"/>
            <w:shd w:val="clear" w:color="auto" w:fill="auto"/>
            <w:vAlign w:val="center"/>
          </w:tcPr>
          <w:p w14:paraId="4FC75498" w14:textId="77777777" w:rsidR="00500311" w:rsidRPr="001623BE" w:rsidRDefault="00500311" w:rsidP="001623BE">
            <w:pPr>
              <w:tabs>
                <w:tab w:val="decimal" w:pos="1398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20"/>
              </w:rPr>
            </w:pPr>
            <w:r w:rsidRPr="001623BE">
              <w:rPr>
                <w:rFonts w:ascii="Palatino Linotype" w:hAnsi="Palatino Linotype" w:cs="Arial"/>
                <w:b/>
                <w:sz w:val="20"/>
              </w:rPr>
              <w:t>8.00</w:t>
            </w:r>
          </w:p>
        </w:tc>
        <w:tc>
          <w:tcPr>
            <w:tcW w:w="1922" w:type="pct"/>
            <w:shd w:val="clear" w:color="auto" w:fill="auto"/>
            <w:vAlign w:val="center"/>
          </w:tcPr>
          <w:p w14:paraId="2D052848" w14:textId="77777777" w:rsidR="00500311" w:rsidRPr="001623BE" w:rsidRDefault="00500311" w:rsidP="001623BE">
            <w:pPr>
              <w:tabs>
                <w:tab w:val="decimal" w:pos="1398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20"/>
              </w:rPr>
            </w:pPr>
            <w:r w:rsidRPr="001623BE">
              <w:rPr>
                <w:rFonts w:ascii="Palatino Linotype" w:hAnsi="Palatino Linotype" w:cs="Arial"/>
                <w:b/>
                <w:sz w:val="20"/>
              </w:rPr>
              <w:t>4.00</w:t>
            </w:r>
          </w:p>
        </w:tc>
      </w:tr>
    </w:tbl>
    <w:p w14:paraId="723F81F2" w14:textId="77777777" w:rsidR="00500311" w:rsidRPr="001623BE" w:rsidRDefault="00500311" w:rsidP="001623BE">
      <w:pPr>
        <w:adjustRightInd w:val="0"/>
        <w:snapToGrid w:val="0"/>
        <w:rPr>
          <w:rFonts w:ascii="Palatino Linotype" w:hAnsi="Palatino Linotype" w:cs="Times New Roman"/>
        </w:rPr>
      </w:pPr>
    </w:p>
    <w:p w14:paraId="21D4C5E3" w14:textId="165B66CB" w:rsidR="00500311" w:rsidRPr="001623BE" w:rsidRDefault="00500311" w:rsidP="001623BE">
      <w:pPr>
        <w:adjustRightInd w:val="0"/>
        <w:snapToGrid w:val="0"/>
        <w:rPr>
          <w:rFonts w:ascii="Palatino Linotype" w:hAnsi="Palatino Linotype" w:cs="Times New Roman"/>
          <w:sz w:val="20"/>
          <w:szCs w:val="20"/>
        </w:rPr>
      </w:pPr>
      <w:r w:rsidRPr="001623BE">
        <w:rPr>
          <w:rFonts w:ascii="Palatino Linotype" w:hAnsi="Palatino Linotype" w:cs="Times New Roman"/>
          <w:sz w:val="20"/>
          <w:szCs w:val="20"/>
        </w:rPr>
        <w:t>Light Cycler PCR program.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2201"/>
        <w:gridCol w:w="1649"/>
        <w:gridCol w:w="923"/>
        <w:gridCol w:w="2142"/>
        <w:gridCol w:w="2148"/>
      </w:tblGrid>
      <w:tr w:rsidR="001623BE" w:rsidRPr="001623BE" w14:paraId="03D5BE9D" w14:textId="77777777" w:rsidTr="00E77CC6">
        <w:trPr>
          <w:jc w:val="center"/>
        </w:trPr>
        <w:tc>
          <w:tcPr>
            <w:tcW w:w="1214" w:type="pct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7AB864BC" w14:textId="77777777" w:rsidR="00500311" w:rsidRPr="001623BE" w:rsidRDefault="00500311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20"/>
              </w:rPr>
            </w:pPr>
            <w:r w:rsidRPr="001623BE">
              <w:rPr>
                <w:rFonts w:ascii="Palatino Linotype" w:hAnsi="Palatino Linotype" w:cs="Arial"/>
                <w:b/>
                <w:sz w:val="20"/>
              </w:rPr>
              <w:t>Program</w:t>
            </w:r>
          </w:p>
        </w:tc>
        <w:tc>
          <w:tcPr>
            <w:tcW w:w="910" w:type="pct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0EFD873F" w14:textId="77777777" w:rsidR="00500311" w:rsidRPr="001623BE" w:rsidRDefault="00500311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20"/>
              </w:rPr>
            </w:pPr>
            <w:r w:rsidRPr="001623BE">
              <w:rPr>
                <w:rFonts w:ascii="Palatino Linotype" w:hAnsi="Palatino Linotype" w:cs="Arial"/>
                <w:b/>
                <w:sz w:val="20"/>
              </w:rPr>
              <w:t>Cycles (n)</w:t>
            </w:r>
          </w:p>
        </w:tc>
        <w:tc>
          <w:tcPr>
            <w:tcW w:w="509" w:type="pct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2F3A349C" w14:textId="77777777" w:rsidR="00500311" w:rsidRPr="001623BE" w:rsidRDefault="00500311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20"/>
              </w:rPr>
            </w:pPr>
            <w:r w:rsidRPr="001623BE">
              <w:rPr>
                <w:rFonts w:ascii="Palatino Linotype" w:hAnsi="Palatino Linotype" w:cs="Arial"/>
                <w:b/>
                <w:sz w:val="20"/>
              </w:rPr>
              <w:t>Step</w:t>
            </w:r>
          </w:p>
        </w:tc>
        <w:tc>
          <w:tcPr>
            <w:tcW w:w="1182" w:type="pct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67010B67" w14:textId="77777777" w:rsidR="00500311" w:rsidRPr="001623BE" w:rsidRDefault="00500311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20"/>
              </w:rPr>
            </w:pPr>
            <w:r w:rsidRPr="001623BE">
              <w:rPr>
                <w:rFonts w:ascii="Palatino Linotype" w:hAnsi="Palatino Linotype" w:cs="Arial"/>
                <w:b/>
                <w:sz w:val="20"/>
              </w:rPr>
              <w:t>Temp (°C)</w:t>
            </w:r>
          </w:p>
        </w:tc>
        <w:tc>
          <w:tcPr>
            <w:tcW w:w="1185" w:type="pct"/>
            <w:tcBorders>
              <w:top w:val="single" w:sz="8" w:space="0" w:color="auto"/>
              <w:left w:val="nil"/>
              <w:right w:val="nil"/>
            </w:tcBorders>
            <w:shd w:val="clear" w:color="auto" w:fill="auto"/>
            <w:vAlign w:val="center"/>
          </w:tcPr>
          <w:p w14:paraId="2E1F5A3E" w14:textId="77777777" w:rsidR="00500311" w:rsidRPr="001623BE" w:rsidRDefault="00500311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20"/>
              </w:rPr>
            </w:pPr>
            <w:r w:rsidRPr="001623BE">
              <w:rPr>
                <w:rFonts w:ascii="Palatino Linotype" w:hAnsi="Palatino Linotype" w:cs="Arial"/>
                <w:b/>
                <w:sz w:val="20"/>
              </w:rPr>
              <w:t>Time (mm:ss)</w:t>
            </w:r>
          </w:p>
        </w:tc>
      </w:tr>
      <w:tr w:rsidR="001623BE" w:rsidRPr="001623BE" w14:paraId="49C8E020" w14:textId="77777777" w:rsidTr="00E77CC6">
        <w:trPr>
          <w:jc w:val="center"/>
        </w:trPr>
        <w:tc>
          <w:tcPr>
            <w:tcW w:w="1214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9FE4874" w14:textId="77777777" w:rsidR="00500311" w:rsidRPr="001623BE" w:rsidRDefault="00500311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20"/>
              </w:rPr>
            </w:pPr>
            <w:r w:rsidRPr="001623BE">
              <w:rPr>
                <w:rFonts w:ascii="Palatino Linotype" w:hAnsi="Palatino Linotype" w:cs="Arial"/>
                <w:sz w:val="20"/>
              </w:rPr>
              <w:t>Denaturation</w:t>
            </w:r>
          </w:p>
        </w:tc>
        <w:tc>
          <w:tcPr>
            <w:tcW w:w="910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B2E658D" w14:textId="77777777" w:rsidR="00500311" w:rsidRPr="001623BE" w:rsidRDefault="00500311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</w:rPr>
            </w:pPr>
            <w:r w:rsidRPr="001623BE">
              <w:rPr>
                <w:rFonts w:ascii="Palatino Linotype" w:hAnsi="Palatino Linotype" w:cs="Arial"/>
                <w:sz w:val="20"/>
              </w:rPr>
              <w:t>1</w:t>
            </w:r>
          </w:p>
        </w:tc>
        <w:tc>
          <w:tcPr>
            <w:tcW w:w="509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DFAC323" w14:textId="77777777" w:rsidR="00500311" w:rsidRPr="001623BE" w:rsidRDefault="00500311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</w:rPr>
            </w:pPr>
            <w:r w:rsidRPr="001623BE">
              <w:rPr>
                <w:rFonts w:ascii="Palatino Linotype" w:hAnsi="Palatino Linotype" w:cs="Arial"/>
                <w:sz w:val="20"/>
              </w:rPr>
              <w:t>1</w:t>
            </w:r>
          </w:p>
        </w:tc>
        <w:tc>
          <w:tcPr>
            <w:tcW w:w="1182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81D0BBA" w14:textId="77777777" w:rsidR="00500311" w:rsidRPr="001623BE" w:rsidRDefault="00500311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</w:rPr>
            </w:pPr>
            <w:r w:rsidRPr="001623BE">
              <w:rPr>
                <w:rFonts w:ascii="Palatino Linotype" w:hAnsi="Palatino Linotype" w:cs="Arial"/>
                <w:sz w:val="20"/>
              </w:rPr>
              <w:t>95</w:t>
            </w:r>
          </w:p>
        </w:tc>
        <w:tc>
          <w:tcPr>
            <w:tcW w:w="1185" w:type="pct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D57BBB5" w14:textId="77777777" w:rsidR="00500311" w:rsidRPr="001623BE" w:rsidRDefault="00500311" w:rsidP="001623BE">
            <w:pPr>
              <w:tabs>
                <w:tab w:val="decimal" w:pos="800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</w:rPr>
            </w:pPr>
            <w:r w:rsidRPr="001623BE">
              <w:rPr>
                <w:rFonts w:ascii="Palatino Linotype" w:hAnsi="Palatino Linotype" w:cs="Arial"/>
                <w:sz w:val="20"/>
              </w:rPr>
              <w:t>15:00</w:t>
            </w:r>
          </w:p>
        </w:tc>
      </w:tr>
      <w:tr w:rsidR="001623BE" w:rsidRPr="001623BE" w14:paraId="2E82D787" w14:textId="77777777" w:rsidTr="00E77CC6">
        <w:trPr>
          <w:jc w:val="center"/>
        </w:trPr>
        <w:tc>
          <w:tcPr>
            <w:tcW w:w="1214" w:type="pc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4B0F81" w14:textId="77777777" w:rsidR="00500311" w:rsidRPr="001623BE" w:rsidRDefault="00500311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20"/>
              </w:rPr>
            </w:pPr>
            <w:r w:rsidRPr="001623BE">
              <w:rPr>
                <w:rFonts w:ascii="Palatino Linotype" w:hAnsi="Palatino Linotype" w:cs="Arial"/>
                <w:sz w:val="20"/>
              </w:rPr>
              <w:t>Touchdown</w:t>
            </w:r>
          </w:p>
        </w:tc>
        <w:tc>
          <w:tcPr>
            <w:tcW w:w="910" w:type="pc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9EA692" w14:textId="77777777" w:rsidR="00500311" w:rsidRPr="001623BE" w:rsidRDefault="00500311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</w:rPr>
            </w:pPr>
            <w:r w:rsidRPr="001623BE">
              <w:rPr>
                <w:rFonts w:ascii="Palatino Linotype" w:hAnsi="Palatino Linotype" w:cs="Arial"/>
                <w:sz w:val="20"/>
              </w:rPr>
              <w:t>10</w:t>
            </w:r>
          </w:p>
        </w:tc>
        <w:tc>
          <w:tcPr>
            <w:tcW w:w="509" w:type="pc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691FA9" w14:textId="77777777" w:rsidR="00500311" w:rsidRPr="001623BE" w:rsidRDefault="00500311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</w:rPr>
            </w:pPr>
            <w:r w:rsidRPr="001623BE">
              <w:rPr>
                <w:rFonts w:ascii="Palatino Linotype" w:hAnsi="Palatino Linotype" w:cs="Arial"/>
                <w:sz w:val="20"/>
              </w:rPr>
              <w:t>1</w:t>
            </w:r>
          </w:p>
        </w:tc>
        <w:tc>
          <w:tcPr>
            <w:tcW w:w="1182" w:type="pc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F04A2B" w14:textId="77777777" w:rsidR="00500311" w:rsidRPr="001623BE" w:rsidRDefault="00500311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</w:rPr>
            </w:pPr>
            <w:r w:rsidRPr="001623BE">
              <w:rPr>
                <w:rFonts w:ascii="Palatino Linotype" w:hAnsi="Palatino Linotype" w:cs="Arial"/>
                <w:sz w:val="20"/>
              </w:rPr>
              <w:t>95</w:t>
            </w:r>
          </w:p>
        </w:tc>
        <w:tc>
          <w:tcPr>
            <w:tcW w:w="1185" w:type="pc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5A412A" w14:textId="77777777" w:rsidR="00500311" w:rsidRPr="001623BE" w:rsidRDefault="00500311" w:rsidP="001623BE">
            <w:pPr>
              <w:tabs>
                <w:tab w:val="decimal" w:pos="800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</w:rPr>
            </w:pPr>
            <w:r w:rsidRPr="001623BE">
              <w:rPr>
                <w:rFonts w:ascii="Palatino Linotype" w:hAnsi="Palatino Linotype" w:cs="Arial"/>
                <w:sz w:val="20"/>
              </w:rPr>
              <w:t>0:20</w:t>
            </w:r>
          </w:p>
        </w:tc>
      </w:tr>
      <w:tr w:rsidR="001623BE" w:rsidRPr="001623BE" w14:paraId="00DE3BC6" w14:textId="77777777" w:rsidTr="00E77CC6">
        <w:trPr>
          <w:jc w:val="center"/>
        </w:trPr>
        <w:tc>
          <w:tcPr>
            <w:tcW w:w="12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C9325D7" w14:textId="77777777" w:rsidR="00500311" w:rsidRPr="001623BE" w:rsidRDefault="00500311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20"/>
              </w:rPr>
            </w:pPr>
          </w:p>
        </w:tc>
        <w:tc>
          <w:tcPr>
            <w:tcW w:w="9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41F941A" w14:textId="77777777" w:rsidR="00500311" w:rsidRPr="001623BE" w:rsidRDefault="00500311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A8191F9" w14:textId="77777777" w:rsidR="00500311" w:rsidRPr="001623BE" w:rsidRDefault="00500311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</w:rPr>
            </w:pPr>
            <w:r w:rsidRPr="001623BE">
              <w:rPr>
                <w:rFonts w:ascii="Palatino Linotype" w:hAnsi="Palatino Linotype" w:cs="Arial"/>
                <w:sz w:val="20"/>
              </w:rPr>
              <w:t>2</w:t>
            </w:r>
          </w:p>
        </w:tc>
        <w:tc>
          <w:tcPr>
            <w:tcW w:w="118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7C9BFD8" w14:textId="049E1C09" w:rsidR="00500311" w:rsidRPr="001623BE" w:rsidRDefault="00500311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</w:rPr>
            </w:pPr>
            <w:r w:rsidRPr="001623BE">
              <w:rPr>
                <w:rFonts w:ascii="Palatino Linotype" w:hAnsi="Palatino Linotype" w:cs="Arial"/>
                <w:sz w:val="20"/>
              </w:rPr>
              <w:t>65 (</w:t>
            </w:r>
            <w:r w:rsidR="001623BE">
              <w:rPr>
                <w:rFonts w:ascii="Palatino Linotype" w:hAnsi="Palatino Linotype" w:cs="Arial"/>
                <w:sz w:val="20"/>
              </w:rPr>
              <w:t>−</w:t>
            </w:r>
            <w:r w:rsidRPr="001623BE">
              <w:rPr>
                <w:rFonts w:ascii="Palatino Linotype" w:hAnsi="Palatino Linotype" w:cs="Arial"/>
                <w:sz w:val="20"/>
              </w:rPr>
              <w:t>0.8/cycle)</w:t>
            </w:r>
          </w:p>
        </w:tc>
        <w:tc>
          <w:tcPr>
            <w:tcW w:w="118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1D198C3" w14:textId="77777777" w:rsidR="00500311" w:rsidRPr="001623BE" w:rsidRDefault="00500311" w:rsidP="001623BE">
            <w:pPr>
              <w:tabs>
                <w:tab w:val="decimal" w:pos="800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</w:rPr>
            </w:pPr>
            <w:r w:rsidRPr="001623BE">
              <w:rPr>
                <w:rFonts w:ascii="Palatino Linotype" w:hAnsi="Palatino Linotype" w:cs="Arial"/>
                <w:sz w:val="20"/>
              </w:rPr>
              <w:t>1:00</w:t>
            </w:r>
          </w:p>
        </w:tc>
      </w:tr>
      <w:tr w:rsidR="001623BE" w:rsidRPr="001623BE" w14:paraId="1E164387" w14:textId="77777777" w:rsidTr="00E77CC6">
        <w:trPr>
          <w:jc w:val="center"/>
        </w:trPr>
        <w:tc>
          <w:tcPr>
            <w:tcW w:w="1214" w:type="pc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7C09E" w14:textId="77777777" w:rsidR="00500311" w:rsidRPr="001623BE" w:rsidRDefault="00500311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20"/>
              </w:rPr>
            </w:pPr>
            <w:r w:rsidRPr="001623BE">
              <w:rPr>
                <w:rFonts w:ascii="Palatino Linotype" w:hAnsi="Palatino Linotype" w:cs="Arial"/>
                <w:sz w:val="20"/>
              </w:rPr>
              <w:t>Amplification</w:t>
            </w:r>
          </w:p>
        </w:tc>
        <w:tc>
          <w:tcPr>
            <w:tcW w:w="910" w:type="pc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955541" w14:textId="77777777" w:rsidR="00500311" w:rsidRPr="001623BE" w:rsidRDefault="00500311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</w:rPr>
            </w:pPr>
            <w:r w:rsidRPr="001623BE">
              <w:rPr>
                <w:rFonts w:ascii="Palatino Linotype" w:hAnsi="Palatino Linotype" w:cs="Arial"/>
                <w:sz w:val="20"/>
              </w:rPr>
              <w:t>25</w:t>
            </w:r>
          </w:p>
        </w:tc>
        <w:tc>
          <w:tcPr>
            <w:tcW w:w="509" w:type="pc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F4541D" w14:textId="77777777" w:rsidR="00500311" w:rsidRPr="001623BE" w:rsidRDefault="00500311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</w:rPr>
            </w:pPr>
            <w:r w:rsidRPr="001623BE">
              <w:rPr>
                <w:rFonts w:ascii="Palatino Linotype" w:hAnsi="Palatino Linotype" w:cs="Arial"/>
                <w:sz w:val="20"/>
              </w:rPr>
              <w:t>1</w:t>
            </w:r>
          </w:p>
        </w:tc>
        <w:tc>
          <w:tcPr>
            <w:tcW w:w="1182" w:type="pc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4BAA8A" w14:textId="77777777" w:rsidR="00500311" w:rsidRPr="001623BE" w:rsidRDefault="00500311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</w:rPr>
            </w:pPr>
            <w:r w:rsidRPr="001623BE">
              <w:rPr>
                <w:rFonts w:ascii="Palatino Linotype" w:hAnsi="Palatino Linotype" w:cs="Arial"/>
                <w:sz w:val="20"/>
              </w:rPr>
              <w:t>95</w:t>
            </w:r>
          </w:p>
        </w:tc>
        <w:tc>
          <w:tcPr>
            <w:tcW w:w="1185" w:type="pct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DA26FA" w14:textId="77777777" w:rsidR="00500311" w:rsidRPr="001623BE" w:rsidRDefault="00500311" w:rsidP="001623BE">
            <w:pPr>
              <w:tabs>
                <w:tab w:val="decimal" w:pos="800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</w:rPr>
            </w:pPr>
            <w:r w:rsidRPr="001623BE">
              <w:rPr>
                <w:rFonts w:ascii="Palatino Linotype" w:hAnsi="Palatino Linotype" w:cs="Arial"/>
                <w:sz w:val="20"/>
              </w:rPr>
              <w:t>0:20</w:t>
            </w:r>
          </w:p>
        </w:tc>
      </w:tr>
      <w:tr w:rsidR="001623BE" w:rsidRPr="001623BE" w14:paraId="02F9E5A7" w14:textId="77777777" w:rsidTr="00E77CC6">
        <w:trPr>
          <w:jc w:val="center"/>
        </w:trPr>
        <w:tc>
          <w:tcPr>
            <w:tcW w:w="1214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7294B83" w14:textId="77777777" w:rsidR="00500311" w:rsidRPr="001623BE" w:rsidRDefault="00500311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20"/>
              </w:rPr>
            </w:pPr>
          </w:p>
        </w:tc>
        <w:tc>
          <w:tcPr>
            <w:tcW w:w="910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642C6A4" w14:textId="77777777" w:rsidR="00500311" w:rsidRPr="001623BE" w:rsidRDefault="00500311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</w:rPr>
            </w:pPr>
          </w:p>
        </w:tc>
        <w:tc>
          <w:tcPr>
            <w:tcW w:w="509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2ACB6A8E" w14:textId="77777777" w:rsidR="00500311" w:rsidRPr="001623BE" w:rsidRDefault="00500311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</w:rPr>
            </w:pPr>
            <w:r w:rsidRPr="001623BE">
              <w:rPr>
                <w:rFonts w:ascii="Palatino Linotype" w:hAnsi="Palatino Linotype" w:cs="Arial"/>
                <w:sz w:val="20"/>
              </w:rPr>
              <w:t>2</w:t>
            </w:r>
          </w:p>
        </w:tc>
        <w:tc>
          <w:tcPr>
            <w:tcW w:w="1182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58C38F6B" w14:textId="77777777" w:rsidR="00500311" w:rsidRPr="001623BE" w:rsidRDefault="00500311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</w:rPr>
            </w:pPr>
            <w:r w:rsidRPr="001623BE">
              <w:rPr>
                <w:rFonts w:ascii="Palatino Linotype" w:hAnsi="Palatino Linotype" w:cs="Arial"/>
                <w:sz w:val="20"/>
              </w:rPr>
              <w:t>57</w:t>
            </w:r>
          </w:p>
        </w:tc>
        <w:tc>
          <w:tcPr>
            <w:tcW w:w="1185" w:type="pct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161E0CC" w14:textId="77777777" w:rsidR="00500311" w:rsidRPr="001623BE" w:rsidRDefault="00500311" w:rsidP="001623BE">
            <w:pPr>
              <w:tabs>
                <w:tab w:val="decimal" w:pos="800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</w:rPr>
            </w:pPr>
            <w:r w:rsidRPr="001623BE">
              <w:rPr>
                <w:rFonts w:ascii="Palatino Linotype" w:hAnsi="Palatino Linotype" w:cs="Arial"/>
                <w:sz w:val="20"/>
              </w:rPr>
              <w:t>1:00</w:t>
            </w:r>
          </w:p>
        </w:tc>
      </w:tr>
      <w:tr w:rsidR="001623BE" w:rsidRPr="001623BE" w14:paraId="6280E613" w14:textId="77777777" w:rsidTr="00E77CC6">
        <w:trPr>
          <w:jc w:val="center"/>
        </w:trPr>
        <w:tc>
          <w:tcPr>
            <w:tcW w:w="121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7EBEE97" w14:textId="77777777" w:rsidR="00500311" w:rsidRPr="001623BE" w:rsidRDefault="00500311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20"/>
              </w:rPr>
            </w:pPr>
            <w:r w:rsidRPr="001623BE">
              <w:rPr>
                <w:rFonts w:ascii="Palatino Linotype" w:hAnsi="Palatino Linotype" w:cs="Arial"/>
                <w:sz w:val="20"/>
              </w:rPr>
              <w:t>Cooling</w:t>
            </w:r>
          </w:p>
        </w:tc>
        <w:tc>
          <w:tcPr>
            <w:tcW w:w="91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12CF62B" w14:textId="77777777" w:rsidR="00500311" w:rsidRPr="001623BE" w:rsidRDefault="00500311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</w:rPr>
            </w:pPr>
            <w:r w:rsidRPr="001623BE">
              <w:rPr>
                <w:rFonts w:ascii="Palatino Linotype" w:hAnsi="Palatino Linotype" w:cs="Arial"/>
                <w:sz w:val="20"/>
              </w:rPr>
              <w:t>1</w:t>
            </w:r>
          </w:p>
        </w:tc>
        <w:tc>
          <w:tcPr>
            <w:tcW w:w="509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4EC9BE5" w14:textId="77777777" w:rsidR="00500311" w:rsidRPr="001623BE" w:rsidRDefault="00500311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</w:rPr>
            </w:pPr>
            <w:r w:rsidRPr="001623BE">
              <w:rPr>
                <w:rFonts w:ascii="Palatino Linotype" w:hAnsi="Palatino Linotype" w:cs="Arial"/>
                <w:sz w:val="20"/>
              </w:rPr>
              <w:t>1</w:t>
            </w:r>
          </w:p>
        </w:tc>
        <w:tc>
          <w:tcPr>
            <w:tcW w:w="1182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4259CF3" w14:textId="77777777" w:rsidR="00500311" w:rsidRPr="001623BE" w:rsidRDefault="00500311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</w:rPr>
            </w:pPr>
            <w:r w:rsidRPr="001623BE">
              <w:rPr>
                <w:rFonts w:ascii="Palatino Linotype" w:hAnsi="Palatino Linotype" w:cs="Arial"/>
                <w:sz w:val="20"/>
              </w:rPr>
              <w:t>37</w:t>
            </w:r>
          </w:p>
        </w:tc>
        <w:tc>
          <w:tcPr>
            <w:tcW w:w="1185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02DA64" w14:textId="77777777" w:rsidR="00500311" w:rsidRPr="001623BE" w:rsidRDefault="00500311" w:rsidP="001623BE">
            <w:pPr>
              <w:tabs>
                <w:tab w:val="decimal" w:pos="800"/>
              </w:tabs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</w:rPr>
            </w:pPr>
            <w:r w:rsidRPr="001623BE">
              <w:rPr>
                <w:rFonts w:ascii="Palatino Linotype" w:hAnsi="Palatino Linotype" w:cs="Arial"/>
                <w:sz w:val="20"/>
              </w:rPr>
              <w:t>1:00</w:t>
            </w:r>
          </w:p>
        </w:tc>
      </w:tr>
      <w:tr w:rsidR="001623BE" w:rsidRPr="001623BE" w14:paraId="61853E2A" w14:textId="77777777" w:rsidTr="00E77CC6">
        <w:trPr>
          <w:jc w:val="center"/>
        </w:trPr>
        <w:tc>
          <w:tcPr>
            <w:tcW w:w="1214" w:type="pct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06074624" w14:textId="77777777" w:rsidR="00500311" w:rsidRPr="001623BE" w:rsidRDefault="00500311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b/>
                <w:sz w:val="20"/>
              </w:rPr>
            </w:pPr>
            <w:r w:rsidRPr="001623BE">
              <w:rPr>
                <w:rFonts w:ascii="Palatino Linotype" w:hAnsi="Palatino Linotype" w:cs="Arial"/>
                <w:sz w:val="20"/>
              </w:rPr>
              <w:t>Quantification</w:t>
            </w:r>
          </w:p>
        </w:tc>
        <w:tc>
          <w:tcPr>
            <w:tcW w:w="910" w:type="pct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601A8162" w14:textId="77777777" w:rsidR="00500311" w:rsidRPr="001623BE" w:rsidRDefault="00500311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</w:rPr>
            </w:pPr>
            <w:r w:rsidRPr="001623BE">
              <w:rPr>
                <w:rFonts w:ascii="Palatino Linotype" w:hAnsi="Palatino Linotype" w:cs="Arial"/>
                <w:sz w:val="20"/>
              </w:rPr>
              <w:t>2</w:t>
            </w:r>
          </w:p>
        </w:tc>
        <w:tc>
          <w:tcPr>
            <w:tcW w:w="509" w:type="pct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73E2702E" w14:textId="77777777" w:rsidR="00500311" w:rsidRPr="001623BE" w:rsidRDefault="00500311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</w:rPr>
            </w:pPr>
            <w:r w:rsidRPr="001623BE">
              <w:rPr>
                <w:rFonts w:ascii="Palatino Linotype" w:hAnsi="Palatino Linotype" w:cs="Arial"/>
                <w:sz w:val="20"/>
              </w:rPr>
              <w:t>1</w:t>
            </w:r>
          </w:p>
        </w:tc>
        <w:tc>
          <w:tcPr>
            <w:tcW w:w="1182" w:type="pct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50F67DE9" w14:textId="77777777" w:rsidR="00500311" w:rsidRPr="001623BE" w:rsidRDefault="00500311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</w:rPr>
            </w:pPr>
            <w:r w:rsidRPr="001623BE">
              <w:rPr>
                <w:rFonts w:ascii="Palatino Linotype" w:hAnsi="Palatino Linotype" w:cs="Arial"/>
                <w:sz w:val="20"/>
              </w:rPr>
              <w:t>37</w:t>
            </w:r>
          </w:p>
        </w:tc>
        <w:tc>
          <w:tcPr>
            <w:tcW w:w="1185" w:type="pct"/>
            <w:tcBorders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1B492E63" w14:textId="77777777" w:rsidR="00500311" w:rsidRPr="001623BE" w:rsidRDefault="00500311" w:rsidP="001623BE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Arial"/>
                <w:sz w:val="20"/>
              </w:rPr>
            </w:pPr>
            <w:r w:rsidRPr="001623BE">
              <w:rPr>
                <w:rFonts w:ascii="Palatino Linotype" w:hAnsi="Palatino Linotype" w:cs="Arial"/>
                <w:sz w:val="20"/>
              </w:rPr>
              <w:t>0:05</w:t>
            </w:r>
          </w:p>
        </w:tc>
      </w:tr>
    </w:tbl>
    <w:p w14:paraId="05C1D788" w14:textId="60A33DA5" w:rsidR="004D1DD3" w:rsidRPr="001623BE" w:rsidRDefault="001623BE" w:rsidP="00E77CC6">
      <w:pPr>
        <w:pStyle w:val="MDPI41tablecaption"/>
        <w:ind w:left="0"/>
        <w:jc w:val="center"/>
      </w:pPr>
      <w:r w:rsidRPr="001623BE">
        <w:rPr>
          <w:b/>
        </w:rPr>
        <w:t xml:space="preserve">Table </w:t>
      </w:r>
      <w:r>
        <w:rPr>
          <w:b/>
        </w:rPr>
        <w:t>S</w:t>
      </w:r>
      <w:r w:rsidRPr="001623BE">
        <w:rPr>
          <w:b/>
        </w:rPr>
        <w:t xml:space="preserve">8. </w:t>
      </w:r>
      <w:r w:rsidR="004D1DD3" w:rsidRPr="001623BE">
        <w:t>KASP primer sequences</w:t>
      </w:r>
      <w:r>
        <w:t>.</w:t>
      </w:r>
    </w:p>
    <w:tbl>
      <w:tblPr>
        <w:tblStyle w:val="MDPI41threelinetable"/>
        <w:tblW w:w="9985" w:type="dxa"/>
        <w:tblLayout w:type="fixed"/>
        <w:tblLook w:val="04A0" w:firstRow="1" w:lastRow="0" w:firstColumn="1" w:lastColumn="0" w:noHBand="0" w:noVBand="1"/>
      </w:tblPr>
      <w:tblGrid>
        <w:gridCol w:w="985"/>
        <w:gridCol w:w="3140"/>
        <w:gridCol w:w="2879"/>
        <w:gridCol w:w="2981"/>
      </w:tblGrid>
      <w:tr w:rsidR="004D1DD3" w:rsidRPr="00E77CC6" w14:paraId="6EFF2932" w14:textId="77777777" w:rsidTr="001623B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85" w:type="dxa"/>
          </w:tcPr>
          <w:p w14:paraId="78763413" w14:textId="77777777" w:rsidR="004D1DD3" w:rsidRPr="00E77CC6" w:rsidRDefault="004D1DD3" w:rsidP="001623BE">
            <w:pPr>
              <w:autoSpaceDE w:val="0"/>
              <w:autoSpaceDN w:val="0"/>
              <w:rPr>
                <w:sz w:val="18"/>
              </w:rPr>
            </w:pPr>
            <w:r w:rsidRPr="00E77CC6">
              <w:rPr>
                <w:sz w:val="18"/>
              </w:rPr>
              <w:t>Primer No.</w:t>
            </w:r>
          </w:p>
        </w:tc>
        <w:tc>
          <w:tcPr>
            <w:tcW w:w="9000" w:type="dxa"/>
            <w:gridSpan w:val="3"/>
          </w:tcPr>
          <w:p w14:paraId="69B8BB87" w14:textId="77777777" w:rsidR="004D1DD3" w:rsidRPr="00E77CC6" w:rsidRDefault="004D1DD3" w:rsidP="001623BE">
            <w:pPr>
              <w:autoSpaceDE w:val="0"/>
              <w:autoSpaceDN w:val="0"/>
              <w:rPr>
                <w:sz w:val="18"/>
              </w:rPr>
            </w:pPr>
            <w:r w:rsidRPr="00E77CC6">
              <w:rPr>
                <w:sz w:val="18"/>
              </w:rPr>
              <w:t>Primer Sequence</w:t>
            </w:r>
          </w:p>
        </w:tc>
      </w:tr>
      <w:tr w:rsidR="001623BE" w:rsidRPr="00E77CC6" w14:paraId="3CD30A8B" w14:textId="77777777" w:rsidTr="001623BE">
        <w:tc>
          <w:tcPr>
            <w:tcW w:w="985" w:type="dxa"/>
          </w:tcPr>
          <w:p w14:paraId="4DDC465E" w14:textId="77777777" w:rsidR="004D1DD3" w:rsidRPr="00E77CC6" w:rsidRDefault="004D1DD3" w:rsidP="001623BE">
            <w:pPr>
              <w:autoSpaceDE w:val="0"/>
              <w:autoSpaceDN w:val="0"/>
              <w:rPr>
                <w:sz w:val="18"/>
              </w:rPr>
            </w:pPr>
            <w:r w:rsidRPr="00E77CC6">
              <w:rPr>
                <w:sz w:val="18"/>
              </w:rPr>
              <w:t>Primer Type</w:t>
            </w:r>
          </w:p>
        </w:tc>
        <w:tc>
          <w:tcPr>
            <w:tcW w:w="3140" w:type="dxa"/>
          </w:tcPr>
          <w:p w14:paraId="168470DF" w14:textId="77777777" w:rsidR="004D1DD3" w:rsidRPr="00E77CC6" w:rsidRDefault="004D1DD3" w:rsidP="001623BE">
            <w:pPr>
              <w:autoSpaceDE w:val="0"/>
              <w:autoSpaceDN w:val="0"/>
              <w:rPr>
                <w:rFonts w:cs="Calibri"/>
                <w:sz w:val="18"/>
                <w:szCs w:val="22"/>
              </w:rPr>
            </w:pPr>
            <w:r w:rsidRPr="00E77CC6">
              <w:rPr>
                <w:rFonts w:cs="Calibri"/>
                <w:sz w:val="18"/>
                <w:szCs w:val="22"/>
              </w:rPr>
              <w:t>Allele flanking C</w:t>
            </w:r>
          </w:p>
        </w:tc>
        <w:tc>
          <w:tcPr>
            <w:tcW w:w="2879" w:type="dxa"/>
          </w:tcPr>
          <w:p w14:paraId="5B395DF7" w14:textId="274948AA" w:rsidR="004D1DD3" w:rsidRPr="00E77CC6" w:rsidRDefault="004D1DD3" w:rsidP="001623BE">
            <w:pPr>
              <w:autoSpaceDE w:val="0"/>
              <w:autoSpaceDN w:val="0"/>
              <w:rPr>
                <w:rFonts w:cs="Calibri"/>
                <w:sz w:val="18"/>
                <w:szCs w:val="22"/>
              </w:rPr>
            </w:pPr>
            <w:r w:rsidRPr="00E77CC6">
              <w:rPr>
                <w:rFonts w:cs="Calibri"/>
                <w:sz w:val="18"/>
                <w:szCs w:val="22"/>
              </w:rPr>
              <w:t>Allele-specific (X)</w:t>
            </w:r>
          </w:p>
        </w:tc>
        <w:tc>
          <w:tcPr>
            <w:tcW w:w="2981" w:type="dxa"/>
          </w:tcPr>
          <w:p w14:paraId="40ACB61B" w14:textId="1FE174C4" w:rsidR="004D1DD3" w:rsidRPr="00E77CC6" w:rsidRDefault="004D1DD3" w:rsidP="001623BE">
            <w:pPr>
              <w:autoSpaceDE w:val="0"/>
              <w:autoSpaceDN w:val="0"/>
              <w:rPr>
                <w:rFonts w:cs="Calibri"/>
                <w:sz w:val="18"/>
                <w:szCs w:val="22"/>
              </w:rPr>
            </w:pPr>
            <w:r w:rsidRPr="00E77CC6">
              <w:rPr>
                <w:rFonts w:cs="Calibri"/>
                <w:sz w:val="18"/>
                <w:szCs w:val="22"/>
              </w:rPr>
              <w:t>Allele-specific (Y)</w:t>
            </w:r>
          </w:p>
        </w:tc>
      </w:tr>
      <w:tr w:rsidR="001623BE" w:rsidRPr="00E77CC6" w14:paraId="68F12877" w14:textId="77777777" w:rsidTr="001623BE">
        <w:tc>
          <w:tcPr>
            <w:tcW w:w="985" w:type="dxa"/>
          </w:tcPr>
          <w:p w14:paraId="795C0626" w14:textId="4F19DB4C" w:rsidR="004D1DD3" w:rsidRPr="00E77CC6" w:rsidRDefault="004D1DD3" w:rsidP="001623BE">
            <w:pPr>
              <w:autoSpaceDE w:val="0"/>
              <w:autoSpaceDN w:val="0"/>
              <w:rPr>
                <w:sz w:val="18"/>
              </w:rPr>
            </w:pPr>
            <w:r w:rsidRPr="00E77CC6">
              <w:rPr>
                <w:sz w:val="18"/>
              </w:rPr>
              <w:t xml:space="preserve">P01 </w:t>
            </w:r>
          </w:p>
        </w:tc>
        <w:tc>
          <w:tcPr>
            <w:tcW w:w="3140" w:type="dxa"/>
          </w:tcPr>
          <w:p w14:paraId="689F792B" w14:textId="2DFECF72" w:rsidR="004D1DD3" w:rsidRPr="00E77CC6" w:rsidRDefault="004D1DD3" w:rsidP="001623BE">
            <w:pPr>
              <w:autoSpaceDE w:val="0"/>
              <w:autoSpaceDN w:val="0"/>
              <w:rPr>
                <w:rFonts w:cs="Calibri"/>
                <w:sz w:val="18"/>
                <w:szCs w:val="22"/>
              </w:rPr>
            </w:pPr>
            <w:r w:rsidRPr="00E77CC6">
              <w:rPr>
                <w:rFonts w:cs="Calibri"/>
                <w:sz w:val="18"/>
                <w:szCs w:val="22"/>
              </w:rPr>
              <w:t>TGATGCATATAAGCTAATCAAGGTC</w:t>
            </w:r>
          </w:p>
        </w:tc>
        <w:tc>
          <w:tcPr>
            <w:tcW w:w="2879" w:type="dxa"/>
          </w:tcPr>
          <w:p w14:paraId="781851AA" w14:textId="098823BB" w:rsidR="004D1DD3" w:rsidRPr="00E77CC6" w:rsidRDefault="004D1DD3" w:rsidP="001623BE">
            <w:pPr>
              <w:autoSpaceDE w:val="0"/>
              <w:autoSpaceDN w:val="0"/>
              <w:rPr>
                <w:rFonts w:cs="Calibri"/>
                <w:sz w:val="18"/>
                <w:szCs w:val="22"/>
              </w:rPr>
            </w:pPr>
            <w:r w:rsidRPr="00E77CC6">
              <w:rPr>
                <w:rFonts w:cs="Calibri"/>
                <w:sz w:val="18"/>
                <w:szCs w:val="22"/>
              </w:rPr>
              <w:t>CAGGAACCCGAGCGTG</w:t>
            </w:r>
          </w:p>
        </w:tc>
        <w:tc>
          <w:tcPr>
            <w:tcW w:w="2981" w:type="dxa"/>
          </w:tcPr>
          <w:p w14:paraId="59ECB539" w14:textId="46CF75A7" w:rsidR="004D1DD3" w:rsidRPr="00E77CC6" w:rsidRDefault="004D1DD3" w:rsidP="001623BE">
            <w:pPr>
              <w:autoSpaceDE w:val="0"/>
              <w:autoSpaceDN w:val="0"/>
              <w:rPr>
                <w:rFonts w:cs="Calibri"/>
                <w:sz w:val="18"/>
                <w:szCs w:val="22"/>
              </w:rPr>
            </w:pPr>
            <w:r w:rsidRPr="00E77CC6">
              <w:rPr>
                <w:rFonts w:cs="Calibri"/>
                <w:sz w:val="18"/>
                <w:szCs w:val="22"/>
              </w:rPr>
              <w:t>ACAGGAACCCGAGCGTC</w:t>
            </w:r>
          </w:p>
        </w:tc>
      </w:tr>
      <w:tr w:rsidR="001623BE" w:rsidRPr="00E77CC6" w14:paraId="05F540C9" w14:textId="77777777" w:rsidTr="001623BE">
        <w:tc>
          <w:tcPr>
            <w:tcW w:w="985" w:type="dxa"/>
          </w:tcPr>
          <w:p w14:paraId="50118588" w14:textId="23692447" w:rsidR="004D1DD3" w:rsidRPr="00E77CC6" w:rsidRDefault="004D1DD3" w:rsidP="001623BE">
            <w:pPr>
              <w:autoSpaceDE w:val="0"/>
              <w:autoSpaceDN w:val="0"/>
              <w:rPr>
                <w:sz w:val="18"/>
              </w:rPr>
            </w:pPr>
            <w:r w:rsidRPr="00E77CC6">
              <w:rPr>
                <w:sz w:val="18"/>
              </w:rPr>
              <w:t xml:space="preserve">P03 </w:t>
            </w:r>
          </w:p>
        </w:tc>
        <w:tc>
          <w:tcPr>
            <w:tcW w:w="3140" w:type="dxa"/>
          </w:tcPr>
          <w:p w14:paraId="6D501962" w14:textId="13A185CC" w:rsidR="004D1DD3" w:rsidRPr="00E77CC6" w:rsidRDefault="004D1DD3" w:rsidP="001623BE">
            <w:pPr>
              <w:autoSpaceDE w:val="0"/>
              <w:autoSpaceDN w:val="0"/>
              <w:rPr>
                <w:rFonts w:cs="Calibri"/>
                <w:sz w:val="18"/>
                <w:szCs w:val="22"/>
              </w:rPr>
            </w:pPr>
            <w:r w:rsidRPr="00E77CC6">
              <w:rPr>
                <w:rFonts w:cs="Calibri"/>
                <w:sz w:val="18"/>
                <w:szCs w:val="22"/>
              </w:rPr>
              <w:t>TCGCATTATCGGGAAAATAAA</w:t>
            </w:r>
          </w:p>
        </w:tc>
        <w:tc>
          <w:tcPr>
            <w:tcW w:w="2879" w:type="dxa"/>
          </w:tcPr>
          <w:p w14:paraId="2BC6B905" w14:textId="369699F5" w:rsidR="004D1DD3" w:rsidRPr="00E77CC6" w:rsidRDefault="004D1DD3" w:rsidP="001623BE">
            <w:pPr>
              <w:autoSpaceDE w:val="0"/>
              <w:autoSpaceDN w:val="0"/>
              <w:rPr>
                <w:rFonts w:cs="Calibri"/>
                <w:sz w:val="18"/>
                <w:szCs w:val="22"/>
              </w:rPr>
            </w:pPr>
            <w:r w:rsidRPr="00E77CC6">
              <w:rPr>
                <w:rFonts w:cs="Calibri"/>
                <w:sz w:val="18"/>
                <w:szCs w:val="22"/>
              </w:rPr>
              <w:t>GTGAGGTGTTGGAGAAAGCTG</w:t>
            </w:r>
          </w:p>
        </w:tc>
        <w:tc>
          <w:tcPr>
            <w:tcW w:w="2981" w:type="dxa"/>
          </w:tcPr>
          <w:p w14:paraId="0B7AED7B" w14:textId="4A9D2458" w:rsidR="004D1DD3" w:rsidRPr="00E77CC6" w:rsidRDefault="004D1DD3" w:rsidP="001623BE">
            <w:pPr>
              <w:autoSpaceDE w:val="0"/>
              <w:autoSpaceDN w:val="0"/>
              <w:rPr>
                <w:rFonts w:cs="Calibri"/>
                <w:sz w:val="18"/>
                <w:szCs w:val="22"/>
              </w:rPr>
            </w:pPr>
            <w:r w:rsidRPr="00E77CC6">
              <w:rPr>
                <w:rFonts w:cs="Calibri"/>
                <w:sz w:val="18"/>
                <w:szCs w:val="22"/>
              </w:rPr>
              <w:t>GTTAAATATTCTTCATCGTAGTAAGGGC</w:t>
            </w:r>
          </w:p>
        </w:tc>
      </w:tr>
      <w:tr w:rsidR="001623BE" w:rsidRPr="00E77CC6" w14:paraId="21A5E674" w14:textId="77777777" w:rsidTr="001623BE">
        <w:tc>
          <w:tcPr>
            <w:tcW w:w="985" w:type="dxa"/>
          </w:tcPr>
          <w:p w14:paraId="52B7672D" w14:textId="54CE6755" w:rsidR="004D1DD3" w:rsidRPr="00E77CC6" w:rsidRDefault="004D1DD3" w:rsidP="001623BE">
            <w:pPr>
              <w:autoSpaceDE w:val="0"/>
              <w:autoSpaceDN w:val="0"/>
              <w:rPr>
                <w:sz w:val="18"/>
              </w:rPr>
            </w:pPr>
            <w:r w:rsidRPr="00E77CC6">
              <w:rPr>
                <w:sz w:val="18"/>
              </w:rPr>
              <w:t xml:space="preserve">P04 </w:t>
            </w:r>
          </w:p>
        </w:tc>
        <w:tc>
          <w:tcPr>
            <w:tcW w:w="3140" w:type="dxa"/>
          </w:tcPr>
          <w:p w14:paraId="0F31330E" w14:textId="417563D8" w:rsidR="004D1DD3" w:rsidRPr="00E77CC6" w:rsidRDefault="004D1DD3" w:rsidP="001623BE">
            <w:pPr>
              <w:autoSpaceDE w:val="0"/>
              <w:autoSpaceDN w:val="0"/>
              <w:rPr>
                <w:rFonts w:cs="Calibri"/>
                <w:sz w:val="18"/>
                <w:szCs w:val="22"/>
              </w:rPr>
            </w:pPr>
            <w:r w:rsidRPr="00E77CC6">
              <w:rPr>
                <w:rFonts w:cs="Calibri"/>
                <w:sz w:val="18"/>
                <w:szCs w:val="22"/>
              </w:rPr>
              <w:t>CCAGATTTTTCCATGGTGCT</w:t>
            </w:r>
          </w:p>
        </w:tc>
        <w:tc>
          <w:tcPr>
            <w:tcW w:w="2879" w:type="dxa"/>
          </w:tcPr>
          <w:p w14:paraId="723768C5" w14:textId="4F843740" w:rsidR="004D1DD3" w:rsidRPr="00E77CC6" w:rsidRDefault="004D1DD3" w:rsidP="001623BE">
            <w:pPr>
              <w:autoSpaceDE w:val="0"/>
              <w:autoSpaceDN w:val="0"/>
              <w:rPr>
                <w:rFonts w:cs="Calibri"/>
                <w:sz w:val="18"/>
                <w:szCs w:val="22"/>
              </w:rPr>
            </w:pPr>
            <w:r w:rsidRPr="00E77CC6">
              <w:rPr>
                <w:rFonts w:cs="Calibri"/>
                <w:sz w:val="18"/>
                <w:szCs w:val="22"/>
              </w:rPr>
              <w:t>CAAACAAGGAGGGAGCAGTTA</w:t>
            </w:r>
          </w:p>
        </w:tc>
        <w:tc>
          <w:tcPr>
            <w:tcW w:w="2981" w:type="dxa"/>
          </w:tcPr>
          <w:p w14:paraId="761F1642" w14:textId="1E486DAA" w:rsidR="004D1DD3" w:rsidRPr="00E77CC6" w:rsidRDefault="004D1DD3" w:rsidP="001623BE">
            <w:pPr>
              <w:autoSpaceDE w:val="0"/>
              <w:autoSpaceDN w:val="0"/>
              <w:rPr>
                <w:rFonts w:cs="Calibri"/>
                <w:sz w:val="18"/>
                <w:szCs w:val="22"/>
              </w:rPr>
            </w:pPr>
            <w:r w:rsidRPr="00E77CC6">
              <w:rPr>
                <w:rFonts w:cs="Calibri"/>
                <w:sz w:val="18"/>
                <w:szCs w:val="22"/>
              </w:rPr>
              <w:t>AAACAAGGAGGGAGCAGTTG</w:t>
            </w:r>
          </w:p>
        </w:tc>
      </w:tr>
      <w:tr w:rsidR="001623BE" w:rsidRPr="00E77CC6" w14:paraId="7739DF37" w14:textId="77777777" w:rsidTr="001623BE">
        <w:tc>
          <w:tcPr>
            <w:tcW w:w="985" w:type="dxa"/>
          </w:tcPr>
          <w:p w14:paraId="6D0EACC2" w14:textId="3E837939" w:rsidR="004D1DD3" w:rsidRPr="00E77CC6" w:rsidRDefault="004D1DD3" w:rsidP="001623BE">
            <w:pPr>
              <w:autoSpaceDE w:val="0"/>
              <w:autoSpaceDN w:val="0"/>
              <w:rPr>
                <w:sz w:val="18"/>
              </w:rPr>
            </w:pPr>
            <w:r w:rsidRPr="00E77CC6">
              <w:rPr>
                <w:sz w:val="18"/>
              </w:rPr>
              <w:t xml:space="preserve">P05 </w:t>
            </w:r>
          </w:p>
        </w:tc>
        <w:tc>
          <w:tcPr>
            <w:tcW w:w="3140" w:type="dxa"/>
          </w:tcPr>
          <w:p w14:paraId="7D526C5B" w14:textId="7240E44E" w:rsidR="004D1DD3" w:rsidRPr="00E77CC6" w:rsidRDefault="004D1DD3" w:rsidP="001623BE">
            <w:pPr>
              <w:autoSpaceDE w:val="0"/>
              <w:autoSpaceDN w:val="0"/>
              <w:rPr>
                <w:rFonts w:cs="Calibri"/>
                <w:sz w:val="18"/>
                <w:szCs w:val="22"/>
              </w:rPr>
            </w:pPr>
            <w:r w:rsidRPr="00E77CC6">
              <w:rPr>
                <w:rFonts w:cs="Calibri"/>
                <w:sz w:val="18"/>
                <w:szCs w:val="22"/>
              </w:rPr>
              <w:t>TACCTCCCCTTCTTTCTTGC</w:t>
            </w:r>
          </w:p>
        </w:tc>
        <w:tc>
          <w:tcPr>
            <w:tcW w:w="2879" w:type="dxa"/>
          </w:tcPr>
          <w:p w14:paraId="3C96B16F" w14:textId="386E15A3" w:rsidR="004D1DD3" w:rsidRPr="00E77CC6" w:rsidRDefault="004D1DD3" w:rsidP="001623BE">
            <w:pPr>
              <w:autoSpaceDE w:val="0"/>
              <w:autoSpaceDN w:val="0"/>
              <w:rPr>
                <w:rFonts w:cs="Calibri"/>
                <w:sz w:val="18"/>
                <w:szCs w:val="22"/>
              </w:rPr>
            </w:pPr>
            <w:r w:rsidRPr="00E77CC6">
              <w:rPr>
                <w:rFonts w:cs="Calibri"/>
                <w:sz w:val="18"/>
                <w:szCs w:val="22"/>
              </w:rPr>
              <w:t>CGCAAGAAGAAGAGTGCAAA</w:t>
            </w:r>
          </w:p>
        </w:tc>
        <w:tc>
          <w:tcPr>
            <w:tcW w:w="2981" w:type="dxa"/>
          </w:tcPr>
          <w:p w14:paraId="3582D533" w14:textId="5BA3DD4F" w:rsidR="004D1DD3" w:rsidRPr="00E77CC6" w:rsidRDefault="004D1DD3" w:rsidP="001623BE">
            <w:pPr>
              <w:autoSpaceDE w:val="0"/>
              <w:autoSpaceDN w:val="0"/>
              <w:rPr>
                <w:rFonts w:cs="Calibri"/>
                <w:sz w:val="18"/>
                <w:szCs w:val="22"/>
              </w:rPr>
            </w:pPr>
            <w:r w:rsidRPr="00E77CC6">
              <w:rPr>
                <w:rFonts w:cs="Calibri"/>
                <w:sz w:val="18"/>
                <w:szCs w:val="22"/>
              </w:rPr>
              <w:t>TCGCAAGAAGAAGAGTGCAAC</w:t>
            </w:r>
          </w:p>
        </w:tc>
      </w:tr>
      <w:tr w:rsidR="001623BE" w:rsidRPr="00E77CC6" w14:paraId="5A74D8E6" w14:textId="77777777" w:rsidTr="001623BE">
        <w:tc>
          <w:tcPr>
            <w:tcW w:w="985" w:type="dxa"/>
          </w:tcPr>
          <w:p w14:paraId="4CC27FE6" w14:textId="0D5F09BD" w:rsidR="004D1DD3" w:rsidRPr="00E77CC6" w:rsidRDefault="004D1DD3" w:rsidP="001623BE">
            <w:pPr>
              <w:autoSpaceDE w:val="0"/>
              <w:autoSpaceDN w:val="0"/>
              <w:rPr>
                <w:sz w:val="18"/>
              </w:rPr>
            </w:pPr>
            <w:r w:rsidRPr="00E77CC6">
              <w:rPr>
                <w:sz w:val="18"/>
              </w:rPr>
              <w:t xml:space="preserve">P06 </w:t>
            </w:r>
          </w:p>
        </w:tc>
        <w:tc>
          <w:tcPr>
            <w:tcW w:w="3140" w:type="dxa"/>
          </w:tcPr>
          <w:p w14:paraId="1CF0E4B5" w14:textId="120553AE" w:rsidR="004D1DD3" w:rsidRPr="00E77CC6" w:rsidRDefault="004D1DD3" w:rsidP="001623BE">
            <w:pPr>
              <w:autoSpaceDE w:val="0"/>
              <w:autoSpaceDN w:val="0"/>
              <w:rPr>
                <w:rFonts w:cs="Calibri"/>
                <w:sz w:val="18"/>
                <w:szCs w:val="22"/>
              </w:rPr>
            </w:pPr>
            <w:r w:rsidRPr="00E77CC6">
              <w:rPr>
                <w:rFonts w:cs="Calibri"/>
                <w:sz w:val="18"/>
                <w:szCs w:val="22"/>
              </w:rPr>
              <w:t>TGATGCATATAAGCTAATCAAGGTC</w:t>
            </w:r>
          </w:p>
        </w:tc>
        <w:tc>
          <w:tcPr>
            <w:tcW w:w="2879" w:type="dxa"/>
          </w:tcPr>
          <w:p w14:paraId="1213B48E" w14:textId="716800A4" w:rsidR="004D1DD3" w:rsidRPr="00E77CC6" w:rsidRDefault="004D1DD3" w:rsidP="001623BE">
            <w:pPr>
              <w:autoSpaceDE w:val="0"/>
              <w:autoSpaceDN w:val="0"/>
              <w:rPr>
                <w:rFonts w:cs="Calibri"/>
                <w:sz w:val="18"/>
                <w:szCs w:val="22"/>
              </w:rPr>
            </w:pPr>
            <w:r w:rsidRPr="00E77CC6">
              <w:rPr>
                <w:rFonts w:cs="Calibri"/>
                <w:sz w:val="18"/>
                <w:szCs w:val="22"/>
              </w:rPr>
              <w:t>CAGGAACCCGAGCGTG</w:t>
            </w:r>
          </w:p>
        </w:tc>
        <w:tc>
          <w:tcPr>
            <w:tcW w:w="2981" w:type="dxa"/>
          </w:tcPr>
          <w:p w14:paraId="09BE093B" w14:textId="3DED89E4" w:rsidR="004D1DD3" w:rsidRPr="00E77CC6" w:rsidRDefault="004D1DD3" w:rsidP="001623BE">
            <w:pPr>
              <w:autoSpaceDE w:val="0"/>
              <w:autoSpaceDN w:val="0"/>
              <w:rPr>
                <w:rFonts w:cs="Calibri"/>
                <w:sz w:val="18"/>
                <w:szCs w:val="22"/>
              </w:rPr>
            </w:pPr>
            <w:r w:rsidRPr="00E77CC6">
              <w:rPr>
                <w:rFonts w:cs="Calibri"/>
                <w:sz w:val="18"/>
                <w:szCs w:val="22"/>
              </w:rPr>
              <w:t>ACAGGAACCCGAGCGTC</w:t>
            </w:r>
          </w:p>
        </w:tc>
      </w:tr>
      <w:tr w:rsidR="001623BE" w:rsidRPr="00E77CC6" w14:paraId="42650A7F" w14:textId="77777777" w:rsidTr="001623BE">
        <w:tc>
          <w:tcPr>
            <w:tcW w:w="985" w:type="dxa"/>
          </w:tcPr>
          <w:p w14:paraId="75E372B1" w14:textId="29648336" w:rsidR="004D1DD3" w:rsidRPr="00E77CC6" w:rsidRDefault="004D1DD3" w:rsidP="001623BE">
            <w:pPr>
              <w:autoSpaceDE w:val="0"/>
              <w:autoSpaceDN w:val="0"/>
              <w:rPr>
                <w:sz w:val="18"/>
              </w:rPr>
            </w:pPr>
            <w:r w:rsidRPr="00E77CC6">
              <w:rPr>
                <w:sz w:val="18"/>
              </w:rPr>
              <w:t xml:space="preserve">P07 </w:t>
            </w:r>
          </w:p>
        </w:tc>
        <w:tc>
          <w:tcPr>
            <w:tcW w:w="3140" w:type="dxa"/>
          </w:tcPr>
          <w:p w14:paraId="5E5DBF33" w14:textId="5CCFC279" w:rsidR="004D1DD3" w:rsidRPr="00E77CC6" w:rsidRDefault="004D1DD3" w:rsidP="001623BE">
            <w:pPr>
              <w:autoSpaceDE w:val="0"/>
              <w:autoSpaceDN w:val="0"/>
              <w:rPr>
                <w:rFonts w:cs="Calibri"/>
                <w:sz w:val="18"/>
                <w:szCs w:val="22"/>
              </w:rPr>
            </w:pPr>
            <w:r w:rsidRPr="00E77CC6">
              <w:rPr>
                <w:rFonts w:cs="Calibri"/>
                <w:sz w:val="18"/>
                <w:szCs w:val="22"/>
              </w:rPr>
              <w:t>ACAGGAACCCGAGCGTC</w:t>
            </w:r>
          </w:p>
        </w:tc>
        <w:tc>
          <w:tcPr>
            <w:tcW w:w="2879" w:type="dxa"/>
          </w:tcPr>
          <w:p w14:paraId="4D7CE87C" w14:textId="77777777" w:rsidR="004D1DD3" w:rsidRPr="00E77CC6" w:rsidRDefault="004D1DD3" w:rsidP="001623BE">
            <w:pPr>
              <w:autoSpaceDE w:val="0"/>
              <w:autoSpaceDN w:val="0"/>
              <w:rPr>
                <w:rFonts w:cs="Calibri"/>
                <w:sz w:val="18"/>
                <w:szCs w:val="22"/>
              </w:rPr>
            </w:pPr>
            <w:r w:rsidRPr="00E77CC6">
              <w:rPr>
                <w:rFonts w:cs="Calibri"/>
                <w:sz w:val="18"/>
                <w:szCs w:val="22"/>
              </w:rPr>
              <w:t>GGTGACCAAGAACCCCACT</w:t>
            </w:r>
          </w:p>
          <w:p w14:paraId="4BEFB889" w14:textId="77777777" w:rsidR="004D1DD3" w:rsidRPr="00E77CC6" w:rsidRDefault="004D1DD3" w:rsidP="001623BE">
            <w:pPr>
              <w:autoSpaceDE w:val="0"/>
              <w:autoSpaceDN w:val="0"/>
              <w:rPr>
                <w:sz w:val="18"/>
              </w:rPr>
            </w:pPr>
          </w:p>
        </w:tc>
        <w:tc>
          <w:tcPr>
            <w:tcW w:w="2981" w:type="dxa"/>
          </w:tcPr>
          <w:p w14:paraId="4687314B" w14:textId="77777777" w:rsidR="004D1DD3" w:rsidRPr="00E77CC6" w:rsidRDefault="004D1DD3" w:rsidP="001623BE">
            <w:pPr>
              <w:autoSpaceDE w:val="0"/>
              <w:autoSpaceDN w:val="0"/>
              <w:rPr>
                <w:rFonts w:cs="Calibri"/>
                <w:sz w:val="18"/>
                <w:szCs w:val="22"/>
              </w:rPr>
            </w:pPr>
            <w:r w:rsidRPr="00E77CC6">
              <w:rPr>
                <w:rFonts w:cs="Calibri"/>
                <w:sz w:val="18"/>
                <w:szCs w:val="22"/>
              </w:rPr>
              <w:t>GGTGACCAAGAACCCCACT</w:t>
            </w:r>
          </w:p>
          <w:p w14:paraId="4B7AD5B3" w14:textId="77777777" w:rsidR="004D1DD3" w:rsidRPr="00E77CC6" w:rsidRDefault="004D1DD3" w:rsidP="001623BE">
            <w:pPr>
              <w:autoSpaceDE w:val="0"/>
              <w:autoSpaceDN w:val="0"/>
              <w:rPr>
                <w:sz w:val="18"/>
              </w:rPr>
            </w:pPr>
          </w:p>
        </w:tc>
      </w:tr>
      <w:tr w:rsidR="001623BE" w:rsidRPr="00E77CC6" w14:paraId="3918F8AE" w14:textId="77777777" w:rsidTr="001623BE">
        <w:tc>
          <w:tcPr>
            <w:tcW w:w="985" w:type="dxa"/>
          </w:tcPr>
          <w:p w14:paraId="5EAAB919" w14:textId="16AAFCE2" w:rsidR="004D1DD3" w:rsidRPr="00E77CC6" w:rsidRDefault="004D1DD3" w:rsidP="001623BE">
            <w:pPr>
              <w:autoSpaceDE w:val="0"/>
              <w:autoSpaceDN w:val="0"/>
              <w:rPr>
                <w:sz w:val="18"/>
              </w:rPr>
            </w:pPr>
            <w:r w:rsidRPr="00E77CC6">
              <w:rPr>
                <w:sz w:val="18"/>
              </w:rPr>
              <w:t xml:space="preserve">P08 </w:t>
            </w:r>
          </w:p>
        </w:tc>
        <w:tc>
          <w:tcPr>
            <w:tcW w:w="3140" w:type="dxa"/>
          </w:tcPr>
          <w:p w14:paraId="4DE31756" w14:textId="38B4255F" w:rsidR="004D1DD3" w:rsidRPr="00E77CC6" w:rsidRDefault="004D1DD3" w:rsidP="001623BE">
            <w:pPr>
              <w:autoSpaceDE w:val="0"/>
              <w:autoSpaceDN w:val="0"/>
              <w:rPr>
                <w:rFonts w:cs="Calibri"/>
                <w:sz w:val="18"/>
                <w:szCs w:val="22"/>
              </w:rPr>
            </w:pPr>
            <w:r w:rsidRPr="00E77CC6">
              <w:rPr>
                <w:rFonts w:cs="Calibri"/>
                <w:sz w:val="18"/>
                <w:szCs w:val="22"/>
              </w:rPr>
              <w:t>TGGTCTTAACTAAAGGGCATCAA</w:t>
            </w:r>
          </w:p>
        </w:tc>
        <w:tc>
          <w:tcPr>
            <w:tcW w:w="2879" w:type="dxa"/>
          </w:tcPr>
          <w:p w14:paraId="3CA5FBFA" w14:textId="720A7AFC" w:rsidR="004D1DD3" w:rsidRPr="00E77CC6" w:rsidRDefault="004D1DD3" w:rsidP="001623BE">
            <w:pPr>
              <w:autoSpaceDE w:val="0"/>
              <w:autoSpaceDN w:val="0"/>
              <w:rPr>
                <w:rFonts w:cs="Calibri"/>
                <w:sz w:val="18"/>
                <w:szCs w:val="22"/>
              </w:rPr>
            </w:pPr>
            <w:r w:rsidRPr="00E77CC6">
              <w:rPr>
                <w:rFonts w:cs="Calibri"/>
                <w:sz w:val="18"/>
                <w:szCs w:val="22"/>
              </w:rPr>
              <w:t>CAACCTCAATTCACTTCCAAAAATA</w:t>
            </w:r>
          </w:p>
        </w:tc>
        <w:tc>
          <w:tcPr>
            <w:tcW w:w="2981" w:type="dxa"/>
          </w:tcPr>
          <w:p w14:paraId="5F256823" w14:textId="71215EC5" w:rsidR="004D1DD3" w:rsidRPr="00E77CC6" w:rsidRDefault="004D1DD3" w:rsidP="001623BE">
            <w:pPr>
              <w:autoSpaceDE w:val="0"/>
              <w:autoSpaceDN w:val="0"/>
              <w:rPr>
                <w:rFonts w:cs="Calibri"/>
                <w:sz w:val="18"/>
                <w:szCs w:val="22"/>
              </w:rPr>
            </w:pPr>
            <w:r w:rsidRPr="00E77CC6">
              <w:rPr>
                <w:rFonts w:cs="Calibri"/>
                <w:sz w:val="18"/>
                <w:szCs w:val="22"/>
              </w:rPr>
              <w:t>AACCTCAATTCACTTCCAAAAATC</w:t>
            </w:r>
          </w:p>
        </w:tc>
      </w:tr>
      <w:tr w:rsidR="001623BE" w:rsidRPr="00E77CC6" w14:paraId="1DA97B19" w14:textId="77777777" w:rsidTr="001623BE">
        <w:tc>
          <w:tcPr>
            <w:tcW w:w="985" w:type="dxa"/>
          </w:tcPr>
          <w:p w14:paraId="0CA8E32A" w14:textId="7B1CB079" w:rsidR="004D1DD3" w:rsidRPr="00E77CC6" w:rsidRDefault="004D1DD3" w:rsidP="001623BE">
            <w:pPr>
              <w:autoSpaceDE w:val="0"/>
              <w:autoSpaceDN w:val="0"/>
              <w:rPr>
                <w:sz w:val="18"/>
              </w:rPr>
            </w:pPr>
            <w:r w:rsidRPr="00E77CC6">
              <w:rPr>
                <w:sz w:val="18"/>
              </w:rPr>
              <w:t xml:space="preserve">P10 </w:t>
            </w:r>
          </w:p>
        </w:tc>
        <w:tc>
          <w:tcPr>
            <w:tcW w:w="3140" w:type="dxa"/>
          </w:tcPr>
          <w:p w14:paraId="3F0BA972" w14:textId="100A6DA3" w:rsidR="004D1DD3" w:rsidRPr="00E77CC6" w:rsidRDefault="004D1DD3" w:rsidP="001623BE">
            <w:pPr>
              <w:autoSpaceDE w:val="0"/>
              <w:autoSpaceDN w:val="0"/>
              <w:rPr>
                <w:rFonts w:cs="Calibri"/>
                <w:sz w:val="18"/>
                <w:szCs w:val="22"/>
              </w:rPr>
            </w:pPr>
            <w:r w:rsidRPr="00E77CC6">
              <w:rPr>
                <w:rFonts w:cs="Calibri"/>
                <w:sz w:val="18"/>
                <w:szCs w:val="22"/>
              </w:rPr>
              <w:t>CATCGTCAAGAACCAGAAGGA</w:t>
            </w:r>
          </w:p>
        </w:tc>
        <w:tc>
          <w:tcPr>
            <w:tcW w:w="2879" w:type="dxa"/>
          </w:tcPr>
          <w:p w14:paraId="179407DA" w14:textId="171D0EB5" w:rsidR="004D1DD3" w:rsidRPr="00E77CC6" w:rsidRDefault="004D1DD3" w:rsidP="001623BE">
            <w:pPr>
              <w:autoSpaceDE w:val="0"/>
              <w:autoSpaceDN w:val="0"/>
              <w:rPr>
                <w:rFonts w:cs="Calibri"/>
                <w:sz w:val="18"/>
                <w:szCs w:val="22"/>
              </w:rPr>
            </w:pPr>
            <w:r w:rsidRPr="00E77CC6">
              <w:rPr>
                <w:rFonts w:cs="Calibri"/>
                <w:sz w:val="18"/>
                <w:szCs w:val="22"/>
              </w:rPr>
              <w:t>GATATAAAACAAAGTCTCCGCAATAAG</w:t>
            </w:r>
          </w:p>
        </w:tc>
        <w:tc>
          <w:tcPr>
            <w:tcW w:w="2981" w:type="dxa"/>
          </w:tcPr>
          <w:p w14:paraId="3C5ED8A1" w14:textId="50CA04A7" w:rsidR="004D1DD3" w:rsidRPr="00E77CC6" w:rsidRDefault="004D1DD3" w:rsidP="001623BE">
            <w:pPr>
              <w:autoSpaceDE w:val="0"/>
              <w:autoSpaceDN w:val="0"/>
              <w:rPr>
                <w:rFonts w:cs="Calibri"/>
                <w:sz w:val="18"/>
                <w:szCs w:val="22"/>
              </w:rPr>
            </w:pPr>
            <w:r w:rsidRPr="00E77CC6">
              <w:rPr>
                <w:rFonts w:cs="Calibri"/>
                <w:sz w:val="18"/>
                <w:szCs w:val="22"/>
              </w:rPr>
              <w:t>GATATAAAACAAAGTCTCCGCAATAAG</w:t>
            </w:r>
          </w:p>
        </w:tc>
      </w:tr>
    </w:tbl>
    <w:p w14:paraId="60ACDF72" w14:textId="54102F9F" w:rsidR="004D1DD3" w:rsidRPr="00E77CC6" w:rsidRDefault="004D1DD3" w:rsidP="001623BE">
      <w:pPr>
        <w:adjustRightInd w:val="0"/>
        <w:snapToGrid w:val="0"/>
        <w:rPr>
          <w:rFonts w:ascii="Palatino Linotype" w:hAnsi="Palatino Linotype" w:cs="Times New Roman"/>
          <w:sz w:val="20"/>
          <w:szCs w:val="20"/>
        </w:rPr>
      </w:pPr>
      <w:r w:rsidRPr="00E77CC6">
        <w:rPr>
          <w:rFonts w:ascii="Palatino Linotype" w:hAnsi="Palatino Linotype" w:cs="Times New Roman"/>
          <w:sz w:val="20"/>
          <w:szCs w:val="20"/>
        </w:rPr>
        <w:t xml:space="preserve">(For Primer name refer to </w:t>
      </w:r>
      <w:r w:rsidRPr="00E77CC6">
        <w:rPr>
          <w:rFonts w:ascii="Palatino Linotype" w:hAnsi="Palatino Linotype" w:cs="Times New Roman"/>
          <w:b/>
          <w:sz w:val="20"/>
          <w:szCs w:val="20"/>
        </w:rPr>
        <w:t>Table S4.</w:t>
      </w:r>
      <w:r w:rsidRPr="00E77CC6">
        <w:rPr>
          <w:rFonts w:ascii="Palatino Linotype" w:hAnsi="Palatino Linotype" w:cs="Times New Roman"/>
          <w:sz w:val="20"/>
          <w:szCs w:val="20"/>
        </w:rPr>
        <w:t>)</w:t>
      </w:r>
    </w:p>
    <w:p w14:paraId="4728B175" w14:textId="29FC5D12" w:rsidR="0038649B" w:rsidRPr="00E77CC6" w:rsidRDefault="00E77CC6" w:rsidP="00E77CC6">
      <w:pPr>
        <w:pStyle w:val="MDPI41tablecaption"/>
      </w:pPr>
      <w:r w:rsidRPr="00E77CC6">
        <w:rPr>
          <w:b/>
        </w:rPr>
        <w:t xml:space="preserve">Table </w:t>
      </w:r>
      <w:r>
        <w:rPr>
          <w:b/>
        </w:rPr>
        <w:t>S</w:t>
      </w:r>
      <w:r w:rsidRPr="00E77CC6">
        <w:rPr>
          <w:b/>
        </w:rPr>
        <w:t xml:space="preserve">9. </w:t>
      </w:r>
      <w:r w:rsidR="0038649B" w:rsidRPr="001623BE">
        <w:t>Summary of percentage heterozygotes in SNP calls</w:t>
      </w:r>
      <w:r w:rsidR="00063851" w:rsidRPr="001623BE">
        <w:t xml:space="preserve">. Data are from </w:t>
      </w:r>
      <w:r w:rsidR="0038649B" w:rsidRPr="001623BE">
        <w:t>46 accessions before and after dropping putative heterozygotes with less than 20% minor allele frequency.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275"/>
        <w:gridCol w:w="3411"/>
        <w:gridCol w:w="3245"/>
      </w:tblGrid>
      <w:tr w:rsidR="0038649B" w:rsidRPr="00E77CC6" w14:paraId="6CFA1880" w14:textId="77777777" w:rsidTr="00E77CC6">
        <w:trPr>
          <w:jc w:val="center"/>
        </w:trPr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F2CBB41" w14:textId="77777777" w:rsidR="0038649B" w:rsidRPr="00E77CC6" w:rsidRDefault="0038649B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b/>
                <w:sz w:val="20"/>
              </w:rPr>
            </w:pPr>
            <w:r w:rsidRPr="00E77CC6">
              <w:rPr>
                <w:rFonts w:ascii="Palatino Linotype" w:hAnsi="Palatino Linotype" w:cs="Times New Roman"/>
                <w:b/>
                <w:sz w:val="20"/>
              </w:rPr>
              <w:t>Accessions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218A013" w14:textId="646674D0" w:rsidR="0038649B" w:rsidRPr="00E77CC6" w:rsidRDefault="0038649B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b/>
                <w:sz w:val="20"/>
              </w:rPr>
            </w:pPr>
            <w:r w:rsidRPr="00E77CC6">
              <w:rPr>
                <w:rFonts w:ascii="Palatino Linotype" w:hAnsi="Palatino Linotype" w:cs="Times New Roman"/>
                <w:b/>
                <w:sz w:val="20"/>
              </w:rPr>
              <w:t xml:space="preserve">% Heterozygotes before </w:t>
            </w:r>
            <w:r w:rsidR="00E77CC6" w:rsidRPr="00E77CC6">
              <w:rPr>
                <w:rFonts w:ascii="Palatino Linotype" w:hAnsi="Palatino Linotype" w:cs="Times New Roman"/>
                <w:b/>
                <w:sz w:val="20"/>
              </w:rPr>
              <w:t>Correction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5C1F5A9" w14:textId="0862D548" w:rsidR="0038649B" w:rsidRPr="00E77CC6" w:rsidRDefault="0038649B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b/>
                <w:sz w:val="20"/>
              </w:rPr>
            </w:pPr>
            <w:r w:rsidRPr="00E77CC6">
              <w:rPr>
                <w:rFonts w:ascii="Palatino Linotype" w:hAnsi="Palatino Linotype" w:cs="Times New Roman"/>
                <w:b/>
                <w:sz w:val="20"/>
              </w:rPr>
              <w:t xml:space="preserve">% Heterozygotes after </w:t>
            </w:r>
            <w:r w:rsidR="00E77CC6" w:rsidRPr="00E77CC6">
              <w:rPr>
                <w:rFonts w:ascii="Palatino Linotype" w:hAnsi="Palatino Linotype" w:cs="Times New Roman"/>
                <w:b/>
                <w:sz w:val="20"/>
              </w:rPr>
              <w:t>Correction</w:t>
            </w:r>
          </w:p>
        </w:tc>
      </w:tr>
      <w:tr w:rsidR="0038649B" w:rsidRPr="00E77CC6" w14:paraId="447A38AC" w14:textId="77777777" w:rsidTr="00E77CC6">
        <w:trPr>
          <w:jc w:val="center"/>
        </w:trPr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18AEAF9" w14:textId="77777777" w:rsidR="0038649B" w:rsidRPr="00E77CC6" w:rsidRDefault="0038649B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i/>
                <w:sz w:val="20"/>
              </w:rPr>
              <w:t>A. duranensis</w:t>
            </w:r>
            <w:r w:rsidRPr="00E77CC6">
              <w:rPr>
                <w:rFonts w:ascii="Palatino Linotype" w:hAnsi="Palatino Linotype" w:cs="Times New Roman"/>
                <w:sz w:val="20"/>
              </w:rPr>
              <w:t xml:space="preserve"> 7988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6531B1" w14:textId="77777777" w:rsidR="0038649B" w:rsidRPr="00E77CC6" w:rsidRDefault="0038649B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9.0</w:t>
            </w:r>
          </w:p>
        </w:tc>
        <w:tc>
          <w:tcPr>
            <w:tcW w:w="0" w:type="auto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3027F9" w14:textId="77777777" w:rsidR="0038649B" w:rsidRPr="00E77CC6" w:rsidRDefault="0038649B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0.2</w:t>
            </w:r>
          </w:p>
        </w:tc>
      </w:tr>
      <w:tr w:rsidR="0038649B" w:rsidRPr="00E77CC6" w14:paraId="4C0426F0" w14:textId="77777777" w:rsidTr="00E77CC6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DD07B0" w14:textId="77777777" w:rsidR="0038649B" w:rsidRPr="00E77CC6" w:rsidRDefault="0038649B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i/>
                <w:sz w:val="20"/>
              </w:rPr>
              <w:t>A. batizicoi</w:t>
            </w:r>
            <w:r w:rsidRPr="00E77CC6">
              <w:rPr>
                <w:rFonts w:ascii="Palatino Linotype" w:hAnsi="Palatino Linotype" w:cs="Times New Roman"/>
                <w:sz w:val="20"/>
              </w:rPr>
              <w:t xml:space="preserve"> 9484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7C9F4F" w14:textId="77777777" w:rsidR="0038649B" w:rsidRPr="00E77CC6" w:rsidRDefault="0038649B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21.2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F898A1" w14:textId="77777777" w:rsidR="0038649B" w:rsidRPr="00E77CC6" w:rsidRDefault="0038649B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0.3</w:t>
            </w:r>
          </w:p>
        </w:tc>
      </w:tr>
      <w:tr w:rsidR="0038649B" w:rsidRPr="00E77CC6" w14:paraId="45015130" w14:textId="77777777" w:rsidTr="00E77CC6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56A5D8" w14:textId="77777777" w:rsidR="0038649B" w:rsidRPr="00E77CC6" w:rsidRDefault="0038649B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i/>
                <w:sz w:val="20"/>
              </w:rPr>
              <w:t xml:space="preserve">A. paraguaensis </w:t>
            </w:r>
            <w:r w:rsidRPr="00E77CC6">
              <w:rPr>
                <w:rFonts w:ascii="Palatino Linotype" w:hAnsi="Palatino Linotype" w:cs="Times New Roman"/>
                <w:sz w:val="20"/>
              </w:rPr>
              <w:t>9646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253572" w14:textId="77777777" w:rsidR="0038649B" w:rsidRPr="00E77CC6" w:rsidRDefault="0038649B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13.9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80386C" w14:textId="77777777" w:rsidR="0038649B" w:rsidRPr="00E77CC6" w:rsidRDefault="0038649B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0.3</w:t>
            </w:r>
          </w:p>
        </w:tc>
      </w:tr>
      <w:tr w:rsidR="0038649B" w:rsidRPr="00E77CC6" w14:paraId="7B30D9FB" w14:textId="77777777" w:rsidTr="00E77CC6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9482FD" w14:textId="77777777" w:rsidR="0038649B" w:rsidRPr="00E77CC6" w:rsidRDefault="0038649B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i/>
                <w:sz w:val="20"/>
              </w:rPr>
              <w:t xml:space="preserve">A. cardenasii </w:t>
            </w:r>
            <w:r w:rsidRPr="00E77CC6">
              <w:rPr>
                <w:rFonts w:ascii="Palatino Linotype" w:hAnsi="Palatino Linotype" w:cs="Times New Roman"/>
                <w:sz w:val="20"/>
              </w:rPr>
              <w:t>10017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721AFA" w14:textId="77777777" w:rsidR="0038649B" w:rsidRPr="00E77CC6" w:rsidRDefault="0038649B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9.9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818DFB" w14:textId="77777777" w:rsidR="0038649B" w:rsidRPr="00E77CC6" w:rsidRDefault="0038649B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0.3</w:t>
            </w:r>
          </w:p>
        </w:tc>
      </w:tr>
      <w:tr w:rsidR="0038649B" w:rsidRPr="00E77CC6" w14:paraId="40482460" w14:textId="77777777" w:rsidTr="00E77CC6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27766F" w14:textId="77777777" w:rsidR="0038649B" w:rsidRPr="00E77CC6" w:rsidRDefault="0038649B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i/>
                <w:sz w:val="20"/>
              </w:rPr>
              <w:lastRenderedPageBreak/>
              <w:t>A. diogoi</w:t>
            </w:r>
            <w:r w:rsidRPr="00E77CC6">
              <w:rPr>
                <w:rFonts w:ascii="Palatino Linotype" w:hAnsi="Palatino Linotype" w:cs="Times New Roman"/>
                <w:sz w:val="20"/>
              </w:rPr>
              <w:t xml:space="preserve"> 10602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F74ABB" w14:textId="77777777" w:rsidR="0038649B" w:rsidRPr="00E77CC6" w:rsidRDefault="0038649B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11.9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AA993" w14:textId="77777777" w:rsidR="0038649B" w:rsidRPr="00E77CC6" w:rsidRDefault="0038649B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0.2</w:t>
            </w:r>
          </w:p>
        </w:tc>
      </w:tr>
      <w:tr w:rsidR="0038649B" w:rsidRPr="00E77CC6" w14:paraId="325C5688" w14:textId="77777777" w:rsidTr="00E77CC6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A844A7" w14:textId="77777777" w:rsidR="0038649B" w:rsidRPr="00E77CC6" w:rsidRDefault="0038649B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12493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45E82FA" w14:textId="77777777" w:rsidR="0038649B" w:rsidRPr="00E77CC6" w:rsidRDefault="0038649B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13.6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D36F2A" w14:textId="77777777" w:rsidR="0038649B" w:rsidRPr="00E77CC6" w:rsidRDefault="0038649B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0.2</w:t>
            </w:r>
          </w:p>
        </w:tc>
      </w:tr>
      <w:tr w:rsidR="0038649B" w:rsidRPr="00E77CC6" w14:paraId="404B84CC" w14:textId="77777777" w:rsidTr="00E77CC6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7062B2" w14:textId="77777777" w:rsidR="0038649B" w:rsidRPr="00E77CC6" w:rsidRDefault="0038649B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12496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186FE7C" w14:textId="77777777" w:rsidR="0038649B" w:rsidRPr="00E77CC6" w:rsidRDefault="0038649B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14.4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DDC13F" w14:textId="77777777" w:rsidR="0038649B" w:rsidRPr="00E77CC6" w:rsidRDefault="0038649B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0.3</w:t>
            </w:r>
          </w:p>
        </w:tc>
      </w:tr>
      <w:tr w:rsidR="0038649B" w:rsidRPr="00E77CC6" w14:paraId="47F28EEC" w14:textId="77777777" w:rsidTr="00E77CC6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326A24" w14:textId="77777777" w:rsidR="0038649B" w:rsidRPr="00E77CC6" w:rsidRDefault="0038649B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i/>
                <w:sz w:val="20"/>
              </w:rPr>
              <w:t>A. ipaensis</w:t>
            </w:r>
            <w:r w:rsidRPr="00E77CC6">
              <w:rPr>
                <w:rFonts w:ascii="Palatino Linotype" w:hAnsi="Palatino Linotype" w:cs="Times New Roman"/>
                <w:sz w:val="20"/>
              </w:rPr>
              <w:t xml:space="preserve"> 30076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1EAD5D" w14:textId="77777777" w:rsidR="0038649B" w:rsidRPr="00E77CC6" w:rsidRDefault="0038649B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3.3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4ED8ACD" w14:textId="77777777" w:rsidR="0038649B" w:rsidRPr="00E77CC6" w:rsidRDefault="0038649B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0.1</w:t>
            </w:r>
          </w:p>
        </w:tc>
      </w:tr>
      <w:tr w:rsidR="0038649B" w:rsidRPr="00E77CC6" w14:paraId="4A81E6E2" w14:textId="77777777" w:rsidTr="00E77CC6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F61D345" w14:textId="77777777" w:rsidR="0038649B" w:rsidRPr="00E77CC6" w:rsidRDefault="0038649B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i/>
                <w:sz w:val="20"/>
              </w:rPr>
              <w:t>A. magna</w:t>
            </w:r>
            <w:r w:rsidRPr="00E77CC6">
              <w:rPr>
                <w:rFonts w:ascii="Palatino Linotype" w:hAnsi="Palatino Linotype" w:cs="Times New Roman"/>
                <w:sz w:val="20"/>
              </w:rPr>
              <w:t xml:space="preserve"> 30097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F2C83F" w14:textId="77777777" w:rsidR="0038649B" w:rsidRPr="00E77CC6" w:rsidRDefault="0038649B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9.0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F8EBFB" w14:textId="77777777" w:rsidR="0038649B" w:rsidRPr="00E77CC6" w:rsidRDefault="0038649B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0.3</w:t>
            </w:r>
          </w:p>
        </w:tc>
      </w:tr>
      <w:tr w:rsidR="0038649B" w:rsidRPr="00E77CC6" w14:paraId="58937D5C" w14:textId="77777777" w:rsidTr="00E77CC6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48338C0" w14:textId="77777777" w:rsidR="0038649B" w:rsidRPr="00E77CC6" w:rsidRDefault="0038649B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i/>
                <w:sz w:val="20"/>
              </w:rPr>
              <w:t>A. cruziana</w:t>
            </w:r>
            <w:r w:rsidRPr="00E77CC6">
              <w:rPr>
                <w:rFonts w:ascii="Palatino Linotype" w:hAnsi="Palatino Linotype" w:cs="Times New Roman"/>
                <w:sz w:val="20"/>
              </w:rPr>
              <w:t xml:space="preserve"> 36024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2516FB" w14:textId="77777777" w:rsidR="0038649B" w:rsidRPr="00E77CC6" w:rsidRDefault="0038649B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10.9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EF977D" w14:textId="77777777" w:rsidR="0038649B" w:rsidRPr="00E77CC6" w:rsidRDefault="0038649B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0.2</w:t>
            </w:r>
          </w:p>
        </w:tc>
      </w:tr>
      <w:tr w:rsidR="0038649B" w:rsidRPr="00E77CC6" w14:paraId="72CFEC85" w14:textId="77777777" w:rsidTr="00E77CC6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3D224B" w14:textId="77777777" w:rsidR="0038649B" w:rsidRPr="00E77CC6" w:rsidRDefault="0038649B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i/>
                <w:sz w:val="20"/>
              </w:rPr>
              <w:t>A. duranensis</w:t>
            </w:r>
            <w:r w:rsidRPr="00E77CC6">
              <w:rPr>
                <w:rFonts w:ascii="Palatino Linotype" w:hAnsi="Palatino Linotype" w:cs="Times New Roman"/>
                <w:sz w:val="20"/>
              </w:rPr>
              <w:t xml:space="preserve"> 38901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5951FE" w14:textId="77777777" w:rsidR="0038649B" w:rsidRPr="00E77CC6" w:rsidRDefault="0038649B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7.3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AB4057" w14:textId="77777777" w:rsidR="0038649B" w:rsidRPr="00E77CC6" w:rsidRDefault="0038649B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0.3</w:t>
            </w:r>
          </w:p>
        </w:tc>
      </w:tr>
      <w:tr w:rsidR="0038649B" w:rsidRPr="00E77CC6" w14:paraId="6581DD2F" w14:textId="77777777" w:rsidTr="00E77CC6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B19CE2" w14:textId="77777777" w:rsidR="0038649B" w:rsidRPr="00E77CC6" w:rsidRDefault="0038649B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308-TAN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DC599B" w14:textId="77777777" w:rsidR="0038649B" w:rsidRPr="00E77CC6" w:rsidRDefault="0038649B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8.8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63812" w14:textId="77777777" w:rsidR="0038649B" w:rsidRPr="00E77CC6" w:rsidRDefault="0038649B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0.2</w:t>
            </w:r>
          </w:p>
        </w:tc>
      </w:tr>
      <w:tr w:rsidR="0038649B" w:rsidRPr="00E77CC6" w14:paraId="1A920578" w14:textId="77777777" w:rsidTr="00E77CC6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0F3B53" w14:textId="77777777" w:rsidR="0038649B" w:rsidRPr="00E77CC6" w:rsidRDefault="0038649B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43-09-03-02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63C487" w14:textId="77777777" w:rsidR="0038649B" w:rsidRPr="00E77CC6" w:rsidRDefault="0038649B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7.1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776607" w14:textId="77777777" w:rsidR="0038649B" w:rsidRPr="00E77CC6" w:rsidRDefault="0038649B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0.1</w:t>
            </w:r>
          </w:p>
        </w:tc>
      </w:tr>
      <w:tr w:rsidR="0038649B" w:rsidRPr="00E77CC6" w14:paraId="5F52F0B5" w14:textId="77777777" w:rsidTr="00E77CC6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E887C9" w14:textId="77777777" w:rsidR="0038649B" w:rsidRPr="00E77CC6" w:rsidRDefault="0038649B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55-437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AE16E3" w14:textId="77777777" w:rsidR="0038649B" w:rsidRPr="00E77CC6" w:rsidRDefault="0038649B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10.2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6B0FFD2" w14:textId="77777777" w:rsidR="0038649B" w:rsidRPr="00E77CC6" w:rsidRDefault="0038649B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0.2</w:t>
            </w:r>
          </w:p>
        </w:tc>
      </w:tr>
      <w:tr w:rsidR="0038649B" w:rsidRPr="00E77CC6" w14:paraId="193D12DF" w14:textId="77777777" w:rsidTr="00E77CC6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E92C4B" w14:textId="77777777" w:rsidR="0038649B" w:rsidRPr="00E77CC6" w:rsidRDefault="0038649B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60-02-03-02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54F93D" w14:textId="77777777" w:rsidR="0038649B" w:rsidRPr="00E77CC6" w:rsidRDefault="0038649B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9.7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EA5148" w14:textId="77777777" w:rsidR="0038649B" w:rsidRPr="00E77CC6" w:rsidRDefault="0038649B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0.2</w:t>
            </w:r>
          </w:p>
        </w:tc>
      </w:tr>
      <w:tr w:rsidR="0038649B" w:rsidRPr="00E77CC6" w14:paraId="7A1AD01A" w14:textId="77777777" w:rsidTr="00E77CC6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09B513" w14:textId="77777777" w:rsidR="0038649B" w:rsidRPr="00E77CC6" w:rsidRDefault="0038649B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9902-1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747F5B" w14:textId="77777777" w:rsidR="0038649B" w:rsidRPr="00E77CC6" w:rsidRDefault="0038649B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9.5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9DA6" w14:textId="77777777" w:rsidR="0038649B" w:rsidRPr="00E77CC6" w:rsidRDefault="0038649B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0.3</w:t>
            </w:r>
          </w:p>
        </w:tc>
      </w:tr>
      <w:tr w:rsidR="0038649B" w:rsidRPr="00E77CC6" w14:paraId="6CCC5780" w14:textId="77777777" w:rsidTr="00E77CC6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1AE7DBD" w14:textId="77777777" w:rsidR="0038649B" w:rsidRPr="00E77CC6" w:rsidRDefault="0038649B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i/>
                <w:sz w:val="20"/>
              </w:rPr>
            </w:pPr>
            <w:r w:rsidRPr="00E77CC6">
              <w:rPr>
                <w:rFonts w:ascii="Palatino Linotype" w:hAnsi="Palatino Linotype" w:cs="Times New Roman"/>
                <w:i/>
                <w:sz w:val="20"/>
              </w:rPr>
              <w:t>A. praecox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1AA515" w14:textId="77777777" w:rsidR="0038649B" w:rsidRPr="00E77CC6" w:rsidRDefault="0038649B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8.9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3C0658" w14:textId="77777777" w:rsidR="0038649B" w:rsidRPr="00E77CC6" w:rsidRDefault="0038649B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0.2</w:t>
            </w:r>
          </w:p>
        </w:tc>
      </w:tr>
      <w:tr w:rsidR="0038649B" w:rsidRPr="00E77CC6" w14:paraId="4F87EF05" w14:textId="77777777" w:rsidTr="00E77CC6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45BB50" w14:textId="77777777" w:rsidR="0038649B" w:rsidRPr="00E77CC6" w:rsidRDefault="0038649B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BSS56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2FE8F7" w14:textId="77777777" w:rsidR="0038649B" w:rsidRPr="00E77CC6" w:rsidRDefault="0038649B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6.4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94425" w14:textId="77777777" w:rsidR="0038649B" w:rsidRPr="00E77CC6" w:rsidRDefault="0038649B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0.1</w:t>
            </w:r>
          </w:p>
        </w:tc>
      </w:tr>
      <w:tr w:rsidR="0038649B" w:rsidRPr="00E77CC6" w14:paraId="43426E5E" w14:textId="77777777" w:rsidTr="00E77CC6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E979C5" w14:textId="77777777" w:rsidR="0038649B" w:rsidRPr="00E77CC6" w:rsidRDefault="0038649B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CC155A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3F14413" w14:textId="77777777" w:rsidR="0038649B" w:rsidRPr="00E77CC6" w:rsidRDefault="0038649B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4.6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CD47A6" w14:textId="77777777" w:rsidR="0038649B" w:rsidRPr="00E77CC6" w:rsidRDefault="0038649B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0.1</w:t>
            </w:r>
          </w:p>
        </w:tc>
      </w:tr>
      <w:tr w:rsidR="0038649B" w:rsidRPr="00E77CC6" w14:paraId="1D5524BC" w14:textId="77777777" w:rsidTr="00E77CC6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90D56D" w14:textId="77777777" w:rsidR="0038649B" w:rsidRPr="00E77CC6" w:rsidRDefault="0038649B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CC157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58A929" w14:textId="77777777" w:rsidR="0038649B" w:rsidRPr="00E77CC6" w:rsidRDefault="0038649B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8.7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5E7FAF" w14:textId="77777777" w:rsidR="0038649B" w:rsidRPr="00E77CC6" w:rsidRDefault="0038649B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0.1</w:t>
            </w:r>
          </w:p>
        </w:tc>
      </w:tr>
      <w:tr w:rsidR="0038649B" w:rsidRPr="00E77CC6" w14:paraId="31C3D628" w14:textId="77777777" w:rsidTr="00E77CC6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6EF0B3" w14:textId="77777777" w:rsidR="0038649B" w:rsidRPr="00E77CC6" w:rsidRDefault="0038649B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CC227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14E9E7" w14:textId="77777777" w:rsidR="0038649B" w:rsidRPr="00E77CC6" w:rsidRDefault="0038649B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6.4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5E2BD1" w14:textId="77777777" w:rsidR="0038649B" w:rsidRPr="00E77CC6" w:rsidRDefault="0038649B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0.2</w:t>
            </w:r>
          </w:p>
        </w:tc>
      </w:tr>
      <w:tr w:rsidR="0038649B" w:rsidRPr="00E77CC6" w14:paraId="11C194CE" w14:textId="77777777" w:rsidTr="00E77CC6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FB7F38" w14:textId="77777777" w:rsidR="0038649B" w:rsidRPr="00E77CC6" w:rsidRDefault="0038649B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CC230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4C5426" w14:textId="77777777" w:rsidR="0038649B" w:rsidRPr="00E77CC6" w:rsidRDefault="0038649B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6.9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4F041" w14:textId="77777777" w:rsidR="0038649B" w:rsidRPr="00E77CC6" w:rsidRDefault="0038649B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0.2</w:t>
            </w:r>
          </w:p>
        </w:tc>
      </w:tr>
      <w:tr w:rsidR="0038649B" w:rsidRPr="00E77CC6" w14:paraId="1E8F1AF6" w14:textId="77777777" w:rsidTr="00E77CC6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A76563D" w14:textId="77777777" w:rsidR="0038649B" w:rsidRPr="00E77CC6" w:rsidRDefault="0038649B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CC270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D72CDD" w14:textId="77777777" w:rsidR="0038649B" w:rsidRPr="00E77CC6" w:rsidRDefault="0038649B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7.9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E0F7CC" w14:textId="77777777" w:rsidR="0038649B" w:rsidRPr="00E77CC6" w:rsidRDefault="0038649B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0.2</w:t>
            </w:r>
          </w:p>
        </w:tc>
      </w:tr>
      <w:tr w:rsidR="0038649B" w:rsidRPr="00E77CC6" w14:paraId="273B24EB" w14:textId="77777777" w:rsidTr="00E77CC6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0A1EA3" w14:textId="77777777" w:rsidR="0038649B" w:rsidRPr="00E77CC6" w:rsidRDefault="0038649B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CC367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465A29" w14:textId="77777777" w:rsidR="0038649B" w:rsidRPr="00E77CC6" w:rsidRDefault="0038649B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8.1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FDB5FB" w14:textId="77777777" w:rsidR="0038649B" w:rsidRPr="00E77CC6" w:rsidRDefault="0038649B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0.2</w:t>
            </w:r>
          </w:p>
        </w:tc>
      </w:tr>
      <w:tr w:rsidR="0038649B" w:rsidRPr="00E77CC6" w14:paraId="74C0EE93" w14:textId="77777777" w:rsidTr="00E77CC6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0410D5" w14:textId="77777777" w:rsidR="0038649B" w:rsidRPr="00E77CC6" w:rsidRDefault="0038649B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CC559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067D77" w14:textId="77777777" w:rsidR="0038649B" w:rsidRPr="00E77CC6" w:rsidRDefault="0038649B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4.9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082004" w14:textId="77777777" w:rsidR="0038649B" w:rsidRPr="00E77CC6" w:rsidRDefault="0038649B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0.1</w:t>
            </w:r>
          </w:p>
        </w:tc>
      </w:tr>
      <w:tr w:rsidR="0038649B" w:rsidRPr="00E77CC6" w14:paraId="07BC0120" w14:textId="77777777" w:rsidTr="00E77CC6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8D754A" w14:textId="77777777" w:rsidR="0038649B" w:rsidRPr="00E77CC6" w:rsidRDefault="0038649B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GM656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D96356" w14:textId="77777777" w:rsidR="0038649B" w:rsidRPr="00E77CC6" w:rsidRDefault="0038649B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9.6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C4B0B6" w14:textId="77777777" w:rsidR="0038649B" w:rsidRPr="00E77CC6" w:rsidRDefault="0038649B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0.2</w:t>
            </w:r>
          </w:p>
        </w:tc>
      </w:tr>
      <w:tr w:rsidR="0038649B" w:rsidRPr="00E77CC6" w14:paraId="6C0255A7" w14:textId="77777777" w:rsidTr="00E77CC6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83D548" w14:textId="77777777" w:rsidR="0038649B" w:rsidRPr="00E77CC6" w:rsidRDefault="0038649B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Jupiter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69A0EE3" w14:textId="77777777" w:rsidR="0038649B" w:rsidRPr="00E77CC6" w:rsidRDefault="0038649B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6.7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39EB3C" w14:textId="77777777" w:rsidR="0038649B" w:rsidRPr="00E77CC6" w:rsidRDefault="0038649B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0.2</w:t>
            </w:r>
          </w:p>
        </w:tc>
      </w:tr>
      <w:tr w:rsidR="0038649B" w:rsidRPr="00E77CC6" w14:paraId="49AD83A1" w14:textId="77777777" w:rsidTr="00E77CC6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9CE76C" w14:textId="77777777" w:rsidR="0038649B" w:rsidRPr="00E77CC6" w:rsidRDefault="0038649B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NkatieSARI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66E88A" w14:textId="77777777" w:rsidR="0038649B" w:rsidRPr="00E77CC6" w:rsidRDefault="0038649B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6.6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F3A27E" w14:textId="77777777" w:rsidR="0038649B" w:rsidRPr="00E77CC6" w:rsidRDefault="0038649B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0.2</w:t>
            </w:r>
          </w:p>
        </w:tc>
      </w:tr>
      <w:tr w:rsidR="0038649B" w:rsidRPr="00E77CC6" w14:paraId="2193B651" w14:textId="77777777" w:rsidTr="00E77CC6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9F98BF" w14:textId="77777777" w:rsidR="0038649B" w:rsidRPr="00E77CC6" w:rsidRDefault="0038649B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Nama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B3A863" w14:textId="77777777" w:rsidR="0038649B" w:rsidRPr="00E77CC6" w:rsidRDefault="0038649B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7.0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4F9F00" w14:textId="77777777" w:rsidR="0038649B" w:rsidRPr="00E77CC6" w:rsidRDefault="0038649B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0.2</w:t>
            </w:r>
          </w:p>
        </w:tc>
      </w:tr>
      <w:tr w:rsidR="0038649B" w:rsidRPr="00E77CC6" w14:paraId="6D3C34E2" w14:textId="77777777" w:rsidTr="00E77CC6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C609E2" w14:textId="77777777" w:rsidR="0038649B" w:rsidRPr="00E77CC6" w:rsidRDefault="0038649B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NC7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75EF61" w14:textId="77777777" w:rsidR="0038649B" w:rsidRPr="00E77CC6" w:rsidRDefault="0038649B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6.4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D32A1" w14:textId="77777777" w:rsidR="0038649B" w:rsidRPr="00E77CC6" w:rsidRDefault="0038649B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0.1</w:t>
            </w:r>
          </w:p>
        </w:tc>
      </w:tr>
      <w:tr w:rsidR="0038649B" w:rsidRPr="00E77CC6" w14:paraId="3CAC19DD" w14:textId="77777777" w:rsidTr="00E77CC6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C5BF9B" w14:textId="77777777" w:rsidR="0038649B" w:rsidRPr="00E77CC6" w:rsidRDefault="0038649B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NmValA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5480BC" w14:textId="77777777" w:rsidR="0038649B" w:rsidRPr="00E77CC6" w:rsidRDefault="0038649B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6.0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DBADED" w14:textId="77777777" w:rsidR="0038649B" w:rsidRPr="00E77CC6" w:rsidRDefault="0038649B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0.1</w:t>
            </w:r>
          </w:p>
        </w:tc>
      </w:tr>
      <w:tr w:rsidR="0038649B" w:rsidRPr="00E77CC6" w14:paraId="3D414D77" w14:textId="77777777" w:rsidTr="00E77CC6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69190A" w14:textId="77777777" w:rsidR="0038649B" w:rsidRPr="00E77CC6" w:rsidRDefault="0038649B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NmValC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F261BC" w14:textId="77777777" w:rsidR="0038649B" w:rsidRPr="00E77CC6" w:rsidRDefault="0038649B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6.7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9C3F9E" w14:textId="77777777" w:rsidR="0038649B" w:rsidRPr="00E77CC6" w:rsidRDefault="0038649B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0.1</w:t>
            </w:r>
          </w:p>
        </w:tc>
      </w:tr>
      <w:tr w:rsidR="0038649B" w:rsidRPr="00E77CC6" w14:paraId="215787CE" w14:textId="77777777" w:rsidTr="00E77CC6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45A97F" w14:textId="77777777" w:rsidR="0038649B" w:rsidRPr="00E77CC6" w:rsidRDefault="0038649B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NuMex1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8429C1" w14:textId="77777777" w:rsidR="0038649B" w:rsidRPr="00E77CC6" w:rsidRDefault="0038649B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5.7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D42A8EF" w14:textId="77777777" w:rsidR="0038649B" w:rsidRPr="00E77CC6" w:rsidRDefault="0038649B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0.1</w:t>
            </w:r>
          </w:p>
        </w:tc>
      </w:tr>
      <w:tr w:rsidR="0038649B" w:rsidRPr="00E77CC6" w14:paraId="6CAE5A6B" w14:textId="77777777" w:rsidTr="00E77CC6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01BF68" w14:textId="77777777" w:rsidR="0038649B" w:rsidRPr="00E77CC6" w:rsidRDefault="0038649B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Olin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8BCE3" w14:textId="77777777" w:rsidR="0038649B" w:rsidRPr="00E77CC6" w:rsidRDefault="0038649B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7.4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1354F0" w14:textId="77777777" w:rsidR="0038649B" w:rsidRPr="00E77CC6" w:rsidRDefault="0038649B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0.1</w:t>
            </w:r>
          </w:p>
        </w:tc>
      </w:tr>
      <w:tr w:rsidR="0038649B" w:rsidRPr="00E77CC6" w14:paraId="0509D0B6" w14:textId="77777777" w:rsidTr="00E77CC6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CFB5E6" w14:textId="77777777" w:rsidR="0038649B" w:rsidRPr="00E77CC6" w:rsidRDefault="0038649B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PC79-79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8242A5" w14:textId="77777777" w:rsidR="0038649B" w:rsidRPr="00E77CC6" w:rsidRDefault="0038649B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11.5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43AB26" w14:textId="77777777" w:rsidR="0038649B" w:rsidRPr="00E77CC6" w:rsidRDefault="0038649B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0.3</w:t>
            </w:r>
          </w:p>
        </w:tc>
      </w:tr>
      <w:tr w:rsidR="0038649B" w:rsidRPr="00E77CC6" w14:paraId="6A78B20E" w14:textId="77777777" w:rsidTr="00E77CC6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988BFD" w14:textId="77777777" w:rsidR="0038649B" w:rsidRPr="00E77CC6" w:rsidRDefault="0038649B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PI48241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B3F59C0" w14:textId="77777777" w:rsidR="0038649B" w:rsidRPr="00E77CC6" w:rsidRDefault="0038649B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4.2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6309B8" w14:textId="77777777" w:rsidR="0038649B" w:rsidRPr="00E77CC6" w:rsidRDefault="0038649B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0.1</w:t>
            </w:r>
          </w:p>
        </w:tc>
      </w:tr>
      <w:tr w:rsidR="0038649B" w:rsidRPr="00E77CC6" w14:paraId="32DEFC6A" w14:textId="77777777" w:rsidTr="00E77CC6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53B79A" w14:textId="77777777" w:rsidR="0038649B" w:rsidRPr="00E77CC6" w:rsidRDefault="0038649B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Schubert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B753BB" w14:textId="77777777" w:rsidR="0038649B" w:rsidRPr="00E77CC6" w:rsidRDefault="0038649B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9.0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D13FD08" w14:textId="77777777" w:rsidR="0038649B" w:rsidRPr="00E77CC6" w:rsidRDefault="0038649B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0.2</w:t>
            </w:r>
          </w:p>
        </w:tc>
      </w:tr>
      <w:tr w:rsidR="0038649B" w:rsidRPr="00E77CC6" w14:paraId="2A85A879" w14:textId="77777777" w:rsidTr="00E77CC6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86468D" w14:textId="77777777" w:rsidR="0038649B" w:rsidRPr="00E77CC6" w:rsidRDefault="0038649B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TamrunOL07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4D531B" w14:textId="77777777" w:rsidR="0038649B" w:rsidRPr="00E77CC6" w:rsidRDefault="0038649B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5.3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7A2261" w14:textId="77777777" w:rsidR="0038649B" w:rsidRPr="00E77CC6" w:rsidRDefault="0038649B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0.1</w:t>
            </w:r>
          </w:p>
        </w:tc>
      </w:tr>
      <w:tr w:rsidR="0038649B" w:rsidRPr="00E77CC6" w14:paraId="144F5DA1" w14:textId="77777777" w:rsidTr="00E77CC6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9CFD80" w14:textId="77777777" w:rsidR="0038649B" w:rsidRPr="00E77CC6" w:rsidRDefault="0038649B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Tx090105-07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5B605A4" w14:textId="77777777" w:rsidR="0038649B" w:rsidRPr="00E77CC6" w:rsidRDefault="0038649B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5.9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03653A" w14:textId="77777777" w:rsidR="0038649B" w:rsidRPr="00E77CC6" w:rsidRDefault="0038649B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0.2</w:t>
            </w:r>
          </w:p>
        </w:tc>
      </w:tr>
      <w:tr w:rsidR="0038649B" w:rsidRPr="00E77CC6" w14:paraId="06798AF9" w14:textId="77777777" w:rsidTr="00E77CC6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C7B11F" w14:textId="77777777" w:rsidR="0038649B" w:rsidRPr="00E77CC6" w:rsidRDefault="0038649B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TxAG6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E2BE9D" w14:textId="77777777" w:rsidR="0038649B" w:rsidRPr="00E77CC6" w:rsidRDefault="0038649B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24.4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B76A65" w14:textId="77777777" w:rsidR="0038649B" w:rsidRPr="00E77CC6" w:rsidRDefault="0038649B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0.4</w:t>
            </w:r>
          </w:p>
        </w:tc>
      </w:tr>
      <w:tr w:rsidR="0038649B" w:rsidRPr="00E77CC6" w14:paraId="6CBBDADA" w14:textId="77777777" w:rsidTr="00E77CC6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FD5239B" w14:textId="77777777" w:rsidR="0038649B" w:rsidRPr="00E77CC6" w:rsidRDefault="0038649B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TxL080243-06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C3F782" w14:textId="77777777" w:rsidR="0038649B" w:rsidRPr="00E77CC6" w:rsidRDefault="0038649B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7.1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EFAF5FE" w14:textId="77777777" w:rsidR="0038649B" w:rsidRPr="00E77CC6" w:rsidRDefault="0038649B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0.1</w:t>
            </w:r>
          </w:p>
        </w:tc>
      </w:tr>
      <w:tr w:rsidR="0038649B" w:rsidRPr="00E77CC6" w14:paraId="7B6AA722" w14:textId="77777777" w:rsidTr="00E77CC6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C7C544" w14:textId="77777777" w:rsidR="0038649B" w:rsidRPr="00E77CC6" w:rsidRDefault="0038649B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TxL080287-05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7CD71" w14:textId="77777777" w:rsidR="0038649B" w:rsidRPr="00E77CC6" w:rsidRDefault="0038649B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4.9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C15F1D" w14:textId="77777777" w:rsidR="0038649B" w:rsidRPr="00E77CC6" w:rsidRDefault="0038649B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0.1</w:t>
            </w:r>
          </w:p>
        </w:tc>
      </w:tr>
      <w:tr w:rsidR="0038649B" w:rsidRPr="00E77CC6" w14:paraId="420C29F7" w14:textId="77777777" w:rsidTr="00E77CC6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9ACE1E" w14:textId="77777777" w:rsidR="0038649B" w:rsidRPr="00E77CC6" w:rsidRDefault="0038649B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UF439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E23E05" w14:textId="77777777" w:rsidR="0038649B" w:rsidRPr="00E77CC6" w:rsidRDefault="0038649B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5.7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8723FF4" w14:textId="77777777" w:rsidR="0038649B" w:rsidRPr="00E77CC6" w:rsidRDefault="0038649B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0.2</w:t>
            </w:r>
          </w:p>
        </w:tc>
      </w:tr>
      <w:tr w:rsidR="0038649B" w:rsidRPr="00E77CC6" w14:paraId="2E9D4837" w14:textId="77777777" w:rsidTr="00E77CC6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B2B6A7" w14:textId="77777777" w:rsidR="0038649B" w:rsidRPr="00E77CC6" w:rsidRDefault="0038649B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Venus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162146" w14:textId="77777777" w:rsidR="0038649B" w:rsidRPr="00E77CC6" w:rsidRDefault="0038649B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6.8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0756E4" w14:textId="77777777" w:rsidR="0038649B" w:rsidRPr="00E77CC6" w:rsidRDefault="0038649B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0.2</w:t>
            </w:r>
          </w:p>
        </w:tc>
      </w:tr>
      <w:tr w:rsidR="0038649B" w:rsidRPr="00E77CC6" w14:paraId="11E8CAC3" w14:textId="77777777" w:rsidTr="00E77CC6">
        <w:trPr>
          <w:jc w:val="center"/>
        </w:trPr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62E82239" w14:textId="77777777" w:rsidR="0038649B" w:rsidRPr="00E77CC6" w:rsidRDefault="0038649B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WWT1632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E75C00B" w14:textId="77777777" w:rsidR="0038649B" w:rsidRPr="00E77CC6" w:rsidRDefault="0038649B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5.2</w:t>
            </w:r>
          </w:p>
        </w:tc>
        <w:tc>
          <w:tcPr>
            <w:tcW w:w="0" w:type="auto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6554FF3" w14:textId="77777777" w:rsidR="0038649B" w:rsidRPr="00E77CC6" w:rsidRDefault="0038649B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0.1</w:t>
            </w:r>
          </w:p>
        </w:tc>
      </w:tr>
      <w:tr w:rsidR="0038649B" w:rsidRPr="00E77CC6" w14:paraId="69C115BE" w14:textId="77777777" w:rsidTr="00E77CC6">
        <w:trPr>
          <w:jc w:val="center"/>
        </w:trPr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2AB75822" w14:textId="77777777" w:rsidR="0038649B" w:rsidRPr="00E77CC6" w:rsidRDefault="0038649B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Mean % Heterozygotes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56BCDA28" w14:textId="77777777" w:rsidR="0038649B" w:rsidRPr="00E77CC6" w:rsidRDefault="0038649B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8.46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260A0726" w14:textId="77777777" w:rsidR="0038649B" w:rsidRPr="00E77CC6" w:rsidRDefault="0038649B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0.18</w:t>
            </w:r>
          </w:p>
        </w:tc>
      </w:tr>
    </w:tbl>
    <w:p w14:paraId="52675E32" w14:textId="5DC694F5" w:rsidR="00530888" w:rsidRPr="00E77CC6" w:rsidRDefault="00E77CC6" w:rsidP="00E77CC6">
      <w:pPr>
        <w:pStyle w:val="MDPI43tablefooter"/>
        <w:ind w:left="425" w:right="425"/>
      </w:pPr>
      <w:r w:rsidRPr="001623BE">
        <w:t>To identify the heterozygous SNPs, the number of 0/1 calls were calculated for each accession. If the total number of reads for minor allele was more than 20% of the total number of reads for major allele or if the total number of reads for major allele was less than 20% of the total number of reads for minor allele, the 0/1 call was changed to 0/0 or 1/1.</w:t>
      </w:r>
    </w:p>
    <w:p w14:paraId="2DA2F629" w14:textId="62805959" w:rsidR="007F35D2" w:rsidRPr="001623BE" w:rsidRDefault="00E77CC6" w:rsidP="00E77CC6">
      <w:pPr>
        <w:pStyle w:val="MDPI41tablecaption"/>
      </w:pPr>
      <w:r w:rsidRPr="00E77CC6">
        <w:rPr>
          <w:b/>
        </w:rPr>
        <w:t xml:space="preserve">Table </w:t>
      </w:r>
      <w:r>
        <w:rPr>
          <w:b/>
        </w:rPr>
        <w:t>S</w:t>
      </w:r>
      <w:r w:rsidRPr="00E77CC6">
        <w:rPr>
          <w:b/>
        </w:rPr>
        <w:t xml:space="preserve">10. </w:t>
      </w:r>
      <w:r w:rsidR="007F35D2" w:rsidRPr="001623BE">
        <w:t>Estimated error percentages for MiSeq for each base pair substitutions from barcode regions of accessions OLin and Jupiter</w:t>
      </w:r>
      <w:r>
        <w:t>.</w:t>
      </w:r>
    </w:p>
    <w:tbl>
      <w:tblPr>
        <w:tblStyle w:val="TableGrid"/>
        <w:tblW w:w="0" w:type="auto"/>
        <w:jc w:val="center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60"/>
        <w:gridCol w:w="1043"/>
      </w:tblGrid>
      <w:tr w:rsidR="007F35D2" w:rsidRPr="00E77CC6" w14:paraId="5445F1C8" w14:textId="77777777" w:rsidTr="00E77CC6">
        <w:trPr>
          <w:jc w:val="center"/>
        </w:trPr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CA5FF4" w14:textId="77777777" w:rsidR="007F35D2" w:rsidRPr="00E77CC6" w:rsidRDefault="007F35D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b/>
                <w:sz w:val="20"/>
              </w:rPr>
            </w:pPr>
            <w:r w:rsidRPr="00E77CC6">
              <w:rPr>
                <w:rFonts w:ascii="Palatino Linotype" w:hAnsi="Palatino Linotype" w:cs="Times New Roman"/>
                <w:b/>
                <w:sz w:val="20"/>
              </w:rPr>
              <w:t>Substitution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D00468" w14:textId="77777777" w:rsidR="007F35D2" w:rsidRPr="00E77CC6" w:rsidRDefault="007F35D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b/>
                <w:sz w:val="20"/>
              </w:rPr>
            </w:pPr>
            <w:r w:rsidRPr="00E77CC6">
              <w:rPr>
                <w:rFonts w:ascii="Palatino Linotype" w:hAnsi="Palatino Linotype" w:cs="Times New Roman"/>
                <w:b/>
                <w:sz w:val="20"/>
              </w:rPr>
              <w:t>Error (%)</w:t>
            </w:r>
          </w:p>
        </w:tc>
      </w:tr>
      <w:tr w:rsidR="007F35D2" w:rsidRPr="00E77CC6" w14:paraId="14C31C08" w14:textId="77777777" w:rsidTr="00E77CC6">
        <w:trPr>
          <w:jc w:val="center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A5963FE" w14:textId="77777777" w:rsidR="007F35D2" w:rsidRPr="00E77CC6" w:rsidRDefault="007F35D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T/A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25DD50C" w14:textId="77777777" w:rsidR="007F35D2" w:rsidRPr="00E77CC6" w:rsidRDefault="007F35D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0.33</w:t>
            </w:r>
          </w:p>
        </w:tc>
      </w:tr>
      <w:tr w:rsidR="007F35D2" w:rsidRPr="00E77CC6" w14:paraId="71CAB9DA" w14:textId="77777777" w:rsidTr="00E77CC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C171D53" w14:textId="77777777" w:rsidR="007F35D2" w:rsidRPr="00E77CC6" w:rsidRDefault="007F35D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T/G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CCB864" w14:textId="77777777" w:rsidR="007F35D2" w:rsidRPr="00E77CC6" w:rsidRDefault="007F35D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0.69</w:t>
            </w:r>
          </w:p>
        </w:tc>
      </w:tr>
      <w:tr w:rsidR="007F35D2" w:rsidRPr="00E77CC6" w14:paraId="7B261A11" w14:textId="77777777" w:rsidTr="00E77CC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948E51F" w14:textId="77777777" w:rsidR="007F35D2" w:rsidRPr="00E77CC6" w:rsidRDefault="007F35D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lastRenderedPageBreak/>
              <w:t>T/C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8A9294" w14:textId="77777777" w:rsidR="007F35D2" w:rsidRPr="00E77CC6" w:rsidRDefault="007F35D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0.17</w:t>
            </w:r>
          </w:p>
        </w:tc>
      </w:tr>
      <w:tr w:rsidR="007F35D2" w:rsidRPr="00E77CC6" w14:paraId="371FF27D" w14:textId="77777777" w:rsidTr="00E77CC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FC30A5D" w14:textId="77777777" w:rsidR="007F35D2" w:rsidRPr="00E77CC6" w:rsidRDefault="007F35D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A/T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718C4A" w14:textId="77777777" w:rsidR="007F35D2" w:rsidRPr="00E77CC6" w:rsidRDefault="007F35D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0.84</w:t>
            </w:r>
          </w:p>
        </w:tc>
      </w:tr>
      <w:tr w:rsidR="007F35D2" w:rsidRPr="00E77CC6" w14:paraId="16BC134D" w14:textId="77777777" w:rsidTr="00E77CC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FA665C6" w14:textId="77777777" w:rsidR="007F35D2" w:rsidRPr="00E77CC6" w:rsidRDefault="007F35D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A/G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9B37E5" w14:textId="77777777" w:rsidR="007F35D2" w:rsidRPr="00E77CC6" w:rsidRDefault="007F35D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0.11</w:t>
            </w:r>
          </w:p>
        </w:tc>
      </w:tr>
      <w:tr w:rsidR="007F35D2" w:rsidRPr="00E77CC6" w14:paraId="45A1E711" w14:textId="77777777" w:rsidTr="00E77CC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83D32E9" w14:textId="77777777" w:rsidR="007F35D2" w:rsidRPr="00E77CC6" w:rsidRDefault="007F35D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A/C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D6E87D" w14:textId="77777777" w:rsidR="007F35D2" w:rsidRPr="00E77CC6" w:rsidRDefault="007F35D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0.19</w:t>
            </w:r>
          </w:p>
        </w:tc>
      </w:tr>
      <w:tr w:rsidR="007F35D2" w:rsidRPr="00E77CC6" w14:paraId="32FD986A" w14:textId="77777777" w:rsidTr="00E77CC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F2A40FA" w14:textId="77777777" w:rsidR="007F35D2" w:rsidRPr="00E77CC6" w:rsidRDefault="007F35D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G/T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0BB3CD" w14:textId="77777777" w:rsidR="007F35D2" w:rsidRPr="00E77CC6" w:rsidRDefault="007F35D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0.40</w:t>
            </w:r>
          </w:p>
        </w:tc>
      </w:tr>
      <w:tr w:rsidR="007F35D2" w:rsidRPr="00E77CC6" w14:paraId="6A43F7BA" w14:textId="77777777" w:rsidTr="00E77CC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5CCE549" w14:textId="77777777" w:rsidR="007F35D2" w:rsidRPr="00E77CC6" w:rsidRDefault="007F35D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G/A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08505FF" w14:textId="77777777" w:rsidR="007F35D2" w:rsidRPr="00E77CC6" w:rsidRDefault="007F35D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1.38</w:t>
            </w:r>
          </w:p>
        </w:tc>
      </w:tr>
      <w:tr w:rsidR="007F35D2" w:rsidRPr="00E77CC6" w14:paraId="54BEFF34" w14:textId="77777777" w:rsidTr="00E77CC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C839095" w14:textId="77777777" w:rsidR="007F35D2" w:rsidRPr="00E77CC6" w:rsidRDefault="007F35D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G/C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4E8130" w14:textId="77777777" w:rsidR="007F35D2" w:rsidRPr="00E77CC6" w:rsidRDefault="007F35D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0.14</w:t>
            </w:r>
          </w:p>
        </w:tc>
      </w:tr>
      <w:tr w:rsidR="007F35D2" w:rsidRPr="00E77CC6" w14:paraId="496284EC" w14:textId="77777777" w:rsidTr="00E77CC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E5155F7" w14:textId="77777777" w:rsidR="007F35D2" w:rsidRPr="00E77CC6" w:rsidRDefault="007F35D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C/T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5BCA08" w14:textId="77777777" w:rsidR="007F35D2" w:rsidRPr="00E77CC6" w:rsidRDefault="007F35D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0.12</w:t>
            </w:r>
          </w:p>
        </w:tc>
      </w:tr>
      <w:tr w:rsidR="007F35D2" w:rsidRPr="00E77CC6" w14:paraId="3748595A" w14:textId="77777777" w:rsidTr="00E77CC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39240C7" w14:textId="77777777" w:rsidR="007F35D2" w:rsidRPr="00E77CC6" w:rsidRDefault="007F35D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C/A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CBF379" w14:textId="77777777" w:rsidR="007F35D2" w:rsidRPr="00E77CC6" w:rsidRDefault="007F35D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0.14</w:t>
            </w:r>
          </w:p>
        </w:tc>
      </w:tr>
      <w:tr w:rsidR="007F35D2" w:rsidRPr="00E77CC6" w14:paraId="5DA4369E" w14:textId="77777777" w:rsidTr="00E77CC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D9896DA" w14:textId="77777777" w:rsidR="007F35D2" w:rsidRPr="00E77CC6" w:rsidRDefault="007F35D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C/G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E01C23" w14:textId="77777777" w:rsidR="007F35D2" w:rsidRPr="00E77CC6" w:rsidRDefault="007F35D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0.03</w:t>
            </w:r>
          </w:p>
        </w:tc>
      </w:tr>
    </w:tbl>
    <w:p w14:paraId="12C79CDA" w14:textId="0DF123B6" w:rsidR="009116B6" w:rsidRPr="001623BE" w:rsidRDefault="009116B6" w:rsidP="001623BE">
      <w:pPr>
        <w:adjustRightInd w:val="0"/>
        <w:snapToGrid w:val="0"/>
        <w:rPr>
          <w:rFonts w:ascii="Palatino Linotype" w:hAnsi="Palatino Linotype" w:cs="Times New Roman"/>
          <w:b/>
        </w:rPr>
        <w:sectPr w:rsidR="009116B6" w:rsidRPr="001623BE" w:rsidSect="001623BE">
          <w:pgSz w:w="11909" w:h="16834"/>
          <w:pgMar w:top="1417" w:right="1531" w:bottom="1077" w:left="1531" w:header="1020" w:footer="850" w:gutter="0"/>
          <w:cols w:space="720"/>
          <w:noEndnote/>
          <w:docGrid w:linePitch="326"/>
        </w:sectPr>
      </w:pPr>
    </w:p>
    <w:p w14:paraId="39EA6AA3" w14:textId="614A4985" w:rsidR="005C7642" w:rsidRPr="00E77CC6" w:rsidRDefault="00E77CC6" w:rsidP="00E77CC6">
      <w:pPr>
        <w:pStyle w:val="MDPI41tablecaption"/>
      </w:pPr>
      <w:r w:rsidRPr="00E77CC6">
        <w:rPr>
          <w:b/>
        </w:rPr>
        <w:t xml:space="preserve">Table </w:t>
      </w:r>
      <w:r>
        <w:rPr>
          <w:b/>
        </w:rPr>
        <w:t>S</w:t>
      </w:r>
      <w:r w:rsidRPr="00E77CC6">
        <w:rPr>
          <w:b/>
        </w:rPr>
        <w:t xml:space="preserve">11. </w:t>
      </w:r>
      <w:r w:rsidR="005C7642" w:rsidRPr="001623BE">
        <w:t xml:space="preserve">Blast results for all targets showing mapping against possible paralogous sequence matches (query sequence: A diploid genome, for which the </w:t>
      </w:r>
      <w:r w:rsidR="005C7642" w:rsidRPr="00E77CC6">
        <w:rPr>
          <w:i/>
        </w:rPr>
        <w:t>e</w:t>
      </w:r>
      <w:r w:rsidR="005C7642" w:rsidRPr="001623BE">
        <w:t xml:space="preserve">-value = 10.0) </w:t>
      </w:r>
      <w:r>
        <w:t>.</w:t>
      </w:r>
    </w:p>
    <w:tbl>
      <w:tblPr>
        <w:tblStyle w:val="TableGrid"/>
        <w:tblW w:w="0" w:type="auto"/>
        <w:jc w:val="center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83"/>
        <w:gridCol w:w="2661"/>
        <w:gridCol w:w="1855"/>
        <w:gridCol w:w="905"/>
      </w:tblGrid>
      <w:tr w:rsidR="005C7642" w:rsidRPr="00E77CC6" w14:paraId="0E5B493C" w14:textId="77777777" w:rsidTr="00E77CC6">
        <w:trPr>
          <w:jc w:val="center"/>
        </w:trPr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109BB44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b/>
                <w:sz w:val="20"/>
              </w:rPr>
            </w:pPr>
            <w:r w:rsidRPr="00E77CC6">
              <w:rPr>
                <w:rFonts w:ascii="Palatino Linotype" w:hAnsi="Palatino Linotype" w:cs="Times New Roman"/>
                <w:b/>
                <w:sz w:val="20"/>
              </w:rPr>
              <w:t>Target No.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62078E" w14:textId="0DD11900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b/>
                <w:sz w:val="20"/>
              </w:rPr>
            </w:pPr>
            <w:r w:rsidRPr="00E77CC6">
              <w:rPr>
                <w:rFonts w:ascii="Palatino Linotype" w:hAnsi="Palatino Linotype" w:cs="Times New Roman"/>
                <w:b/>
                <w:sz w:val="20"/>
              </w:rPr>
              <w:t xml:space="preserve">No. of </w:t>
            </w:r>
            <w:r w:rsidR="00E77CC6" w:rsidRPr="00E77CC6">
              <w:rPr>
                <w:rFonts w:ascii="Palatino Linotype" w:hAnsi="Palatino Linotype" w:cs="Times New Roman"/>
                <w:b/>
                <w:sz w:val="20"/>
              </w:rPr>
              <w:t>Paralogous Matches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4C8A2FC" w14:textId="2EE49988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b/>
                <w:sz w:val="20"/>
              </w:rPr>
            </w:pPr>
            <w:r w:rsidRPr="00E77CC6">
              <w:rPr>
                <w:rFonts w:ascii="Palatino Linotype" w:hAnsi="Palatino Linotype" w:cs="Times New Roman"/>
                <w:b/>
                <w:sz w:val="20"/>
              </w:rPr>
              <w:t xml:space="preserve">Paralogous </w:t>
            </w:r>
            <w:r w:rsidR="00E77CC6" w:rsidRPr="00E77CC6">
              <w:rPr>
                <w:rFonts w:ascii="Palatino Linotype" w:hAnsi="Palatino Linotype" w:cs="Times New Roman"/>
                <w:b/>
                <w:sz w:val="20"/>
              </w:rPr>
              <w:t>Match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0217391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b/>
                <w:sz w:val="20"/>
              </w:rPr>
            </w:pPr>
            <w:r w:rsidRPr="00E77CC6">
              <w:rPr>
                <w:rFonts w:ascii="Palatino Linotype" w:hAnsi="Palatino Linotype" w:cs="Times New Roman"/>
                <w:b/>
                <w:i/>
                <w:sz w:val="20"/>
              </w:rPr>
              <w:t>E</w:t>
            </w:r>
            <w:r w:rsidRPr="00E77CC6">
              <w:rPr>
                <w:rFonts w:ascii="Palatino Linotype" w:hAnsi="Palatino Linotype" w:cs="Times New Roman"/>
                <w:b/>
                <w:sz w:val="20"/>
              </w:rPr>
              <w:t>-value</w:t>
            </w:r>
          </w:p>
        </w:tc>
      </w:tr>
      <w:tr w:rsidR="005C7642" w:rsidRPr="00E77CC6" w14:paraId="7564D91C" w14:textId="77777777" w:rsidTr="00E77CC6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F15482E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1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E7EEE31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684B3B3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aradu.Aradu.A02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BEEDB6D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0.74</w:t>
            </w:r>
          </w:p>
        </w:tc>
      </w:tr>
      <w:tr w:rsidR="005C7642" w:rsidRPr="00E77CC6" w14:paraId="15CFA464" w14:textId="77777777" w:rsidTr="00E77CC6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38E9F252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20203E4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25BFBFA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DE5780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0.74</w:t>
            </w:r>
          </w:p>
        </w:tc>
      </w:tr>
      <w:tr w:rsidR="005C7642" w:rsidRPr="00E77CC6" w14:paraId="1C43B93E" w14:textId="77777777" w:rsidTr="00E77CC6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59E25077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A35D1A7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DB8C723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BC70E5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0.74</w:t>
            </w:r>
          </w:p>
        </w:tc>
      </w:tr>
      <w:tr w:rsidR="005C7642" w:rsidRPr="00E77CC6" w14:paraId="38529C8D" w14:textId="77777777" w:rsidTr="00E77CC6">
        <w:trPr>
          <w:jc w:val="center"/>
        </w:trPr>
        <w:tc>
          <w:tcPr>
            <w:tcW w:w="0" w:type="auto"/>
            <w:vMerge w:val="restart"/>
            <w:shd w:val="clear" w:color="auto" w:fill="auto"/>
            <w:vAlign w:val="center"/>
          </w:tcPr>
          <w:p w14:paraId="6D262DE7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2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6CBBE177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C5774E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7EECE2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0.74</w:t>
            </w:r>
          </w:p>
        </w:tc>
      </w:tr>
      <w:tr w:rsidR="005C7642" w:rsidRPr="00E77CC6" w14:paraId="5CC6C5C7" w14:textId="77777777" w:rsidTr="00E77CC6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544CB034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D1092B6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FD8FF19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BF37A6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0.004</w:t>
            </w:r>
          </w:p>
        </w:tc>
      </w:tr>
      <w:tr w:rsidR="005C7642" w:rsidRPr="00E77CC6" w14:paraId="7B2CD97C" w14:textId="77777777" w:rsidTr="00E77CC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09E4167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3FEBA6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403A56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00AD8D2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</w:tr>
      <w:tr w:rsidR="005C7642" w:rsidRPr="00E77CC6" w14:paraId="0E53ADE1" w14:textId="77777777" w:rsidTr="00E77CC6">
        <w:trPr>
          <w:jc w:val="center"/>
        </w:trPr>
        <w:tc>
          <w:tcPr>
            <w:tcW w:w="0" w:type="auto"/>
            <w:vMerge w:val="restart"/>
            <w:shd w:val="clear" w:color="auto" w:fill="auto"/>
            <w:vAlign w:val="center"/>
          </w:tcPr>
          <w:p w14:paraId="02A06B27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4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5F3B6971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490FB0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EB922D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0.74</w:t>
            </w:r>
          </w:p>
        </w:tc>
      </w:tr>
      <w:tr w:rsidR="005C7642" w:rsidRPr="00E77CC6" w14:paraId="16D520DA" w14:textId="77777777" w:rsidTr="00E77CC6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3B4248EF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8F4DB80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495C62B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aradu.Aradu.A10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0E04572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0.74</w:t>
            </w:r>
          </w:p>
        </w:tc>
      </w:tr>
      <w:tr w:rsidR="005C7642" w:rsidRPr="00E77CC6" w14:paraId="1FAE9D7C" w14:textId="77777777" w:rsidTr="00E77CC6">
        <w:trPr>
          <w:jc w:val="center"/>
        </w:trPr>
        <w:tc>
          <w:tcPr>
            <w:tcW w:w="0" w:type="auto"/>
            <w:vMerge w:val="restart"/>
            <w:shd w:val="clear" w:color="auto" w:fill="auto"/>
            <w:vAlign w:val="center"/>
          </w:tcPr>
          <w:p w14:paraId="0959F708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5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5B66AB59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CC84D14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41A046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0.004</w:t>
            </w:r>
          </w:p>
        </w:tc>
      </w:tr>
      <w:tr w:rsidR="005C7642" w:rsidRPr="00E77CC6" w14:paraId="29B72D8A" w14:textId="77777777" w:rsidTr="00E77CC6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08DC61DC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9A2F72A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BF0A940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A99CF6B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0.74</w:t>
            </w:r>
          </w:p>
        </w:tc>
      </w:tr>
      <w:tr w:rsidR="005C7642" w:rsidRPr="00E77CC6" w14:paraId="44D11C82" w14:textId="77777777" w:rsidTr="00E77CC6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735ACFA9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DDD8000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58478B6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17A992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0.004</w:t>
            </w:r>
          </w:p>
        </w:tc>
      </w:tr>
      <w:tr w:rsidR="005C7642" w:rsidRPr="00E77CC6" w14:paraId="3853F184" w14:textId="77777777" w:rsidTr="00E77CC6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253F723B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E0E1475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D3389DF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D3D00C9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0.74</w:t>
            </w:r>
          </w:p>
        </w:tc>
      </w:tr>
      <w:tr w:rsidR="005C7642" w:rsidRPr="00E77CC6" w14:paraId="783D4BD8" w14:textId="77777777" w:rsidTr="00E77CC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7652E45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ACD453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5A4407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F08C26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0.74</w:t>
            </w:r>
          </w:p>
        </w:tc>
      </w:tr>
      <w:tr w:rsidR="005C7642" w:rsidRPr="00E77CC6" w14:paraId="34916EAC" w14:textId="77777777" w:rsidTr="00E77CC6">
        <w:trPr>
          <w:jc w:val="center"/>
        </w:trPr>
        <w:tc>
          <w:tcPr>
            <w:tcW w:w="0" w:type="auto"/>
            <w:vMerge w:val="restart"/>
            <w:shd w:val="clear" w:color="auto" w:fill="auto"/>
            <w:vAlign w:val="center"/>
          </w:tcPr>
          <w:p w14:paraId="62938697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7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509F4910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C2CE79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779B67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0.19</w:t>
            </w:r>
          </w:p>
        </w:tc>
      </w:tr>
      <w:tr w:rsidR="005C7642" w:rsidRPr="00E77CC6" w14:paraId="3D1F5508" w14:textId="77777777" w:rsidTr="00E77CC6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4A4F956D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A244160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BECE45B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aradu.Aradu.A10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0140CA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0.19</w:t>
            </w:r>
          </w:p>
        </w:tc>
      </w:tr>
      <w:tr w:rsidR="005C7642" w:rsidRPr="00E77CC6" w14:paraId="2705D764" w14:textId="77777777" w:rsidTr="00E77CC6">
        <w:trPr>
          <w:jc w:val="center"/>
        </w:trPr>
        <w:tc>
          <w:tcPr>
            <w:tcW w:w="0" w:type="auto"/>
            <w:vMerge w:val="restart"/>
            <w:shd w:val="clear" w:color="auto" w:fill="auto"/>
            <w:vAlign w:val="center"/>
          </w:tcPr>
          <w:p w14:paraId="760DF0F7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8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0FE22480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16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9F0436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7170EB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0.74</w:t>
            </w:r>
          </w:p>
        </w:tc>
      </w:tr>
      <w:tr w:rsidR="005C7642" w:rsidRPr="00E77CC6" w14:paraId="7D288F8A" w14:textId="77777777" w:rsidTr="00E77CC6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2624E016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FB56DC7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E415791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C91B49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0.74</w:t>
            </w:r>
          </w:p>
        </w:tc>
      </w:tr>
      <w:tr w:rsidR="005C7642" w:rsidRPr="00E77CC6" w14:paraId="1C1192A3" w14:textId="77777777" w:rsidTr="00E77CC6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1817A10A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D89B281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691EFB6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A5BB5C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0.74</w:t>
            </w:r>
          </w:p>
        </w:tc>
      </w:tr>
      <w:tr w:rsidR="005C7642" w:rsidRPr="00E77CC6" w14:paraId="1795BF70" w14:textId="77777777" w:rsidTr="00E77CC6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6933455D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EF8EBEE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E7FFFEC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89E150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0.74</w:t>
            </w:r>
          </w:p>
        </w:tc>
      </w:tr>
      <w:tr w:rsidR="005C7642" w:rsidRPr="00E77CC6" w14:paraId="098B5E81" w14:textId="77777777" w:rsidTr="00E77CC6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66DDEB73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A9E8AB8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F3C9CEB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5CC8AD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0.74</w:t>
            </w:r>
          </w:p>
        </w:tc>
      </w:tr>
      <w:tr w:rsidR="005C7642" w:rsidRPr="00E77CC6" w14:paraId="6E123A26" w14:textId="77777777" w:rsidTr="00E77CC6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42B5438B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EED0CAE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70C393E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FCC4AF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0.74</w:t>
            </w:r>
          </w:p>
        </w:tc>
      </w:tr>
      <w:tr w:rsidR="005C7642" w:rsidRPr="00E77CC6" w14:paraId="195DF7E7" w14:textId="77777777" w:rsidTr="00E77CC6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4C4DB612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C4EAA87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0F0DCA7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4DC3D1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0.74</w:t>
            </w:r>
          </w:p>
        </w:tc>
      </w:tr>
      <w:tr w:rsidR="005C7642" w:rsidRPr="00E77CC6" w14:paraId="06B88F07" w14:textId="77777777" w:rsidTr="00E77CC6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44FC1DA1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709729F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07EFC07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2977037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0.74</w:t>
            </w:r>
          </w:p>
        </w:tc>
      </w:tr>
      <w:tr w:rsidR="005C7642" w:rsidRPr="00E77CC6" w14:paraId="07DD4BDB" w14:textId="77777777" w:rsidTr="00E77CC6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7153B6FD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3A008A1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D77D54B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3E58B1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0.74</w:t>
            </w:r>
          </w:p>
        </w:tc>
      </w:tr>
      <w:tr w:rsidR="005C7642" w:rsidRPr="00E77CC6" w14:paraId="5CF621AD" w14:textId="77777777" w:rsidTr="00E77CC6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4FB3C3F5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E717F12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324B30D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F5C793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0.74</w:t>
            </w:r>
          </w:p>
        </w:tc>
      </w:tr>
      <w:tr w:rsidR="005C7642" w:rsidRPr="00E77CC6" w14:paraId="25919899" w14:textId="77777777" w:rsidTr="00E77CC6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6976CA6E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D40BCF9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79E5C3A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44C049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0.74</w:t>
            </w:r>
          </w:p>
        </w:tc>
      </w:tr>
      <w:tr w:rsidR="005C7642" w:rsidRPr="00E77CC6" w14:paraId="29224467" w14:textId="77777777" w:rsidTr="00E77CC6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5D97E485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726B256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29455ED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B11FEA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0.74</w:t>
            </w:r>
          </w:p>
        </w:tc>
      </w:tr>
      <w:tr w:rsidR="005C7642" w:rsidRPr="00E77CC6" w14:paraId="6E694D9B" w14:textId="77777777" w:rsidTr="00E77CC6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22A6E894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8354257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E3EF5DF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6B4600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0.74</w:t>
            </w:r>
          </w:p>
        </w:tc>
      </w:tr>
      <w:tr w:rsidR="005C7642" w:rsidRPr="00E77CC6" w14:paraId="1AC5CB0D" w14:textId="77777777" w:rsidTr="00E77CC6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58D32AD1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81E8957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6879A49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36A788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0.74</w:t>
            </w:r>
          </w:p>
        </w:tc>
      </w:tr>
      <w:tr w:rsidR="005C7642" w:rsidRPr="00E77CC6" w14:paraId="5079824A" w14:textId="77777777" w:rsidTr="00E77CC6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310B5F81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C5BB108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4A3393B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aradu.Aradu.A10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4D73E31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0.74</w:t>
            </w:r>
          </w:p>
        </w:tc>
      </w:tr>
      <w:tr w:rsidR="005C7642" w:rsidRPr="00E77CC6" w14:paraId="59F55272" w14:textId="77777777" w:rsidTr="00E77CC6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60883C54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57F4E7C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FF2E16F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BF38DE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0.74</w:t>
            </w:r>
          </w:p>
        </w:tc>
      </w:tr>
      <w:tr w:rsidR="005C7642" w:rsidRPr="00E77CC6" w14:paraId="2670BCBB" w14:textId="77777777" w:rsidTr="00E77CC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368C94A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FEE89C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2E8283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651AD43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</w:tr>
      <w:tr w:rsidR="005C7642" w:rsidRPr="00E77CC6" w14:paraId="4F874F27" w14:textId="77777777" w:rsidTr="00E77CC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4E052028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AF90A6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4CFC49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377370A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</w:tr>
      <w:tr w:rsidR="005C7642" w:rsidRPr="00E77CC6" w14:paraId="6E92569C" w14:textId="77777777" w:rsidTr="00E77CC6">
        <w:trPr>
          <w:jc w:val="center"/>
        </w:trPr>
        <w:tc>
          <w:tcPr>
            <w:tcW w:w="0" w:type="auto"/>
            <w:vMerge w:val="restart"/>
            <w:shd w:val="clear" w:color="auto" w:fill="auto"/>
            <w:vAlign w:val="center"/>
          </w:tcPr>
          <w:p w14:paraId="14F460D0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11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7E32D6A3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612B90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DD1395C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0.19</w:t>
            </w:r>
          </w:p>
        </w:tc>
      </w:tr>
      <w:tr w:rsidR="005C7642" w:rsidRPr="00E77CC6" w14:paraId="69AF88FB" w14:textId="77777777" w:rsidTr="00E77CC6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7F1196DA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0D536E2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EA76885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61B027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0.74</w:t>
            </w:r>
          </w:p>
        </w:tc>
      </w:tr>
      <w:tr w:rsidR="005C7642" w:rsidRPr="00E77CC6" w14:paraId="59DF1E2E" w14:textId="77777777" w:rsidTr="00E77CC6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0E26E399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4F612F7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F4251EA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4D6316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0.004</w:t>
            </w:r>
          </w:p>
        </w:tc>
      </w:tr>
      <w:tr w:rsidR="005C7642" w:rsidRPr="00E77CC6" w14:paraId="2F0CC683" w14:textId="77777777" w:rsidTr="00E77CC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F95A6B9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lastRenderedPageBreak/>
              <w:t>12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29E326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0FBD769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883B03C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</w:tr>
      <w:tr w:rsidR="005C7642" w:rsidRPr="00E77CC6" w14:paraId="24988F50" w14:textId="77777777" w:rsidTr="00E77CC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8286BD4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13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BD6E7E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44C6BE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889413C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</w:tr>
      <w:tr w:rsidR="005C7642" w:rsidRPr="00E77CC6" w14:paraId="0C26AE9A" w14:textId="77777777" w:rsidTr="00E77CC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BBEB4DA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14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E2CB8EF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4BF62F9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D449C23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</w:tr>
    </w:tbl>
    <w:p w14:paraId="3F3036F7" w14:textId="529CDF88" w:rsidR="005C7642" w:rsidRPr="001623BE" w:rsidRDefault="002D0E69" w:rsidP="001623BE">
      <w:pPr>
        <w:adjustRightInd w:val="0"/>
        <w:snapToGrid w:val="0"/>
        <w:rPr>
          <w:rFonts w:ascii="Palatino Linotype" w:hAnsi="Palatino Linotype" w:cs="Times New Roman"/>
        </w:rPr>
      </w:pPr>
      <w:r w:rsidRPr="001623BE">
        <w:rPr>
          <w:rFonts w:ascii="Palatino Linotype" w:hAnsi="Palatino Linotype" w:cs="Times New Roman"/>
        </w:rPr>
        <w:t>(</w:t>
      </w:r>
      <w:r w:rsidR="005C7642" w:rsidRPr="001623BE">
        <w:rPr>
          <w:rFonts w:ascii="Palatino Linotype" w:hAnsi="Palatino Linotype" w:cs="Times New Roman"/>
        </w:rPr>
        <w:t>Table S</w:t>
      </w:r>
      <w:r w:rsidR="00EE0A3B" w:rsidRPr="001623BE">
        <w:rPr>
          <w:rFonts w:ascii="Palatino Linotype" w:hAnsi="Palatino Linotype" w:cs="Times New Roman"/>
        </w:rPr>
        <w:t>1</w:t>
      </w:r>
      <w:r w:rsidR="00530888" w:rsidRPr="001623BE">
        <w:rPr>
          <w:rFonts w:ascii="Palatino Linotype" w:hAnsi="Palatino Linotype" w:cs="Times New Roman"/>
        </w:rPr>
        <w:t>1</w:t>
      </w:r>
      <w:r w:rsidR="005C7642" w:rsidRPr="001623BE">
        <w:rPr>
          <w:rFonts w:ascii="Palatino Linotype" w:hAnsi="Palatino Linotype" w:cs="Times New Roman"/>
        </w:rPr>
        <w:t xml:space="preserve"> </w:t>
      </w:r>
      <w:r w:rsidRPr="001623BE">
        <w:rPr>
          <w:rFonts w:ascii="Palatino Linotype" w:hAnsi="Palatino Linotype" w:cs="Times New Roman"/>
        </w:rPr>
        <w:t>c</w:t>
      </w:r>
      <w:r w:rsidR="005C7642" w:rsidRPr="001623BE">
        <w:rPr>
          <w:rFonts w:ascii="Palatino Linotype" w:hAnsi="Palatino Linotype" w:cs="Times New Roman"/>
        </w:rPr>
        <w:t>ontinued</w:t>
      </w:r>
      <w:r w:rsidRPr="001623BE">
        <w:rPr>
          <w:rFonts w:ascii="Palatino Linotype" w:hAnsi="Palatino Linotype" w:cs="Times New Roman"/>
        </w:rPr>
        <w:t>)</w:t>
      </w:r>
    </w:p>
    <w:tbl>
      <w:tblPr>
        <w:tblStyle w:val="TableGrid"/>
        <w:tblW w:w="0" w:type="auto"/>
        <w:jc w:val="center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83"/>
        <w:gridCol w:w="2661"/>
        <w:gridCol w:w="1855"/>
        <w:gridCol w:w="905"/>
      </w:tblGrid>
      <w:tr w:rsidR="005C7642" w:rsidRPr="00E77CC6" w14:paraId="6D4F2EF6" w14:textId="77777777" w:rsidTr="00E77CC6">
        <w:trPr>
          <w:jc w:val="center"/>
        </w:trPr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7B96983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b/>
                <w:sz w:val="20"/>
              </w:rPr>
            </w:pPr>
            <w:r w:rsidRPr="00E77CC6">
              <w:rPr>
                <w:rFonts w:ascii="Palatino Linotype" w:hAnsi="Palatino Linotype" w:cs="Times New Roman"/>
                <w:b/>
                <w:sz w:val="20"/>
              </w:rPr>
              <w:t>Target No.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11A0E0" w14:textId="74DF94FA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b/>
                <w:sz w:val="20"/>
              </w:rPr>
            </w:pPr>
            <w:r w:rsidRPr="00E77CC6">
              <w:rPr>
                <w:rFonts w:ascii="Palatino Linotype" w:hAnsi="Palatino Linotype" w:cs="Times New Roman"/>
                <w:b/>
                <w:sz w:val="20"/>
              </w:rPr>
              <w:t xml:space="preserve">No. of </w:t>
            </w:r>
            <w:r w:rsidR="00E77CC6" w:rsidRPr="00E77CC6">
              <w:rPr>
                <w:rFonts w:ascii="Palatino Linotype" w:hAnsi="Palatino Linotype" w:cs="Times New Roman"/>
                <w:b/>
                <w:sz w:val="20"/>
              </w:rPr>
              <w:t>Paralogous Matches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55ACDB" w14:textId="35D1557C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b/>
                <w:sz w:val="20"/>
              </w:rPr>
            </w:pPr>
            <w:r w:rsidRPr="00E77CC6">
              <w:rPr>
                <w:rFonts w:ascii="Palatino Linotype" w:hAnsi="Palatino Linotype" w:cs="Times New Roman"/>
                <w:b/>
                <w:sz w:val="20"/>
              </w:rPr>
              <w:t xml:space="preserve">Paralogous </w:t>
            </w:r>
            <w:r w:rsidR="00E77CC6" w:rsidRPr="00E77CC6">
              <w:rPr>
                <w:rFonts w:ascii="Palatino Linotype" w:hAnsi="Palatino Linotype" w:cs="Times New Roman"/>
                <w:b/>
                <w:sz w:val="20"/>
              </w:rPr>
              <w:t>Match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D53495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b/>
                <w:sz w:val="20"/>
              </w:rPr>
            </w:pPr>
            <w:r w:rsidRPr="00E77CC6">
              <w:rPr>
                <w:rFonts w:ascii="Palatino Linotype" w:hAnsi="Palatino Linotype" w:cs="Times New Roman"/>
                <w:b/>
                <w:i/>
                <w:sz w:val="20"/>
              </w:rPr>
              <w:t>E</w:t>
            </w:r>
            <w:r w:rsidRPr="00E77CC6">
              <w:rPr>
                <w:rFonts w:ascii="Palatino Linotype" w:hAnsi="Palatino Linotype" w:cs="Times New Roman"/>
                <w:b/>
                <w:sz w:val="20"/>
              </w:rPr>
              <w:t>-value</w:t>
            </w:r>
          </w:p>
        </w:tc>
      </w:tr>
      <w:tr w:rsidR="005C7642" w:rsidRPr="00E77CC6" w14:paraId="45352C98" w14:textId="77777777" w:rsidTr="00E77CC6">
        <w:trPr>
          <w:jc w:val="center"/>
        </w:trPr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1C996B8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15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DA7D45A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A8A73C9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aradu.Aradu.A06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C88BFDC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0.19</w:t>
            </w:r>
          </w:p>
        </w:tc>
      </w:tr>
      <w:tr w:rsidR="005C7642" w:rsidRPr="00E77CC6" w14:paraId="0E5C84BC" w14:textId="77777777" w:rsidTr="00E77CC6">
        <w:trPr>
          <w:jc w:val="center"/>
        </w:trPr>
        <w:tc>
          <w:tcPr>
            <w:tcW w:w="0" w:type="auto"/>
            <w:vMerge w:val="restart"/>
            <w:shd w:val="clear" w:color="auto" w:fill="auto"/>
            <w:vAlign w:val="center"/>
          </w:tcPr>
          <w:p w14:paraId="23FC9C9C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16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2D10DAE6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AA754E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6323AC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0.74</w:t>
            </w:r>
          </w:p>
        </w:tc>
      </w:tr>
      <w:tr w:rsidR="005C7642" w:rsidRPr="00E77CC6" w14:paraId="4F16F984" w14:textId="77777777" w:rsidTr="00E77CC6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0E5CCE88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96BEDA8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C890CFD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C42047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0.74</w:t>
            </w:r>
          </w:p>
        </w:tc>
      </w:tr>
      <w:tr w:rsidR="005C7642" w:rsidRPr="00E77CC6" w14:paraId="05176315" w14:textId="77777777" w:rsidTr="00E77CC6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3F6F1FDC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5260BC5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F9E5E08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8A2E1A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0.74</w:t>
            </w:r>
          </w:p>
        </w:tc>
      </w:tr>
      <w:tr w:rsidR="005C7642" w:rsidRPr="00E77CC6" w14:paraId="55C1A352" w14:textId="77777777" w:rsidTr="00E77CC6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6D40C29D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87704C2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8FE6CC1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9EFFA2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0.74</w:t>
            </w:r>
          </w:p>
        </w:tc>
      </w:tr>
      <w:tr w:rsidR="005C7642" w:rsidRPr="00E77CC6" w14:paraId="55EA7078" w14:textId="77777777" w:rsidTr="00E77CC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0A366D8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17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AD2F15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F3FE76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075E54C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</w:tr>
      <w:tr w:rsidR="005C7642" w:rsidRPr="00E77CC6" w14:paraId="7873B7F1" w14:textId="77777777" w:rsidTr="00E77CC6">
        <w:trPr>
          <w:jc w:val="center"/>
        </w:trPr>
        <w:tc>
          <w:tcPr>
            <w:tcW w:w="0" w:type="auto"/>
            <w:vMerge w:val="restart"/>
            <w:shd w:val="clear" w:color="auto" w:fill="auto"/>
            <w:vAlign w:val="center"/>
          </w:tcPr>
          <w:p w14:paraId="1DE99FF6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18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26AA5737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E0B151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FF768D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0.004</w:t>
            </w:r>
          </w:p>
        </w:tc>
      </w:tr>
      <w:tr w:rsidR="005C7642" w:rsidRPr="00E77CC6" w14:paraId="0C54242C" w14:textId="77777777" w:rsidTr="00E77CC6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0A6485A6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4D67F6C3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8727F4B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8A1BAA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0.004</w:t>
            </w:r>
          </w:p>
        </w:tc>
      </w:tr>
      <w:tr w:rsidR="005C7642" w:rsidRPr="00E77CC6" w14:paraId="5E0CB58E" w14:textId="77777777" w:rsidTr="00E77CC6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12FC768B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A5C5BB4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43704D9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C1C76F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0.004</w:t>
            </w:r>
          </w:p>
        </w:tc>
      </w:tr>
      <w:tr w:rsidR="005C7642" w:rsidRPr="00E77CC6" w14:paraId="641FC3DF" w14:textId="77777777" w:rsidTr="00E77CC6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289DE653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4C99BA8B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0964FC5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7F1A45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0.004</w:t>
            </w:r>
          </w:p>
        </w:tc>
      </w:tr>
      <w:tr w:rsidR="005C7642" w:rsidRPr="00E77CC6" w14:paraId="5BBB249E" w14:textId="77777777" w:rsidTr="00E77CC6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31AA370D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A0EBCEB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2728359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25D077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0.19</w:t>
            </w:r>
          </w:p>
        </w:tc>
      </w:tr>
      <w:tr w:rsidR="005C7642" w:rsidRPr="00E77CC6" w14:paraId="67432E90" w14:textId="77777777" w:rsidTr="00E77CC6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3578B4DD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2BF589A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1B6EF60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0A1136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0.19</w:t>
            </w:r>
          </w:p>
        </w:tc>
      </w:tr>
      <w:tr w:rsidR="005C7642" w:rsidRPr="00E77CC6" w14:paraId="77454434" w14:textId="77777777" w:rsidTr="00E77CC6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175E4460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671C63C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5CE977B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961F8E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0.19</w:t>
            </w:r>
          </w:p>
        </w:tc>
      </w:tr>
      <w:tr w:rsidR="005C7642" w:rsidRPr="00E77CC6" w14:paraId="0D93D760" w14:textId="77777777" w:rsidTr="00E77CC6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375672E2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A820E03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A604EA0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B5192F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0.19</w:t>
            </w:r>
          </w:p>
        </w:tc>
      </w:tr>
      <w:tr w:rsidR="005C7642" w:rsidRPr="00E77CC6" w14:paraId="01C7AEC6" w14:textId="77777777" w:rsidTr="00E77CC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BBA334C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19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4ED802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C17FB2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4CA7A1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0.004</w:t>
            </w:r>
          </w:p>
        </w:tc>
      </w:tr>
      <w:tr w:rsidR="005C7642" w:rsidRPr="00E77CC6" w14:paraId="3B1875C9" w14:textId="77777777" w:rsidTr="00E77CC6">
        <w:trPr>
          <w:jc w:val="center"/>
        </w:trPr>
        <w:tc>
          <w:tcPr>
            <w:tcW w:w="0" w:type="auto"/>
            <w:vMerge w:val="restart"/>
            <w:shd w:val="clear" w:color="auto" w:fill="auto"/>
            <w:vAlign w:val="center"/>
          </w:tcPr>
          <w:p w14:paraId="648888F7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20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64FB5DEC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4F10B0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3FDD44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0.19</w:t>
            </w:r>
          </w:p>
        </w:tc>
      </w:tr>
      <w:tr w:rsidR="005C7642" w:rsidRPr="00E77CC6" w14:paraId="4242D0EF" w14:textId="77777777" w:rsidTr="00E77CC6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346B7211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903CC0C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1B7A1FB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CDE7CF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0.19</w:t>
            </w:r>
          </w:p>
        </w:tc>
      </w:tr>
      <w:tr w:rsidR="005C7642" w:rsidRPr="00E77CC6" w14:paraId="231C63BB" w14:textId="77777777" w:rsidTr="00E77CC6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18562769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C329EAB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CFDD072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32ACD0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0.19</w:t>
            </w:r>
          </w:p>
        </w:tc>
      </w:tr>
      <w:tr w:rsidR="005C7642" w:rsidRPr="00E77CC6" w14:paraId="6A99E668" w14:textId="77777777" w:rsidTr="00E77CC6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132AD14E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CAC650A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CAD2A51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3D3EAB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0.19</w:t>
            </w:r>
          </w:p>
        </w:tc>
      </w:tr>
      <w:tr w:rsidR="005C7642" w:rsidRPr="00E77CC6" w14:paraId="24E374A7" w14:textId="77777777" w:rsidTr="00E77CC6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2D291E24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D76164F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6429643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8B5FB5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0.19</w:t>
            </w:r>
          </w:p>
        </w:tc>
      </w:tr>
      <w:tr w:rsidR="005C7642" w:rsidRPr="00E77CC6" w14:paraId="606E39A4" w14:textId="77777777" w:rsidTr="00E77CC6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44FEF299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3ADBFD0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BA43514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9501AE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0.19</w:t>
            </w:r>
          </w:p>
        </w:tc>
      </w:tr>
      <w:tr w:rsidR="005C7642" w:rsidRPr="00E77CC6" w14:paraId="5432D287" w14:textId="77777777" w:rsidTr="00E77CC6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7FA622B7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38EB407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49D3973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B1C081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0.19</w:t>
            </w:r>
          </w:p>
        </w:tc>
      </w:tr>
      <w:tr w:rsidR="005C7642" w:rsidRPr="00E77CC6" w14:paraId="53F4DCD3" w14:textId="77777777" w:rsidTr="00E77CC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CC371B1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ED5550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EEB8E1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3748E9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0.051</w:t>
            </w:r>
          </w:p>
        </w:tc>
      </w:tr>
      <w:tr w:rsidR="005C7642" w:rsidRPr="00E77CC6" w14:paraId="1191545C" w14:textId="77777777" w:rsidTr="00E77CC6">
        <w:trPr>
          <w:jc w:val="center"/>
        </w:trPr>
        <w:tc>
          <w:tcPr>
            <w:tcW w:w="0" w:type="auto"/>
            <w:vMerge w:val="restart"/>
            <w:shd w:val="clear" w:color="auto" w:fill="auto"/>
            <w:vAlign w:val="center"/>
          </w:tcPr>
          <w:p w14:paraId="73C85DBF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22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68C15315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9D3FA4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9F6FD0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0.004</w:t>
            </w:r>
          </w:p>
        </w:tc>
      </w:tr>
      <w:tr w:rsidR="005C7642" w:rsidRPr="00E77CC6" w14:paraId="55465369" w14:textId="77777777" w:rsidTr="00E77CC6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0F5E0014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435AAA7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9E082AA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017DDC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0.004</w:t>
            </w:r>
          </w:p>
        </w:tc>
      </w:tr>
      <w:tr w:rsidR="005C7642" w:rsidRPr="00E77CC6" w14:paraId="617DA2C1" w14:textId="77777777" w:rsidTr="00E77CC6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05FAD1F8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255BD03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E40CC1F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E3854E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0.19</w:t>
            </w:r>
          </w:p>
        </w:tc>
      </w:tr>
      <w:tr w:rsidR="005C7642" w:rsidRPr="00E77CC6" w14:paraId="7CA01D1D" w14:textId="77777777" w:rsidTr="00E77CC6">
        <w:trPr>
          <w:jc w:val="center"/>
        </w:trPr>
        <w:tc>
          <w:tcPr>
            <w:tcW w:w="0" w:type="auto"/>
            <w:vMerge w:val="restart"/>
            <w:shd w:val="clear" w:color="auto" w:fill="auto"/>
            <w:vAlign w:val="center"/>
          </w:tcPr>
          <w:p w14:paraId="2BD9A067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23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56EB6489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7CC2CC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49DC96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3.4</w:t>
            </w:r>
          </w:p>
        </w:tc>
      </w:tr>
      <w:tr w:rsidR="005C7642" w:rsidRPr="00E77CC6" w14:paraId="4FFD19BE" w14:textId="77777777" w:rsidTr="00E77CC6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2589CB56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24A6800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B84A5F5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DF9FAA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3.4</w:t>
            </w:r>
          </w:p>
        </w:tc>
      </w:tr>
      <w:tr w:rsidR="005C7642" w:rsidRPr="00E77CC6" w14:paraId="5D0736CB" w14:textId="77777777" w:rsidTr="00E77CC6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3BD177D3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DEE9F68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6665D1A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0EA61B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3.4</w:t>
            </w:r>
          </w:p>
        </w:tc>
      </w:tr>
      <w:tr w:rsidR="005C7642" w:rsidRPr="00E77CC6" w14:paraId="56D611A5" w14:textId="77777777" w:rsidTr="00E77CC6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78CDF38B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005079F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C02166F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237896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3.4</w:t>
            </w:r>
          </w:p>
        </w:tc>
      </w:tr>
      <w:tr w:rsidR="005C7642" w:rsidRPr="00E77CC6" w14:paraId="56F39CDD" w14:textId="77777777" w:rsidTr="00E77CC6">
        <w:trPr>
          <w:jc w:val="center"/>
        </w:trPr>
        <w:tc>
          <w:tcPr>
            <w:tcW w:w="0" w:type="auto"/>
            <w:vMerge w:val="restart"/>
            <w:shd w:val="clear" w:color="auto" w:fill="auto"/>
            <w:vAlign w:val="center"/>
          </w:tcPr>
          <w:p w14:paraId="6D6FCA25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24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74AADA29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13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804650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1648CD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0.74</w:t>
            </w:r>
          </w:p>
        </w:tc>
      </w:tr>
      <w:tr w:rsidR="005C7642" w:rsidRPr="00E77CC6" w14:paraId="27357AD6" w14:textId="77777777" w:rsidTr="00E77CC6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5AD5B38F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35656A8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2473F7A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5AF9FE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0.74</w:t>
            </w:r>
          </w:p>
        </w:tc>
      </w:tr>
      <w:tr w:rsidR="005C7642" w:rsidRPr="00E77CC6" w14:paraId="08C4B97B" w14:textId="77777777" w:rsidTr="00E77CC6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49B63D6E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F5F8F0F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0001415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0F372E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0.74</w:t>
            </w:r>
          </w:p>
        </w:tc>
      </w:tr>
      <w:tr w:rsidR="005C7642" w:rsidRPr="00E77CC6" w14:paraId="162F05A3" w14:textId="77777777" w:rsidTr="00E77CC6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7E0C4805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833EBB1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AE5B327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16AE72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0.74</w:t>
            </w:r>
          </w:p>
        </w:tc>
      </w:tr>
      <w:tr w:rsidR="005C7642" w:rsidRPr="00E77CC6" w14:paraId="00F8E3BE" w14:textId="77777777" w:rsidTr="00E77CC6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24F7F6DD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7C63C0C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AFA884D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4BDA0D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0.74</w:t>
            </w:r>
          </w:p>
        </w:tc>
      </w:tr>
      <w:tr w:rsidR="005C7642" w:rsidRPr="00E77CC6" w14:paraId="5DC7F8F4" w14:textId="77777777" w:rsidTr="00E77CC6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67459A48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43CA714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5E29749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D2B072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0.74</w:t>
            </w:r>
          </w:p>
        </w:tc>
      </w:tr>
      <w:tr w:rsidR="005C7642" w:rsidRPr="00E77CC6" w14:paraId="378B0517" w14:textId="77777777" w:rsidTr="00E77CC6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5BA685ED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E6CB469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B51D56B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754955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0.74</w:t>
            </w:r>
          </w:p>
        </w:tc>
      </w:tr>
      <w:tr w:rsidR="005C7642" w:rsidRPr="00E77CC6" w14:paraId="06333A7F" w14:textId="77777777" w:rsidTr="00E77CC6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6B4F1A92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4BB3D5D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E2DE909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51C65A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0.74</w:t>
            </w:r>
          </w:p>
        </w:tc>
      </w:tr>
      <w:tr w:rsidR="005C7642" w:rsidRPr="00E77CC6" w14:paraId="28046844" w14:textId="77777777" w:rsidTr="00E77CC6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7657DEC5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40A1418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1B19F2E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3485F9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0.74</w:t>
            </w:r>
          </w:p>
        </w:tc>
      </w:tr>
      <w:tr w:rsidR="005C7642" w:rsidRPr="00E77CC6" w14:paraId="783F8820" w14:textId="77777777" w:rsidTr="00E77CC6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4C20C521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0376752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8837096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82DC05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0.74</w:t>
            </w:r>
          </w:p>
        </w:tc>
      </w:tr>
      <w:tr w:rsidR="005C7642" w:rsidRPr="00E77CC6" w14:paraId="2EFD01A7" w14:textId="77777777" w:rsidTr="00E77CC6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38562B70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CCD2C3F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6274E71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F931EB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0.74</w:t>
            </w:r>
          </w:p>
        </w:tc>
      </w:tr>
    </w:tbl>
    <w:p w14:paraId="6B1B6052" w14:textId="67383CF8" w:rsidR="005C7642" w:rsidRPr="001623BE" w:rsidRDefault="002D0E69" w:rsidP="001623BE">
      <w:pPr>
        <w:adjustRightInd w:val="0"/>
        <w:snapToGrid w:val="0"/>
        <w:rPr>
          <w:rFonts w:ascii="Palatino Linotype" w:hAnsi="Palatino Linotype" w:cs="Times New Roman"/>
        </w:rPr>
      </w:pPr>
      <w:r w:rsidRPr="001623BE">
        <w:rPr>
          <w:rFonts w:ascii="Palatino Linotype" w:hAnsi="Palatino Linotype" w:cs="Times New Roman"/>
        </w:rPr>
        <w:t>(</w:t>
      </w:r>
      <w:r w:rsidR="005C7642" w:rsidRPr="001623BE">
        <w:rPr>
          <w:rFonts w:ascii="Palatino Linotype" w:hAnsi="Palatino Linotype" w:cs="Times New Roman"/>
        </w:rPr>
        <w:t>Table S</w:t>
      </w:r>
      <w:r w:rsidR="00EE0A3B" w:rsidRPr="001623BE">
        <w:rPr>
          <w:rFonts w:ascii="Palatino Linotype" w:hAnsi="Palatino Linotype" w:cs="Times New Roman"/>
        </w:rPr>
        <w:t>1</w:t>
      </w:r>
      <w:r w:rsidR="00530888" w:rsidRPr="001623BE">
        <w:rPr>
          <w:rFonts w:ascii="Palatino Linotype" w:hAnsi="Palatino Linotype" w:cs="Times New Roman"/>
        </w:rPr>
        <w:t>1</w:t>
      </w:r>
      <w:r w:rsidR="005C7642" w:rsidRPr="001623BE">
        <w:rPr>
          <w:rFonts w:ascii="Palatino Linotype" w:hAnsi="Palatino Linotype" w:cs="Times New Roman"/>
        </w:rPr>
        <w:t xml:space="preserve"> </w:t>
      </w:r>
      <w:r w:rsidRPr="001623BE">
        <w:rPr>
          <w:rFonts w:ascii="Palatino Linotype" w:hAnsi="Palatino Linotype" w:cs="Times New Roman"/>
        </w:rPr>
        <w:t>c</w:t>
      </w:r>
      <w:r w:rsidR="005C7642" w:rsidRPr="001623BE">
        <w:rPr>
          <w:rFonts w:ascii="Palatino Linotype" w:hAnsi="Palatino Linotype" w:cs="Times New Roman"/>
        </w:rPr>
        <w:t>ontinued</w:t>
      </w:r>
      <w:r w:rsidRPr="001623BE">
        <w:rPr>
          <w:rFonts w:ascii="Palatino Linotype" w:hAnsi="Palatino Linotype" w:cs="Times New Roman"/>
        </w:rPr>
        <w:t>)</w:t>
      </w:r>
    </w:p>
    <w:tbl>
      <w:tblPr>
        <w:tblStyle w:val="TableGrid"/>
        <w:tblW w:w="0" w:type="auto"/>
        <w:jc w:val="center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83"/>
        <w:gridCol w:w="2661"/>
        <w:gridCol w:w="2660"/>
        <w:gridCol w:w="904"/>
      </w:tblGrid>
      <w:tr w:rsidR="005C7642" w:rsidRPr="00E77CC6" w14:paraId="3257F845" w14:textId="77777777" w:rsidTr="00E77CC6">
        <w:trPr>
          <w:jc w:val="center"/>
        </w:trPr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4B0AC0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b/>
                <w:sz w:val="20"/>
              </w:rPr>
            </w:pPr>
            <w:r w:rsidRPr="00E77CC6">
              <w:rPr>
                <w:rFonts w:ascii="Palatino Linotype" w:hAnsi="Palatino Linotype" w:cs="Times New Roman"/>
                <w:b/>
                <w:sz w:val="20"/>
              </w:rPr>
              <w:t>Target No.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E81CE0" w14:textId="3378C29C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b/>
                <w:sz w:val="20"/>
              </w:rPr>
            </w:pPr>
            <w:r w:rsidRPr="00E77CC6">
              <w:rPr>
                <w:rFonts w:ascii="Palatino Linotype" w:hAnsi="Palatino Linotype" w:cs="Times New Roman"/>
                <w:b/>
                <w:sz w:val="20"/>
              </w:rPr>
              <w:t xml:space="preserve">No. of </w:t>
            </w:r>
            <w:r w:rsidR="00E77CC6" w:rsidRPr="00E77CC6">
              <w:rPr>
                <w:rFonts w:ascii="Palatino Linotype" w:hAnsi="Palatino Linotype" w:cs="Times New Roman"/>
                <w:b/>
                <w:sz w:val="20"/>
              </w:rPr>
              <w:t>Paralogous Matches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A88EE5" w14:textId="58A51141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b/>
                <w:sz w:val="20"/>
              </w:rPr>
            </w:pPr>
            <w:r w:rsidRPr="00E77CC6">
              <w:rPr>
                <w:rFonts w:ascii="Palatino Linotype" w:hAnsi="Palatino Linotype" w:cs="Times New Roman"/>
                <w:b/>
                <w:sz w:val="20"/>
              </w:rPr>
              <w:t xml:space="preserve">Putative </w:t>
            </w:r>
            <w:r w:rsidR="00E77CC6" w:rsidRPr="00E77CC6">
              <w:rPr>
                <w:rFonts w:ascii="Palatino Linotype" w:hAnsi="Palatino Linotype" w:cs="Times New Roman"/>
                <w:b/>
                <w:sz w:val="20"/>
              </w:rPr>
              <w:t>Paralogous Match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7ED903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b/>
                <w:sz w:val="20"/>
              </w:rPr>
            </w:pPr>
            <w:r w:rsidRPr="00E77CC6">
              <w:rPr>
                <w:rFonts w:ascii="Palatino Linotype" w:hAnsi="Palatino Linotype" w:cs="Times New Roman"/>
                <w:b/>
                <w:sz w:val="20"/>
              </w:rPr>
              <w:t>E-value</w:t>
            </w:r>
          </w:p>
        </w:tc>
      </w:tr>
      <w:tr w:rsidR="005C7642" w:rsidRPr="00E77CC6" w14:paraId="5FCF4040" w14:textId="77777777" w:rsidTr="00E77CC6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3DC4109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3B7EB88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1D3A496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aradu.Aradu.A08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F5DE2B6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0.74</w:t>
            </w:r>
          </w:p>
        </w:tc>
      </w:tr>
      <w:tr w:rsidR="005C7642" w:rsidRPr="00E77CC6" w14:paraId="19D87D0A" w14:textId="77777777" w:rsidTr="00E77CC6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2CE0B2D0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4338AE0E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07A166A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aradu.Aradu.A10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BADDB7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0.74</w:t>
            </w:r>
          </w:p>
        </w:tc>
      </w:tr>
      <w:tr w:rsidR="005C7642" w:rsidRPr="00E77CC6" w14:paraId="0E5D16C0" w14:textId="77777777" w:rsidTr="00E77CC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141AE05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lastRenderedPageBreak/>
              <w:t>25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BDB0EF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39A6BA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DBE089C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</w:tr>
      <w:tr w:rsidR="005C7642" w:rsidRPr="00E77CC6" w14:paraId="604013F8" w14:textId="77777777" w:rsidTr="00E77CC6">
        <w:trPr>
          <w:jc w:val="center"/>
        </w:trPr>
        <w:tc>
          <w:tcPr>
            <w:tcW w:w="0" w:type="auto"/>
            <w:vMerge w:val="restart"/>
            <w:shd w:val="clear" w:color="auto" w:fill="auto"/>
            <w:vAlign w:val="center"/>
          </w:tcPr>
          <w:p w14:paraId="243E8191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26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0CFD6BE6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211052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7C1BB8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0.9</w:t>
            </w:r>
          </w:p>
        </w:tc>
      </w:tr>
      <w:tr w:rsidR="005C7642" w:rsidRPr="00E77CC6" w14:paraId="40E335AE" w14:textId="77777777" w:rsidTr="00E77CC6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154AFECB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91D6239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74E128D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2A9001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3.4</w:t>
            </w:r>
          </w:p>
        </w:tc>
      </w:tr>
      <w:tr w:rsidR="005C7642" w:rsidRPr="00E77CC6" w14:paraId="78A2E043" w14:textId="77777777" w:rsidTr="00E77CC6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678F1A57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7F27C67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C9B84D7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543E486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0.24</w:t>
            </w:r>
          </w:p>
        </w:tc>
      </w:tr>
      <w:tr w:rsidR="005C7642" w:rsidRPr="00E77CC6" w14:paraId="582BC831" w14:textId="77777777" w:rsidTr="00E77CC6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1B8266A6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4A8AEF7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64D3092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aradu.Aradu.A10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4D07A9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0.90</w:t>
            </w:r>
          </w:p>
        </w:tc>
      </w:tr>
      <w:tr w:rsidR="005C7642" w:rsidRPr="00E77CC6" w14:paraId="4AFF3FA0" w14:textId="77777777" w:rsidTr="00E77CC6">
        <w:trPr>
          <w:jc w:val="center"/>
        </w:trPr>
        <w:tc>
          <w:tcPr>
            <w:tcW w:w="0" w:type="auto"/>
            <w:vMerge w:val="restart"/>
            <w:shd w:val="clear" w:color="auto" w:fill="auto"/>
            <w:vAlign w:val="center"/>
          </w:tcPr>
          <w:p w14:paraId="22ABEBED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27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38869AB2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E96FF7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790D46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0.24</w:t>
            </w:r>
          </w:p>
        </w:tc>
      </w:tr>
      <w:tr w:rsidR="005C7642" w:rsidRPr="00E77CC6" w14:paraId="726CB51F" w14:textId="77777777" w:rsidTr="00E77CC6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3D38A714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416E8ED2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969DEFD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9C5B6F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0.9</w:t>
            </w:r>
          </w:p>
        </w:tc>
      </w:tr>
      <w:tr w:rsidR="005C7642" w:rsidRPr="00E77CC6" w14:paraId="2C372611" w14:textId="77777777" w:rsidTr="00E77CC6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4F6D5395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02C5592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FDB7EBB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99AAB9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0.004</w:t>
            </w:r>
          </w:p>
        </w:tc>
      </w:tr>
      <w:tr w:rsidR="005C7642" w:rsidRPr="00E77CC6" w14:paraId="76BCAE46" w14:textId="77777777" w:rsidTr="00E77CC6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5ABC301E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08ED5DB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2AED5B4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491524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0.004</w:t>
            </w:r>
          </w:p>
        </w:tc>
      </w:tr>
      <w:tr w:rsidR="005C7642" w:rsidRPr="00E77CC6" w14:paraId="1C45FAAA" w14:textId="77777777" w:rsidTr="00E77CC6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3F769ABA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441AB680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FD819AD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5DDF22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0.062</w:t>
            </w:r>
          </w:p>
        </w:tc>
      </w:tr>
      <w:tr w:rsidR="005C7642" w:rsidRPr="00E77CC6" w14:paraId="27A7038A" w14:textId="77777777" w:rsidTr="00E77CC6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43AE0108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56A6F5E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F3F2C5C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959CA4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0.24</w:t>
            </w:r>
          </w:p>
        </w:tc>
      </w:tr>
      <w:tr w:rsidR="005C7642" w:rsidRPr="00E77CC6" w14:paraId="26CEC062" w14:textId="77777777" w:rsidTr="00E77CC6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4D3F954E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B4FB8D1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C71D77B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64744F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0.24</w:t>
            </w:r>
          </w:p>
        </w:tc>
      </w:tr>
      <w:tr w:rsidR="005C7642" w:rsidRPr="00E77CC6" w14:paraId="1B43C2EF" w14:textId="77777777" w:rsidTr="00E77CC6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64B74697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61C0AA3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CD0EBC0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F10B1A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0.24</w:t>
            </w:r>
          </w:p>
        </w:tc>
      </w:tr>
      <w:tr w:rsidR="005C7642" w:rsidRPr="00E77CC6" w14:paraId="4232EEC9" w14:textId="77777777" w:rsidTr="00E77CC6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119A002D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C057E69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9CF6799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4C6302D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0.9</w:t>
            </w:r>
          </w:p>
        </w:tc>
      </w:tr>
      <w:tr w:rsidR="005C7642" w:rsidRPr="00E77CC6" w14:paraId="01D33BAA" w14:textId="77777777" w:rsidTr="00E77CC6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36FF76F4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18331A1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113AFCD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4C1BCD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0.9</w:t>
            </w:r>
          </w:p>
        </w:tc>
      </w:tr>
      <w:tr w:rsidR="005C7642" w:rsidRPr="00E77CC6" w14:paraId="5F9A740D" w14:textId="77777777" w:rsidTr="00E77CC6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1FA49CB9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91D2AA2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EF94B47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C9AA62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0.9</w:t>
            </w:r>
          </w:p>
        </w:tc>
      </w:tr>
      <w:tr w:rsidR="005C7642" w:rsidRPr="00E77CC6" w14:paraId="758B4746" w14:textId="77777777" w:rsidTr="00E77CC6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4362F9B4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47124635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31C3499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C1AA727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0.9</w:t>
            </w:r>
          </w:p>
        </w:tc>
      </w:tr>
      <w:tr w:rsidR="005C7642" w:rsidRPr="00E77CC6" w14:paraId="2B7926E1" w14:textId="77777777" w:rsidTr="00E77CC6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7B3A4CE6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6A51928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6C2C1EA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95F230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0.9</w:t>
            </w:r>
          </w:p>
        </w:tc>
      </w:tr>
      <w:tr w:rsidR="005C7642" w:rsidRPr="00E77CC6" w14:paraId="6CCB072A" w14:textId="77777777" w:rsidTr="00E77CC6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61D560ED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1F4401C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24C4E1C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5D5D23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0.9</w:t>
            </w:r>
          </w:p>
        </w:tc>
      </w:tr>
      <w:tr w:rsidR="005C7642" w:rsidRPr="00E77CC6" w14:paraId="67DE4092" w14:textId="77777777" w:rsidTr="00E77CC6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43DED556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6AB207A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E09D929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DCE8DD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3.4</w:t>
            </w:r>
          </w:p>
        </w:tc>
      </w:tr>
      <w:tr w:rsidR="005C7642" w:rsidRPr="00E77CC6" w14:paraId="255A6425" w14:textId="77777777" w:rsidTr="00E77CC6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54601C85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6330159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DC75D70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58950A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3.4</w:t>
            </w:r>
          </w:p>
        </w:tc>
      </w:tr>
      <w:tr w:rsidR="005C7642" w:rsidRPr="00E77CC6" w14:paraId="144450E8" w14:textId="77777777" w:rsidTr="00E77CC6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17C0AC2C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599C776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785CB8B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DE4686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0.24</w:t>
            </w:r>
          </w:p>
        </w:tc>
      </w:tr>
      <w:tr w:rsidR="005C7642" w:rsidRPr="00E77CC6" w14:paraId="2612C5A3" w14:textId="77777777" w:rsidTr="00E77CC6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1BE0A009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3684540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23562C5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1AF415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0.9</w:t>
            </w:r>
          </w:p>
        </w:tc>
      </w:tr>
      <w:tr w:rsidR="005C7642" w:rsidRPr="00E77CC6" w14:paraId="5D016FCE" w14:textId="77777777" w:rsidTr="00E77CC6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3934C95E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91DFC1B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E5D734C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1CFC21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3.4</w:t>
            </w:r>
          </w:p>
        </w:tc>
      </w:tr>
      <w:tr w:rsidR="005C7642" w:rsidRPr="00E77CC6" w14:paraId="00A66DB4" w14:textId="77777777" w:rsidTr="00E77CC6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1B2B0861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CED4335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5383D85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9CD50F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3.4</w:t>
            </w:r>
          </w:p>
        </w:tc>
      </w:tr>
      <w:tr w:rsidR="005C7642" w:rsidRPr="00E77CC6" w14:paraId="3DB21973" w14:textId="77777777" w:rsidTr="00E77CC6">
        <w:trPr>
          <w:jc w:val="center"/>
        </w:trPr>
        <w:tc>
          <w:tcPr>
            <w:tcW w:w="0" w:type="auto"/>
            <w:vMerge w:val="restart"/>
            <w:shd w:val="clear" w:color="auto" w:fill="auto"/>
            <w:vAlign w:val="center"/>
          </w:tcPr>
          <w:p w14:paraId="0BCB5049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28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11D3B559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E0D87C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DDD145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3.4</w:t>
            </w:r>
          </w:p>
        </w:tc>
      </w:tr>
      <w:tr w:rsidR="005C7642" w:rsidRPr="00E77CC6" w14:paraId="53F25BAA" w14:textId="77777777" w:rsidTr="00E77CC6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74872DA6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0EF2BE0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272D982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0F45B7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0.016</w:t>
            </w:r>
          </w:p>
        </w:tc>
      </w:tr>
      <w:tr w:rsidR="005C7642" w:rsidRPr="00E77CC6" w14:paraId="1FBE2C7F" w14:textId="77777777" w:rsidTr="00E77CC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3B36EF7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29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5B4A3EA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012BF6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E00620B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</w:tr>
      <w:tr w:rsidR="005C7642" w:rsidRPr="00E77CC6" w14:paraId="2C3E1BD4" w14:textId="77777777" w:rsidTr="00E77CC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5DBDB836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30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50D2AC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AEEF46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1DFB4A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0.9</w:t>
            </w:r>
          </w:p>
        </w:tc>
      </w:tr>
      <w:tr w:rsidR="005C7642" w:rsidRPr="00E77CC6" w14:paraId="3905DE6C" w14:textId="77777777" w:rsidTr="00E77CC6">
        <w:trPr>
          <w:jc w:val="center"/>
        </w:trPr>
        <w:tc>
          <w:tcPr>
            <w:tcW w:w="0" w:type="auto"/>
            <w:vMerge w:val="restart"/>
            <w:shd w:val="clear" w:color="auto" w:fill="auto"/>
            <w:vAlign w:val="center"/>
          </w:tcPr>
          <w:p w14:paraId="65BE6B9B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31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5533001C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98141B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4812CC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0.016</w:t>
            </w:r>
          </w:p>
        </w:tc>
      </w:tr>
      <w:tr w:rsidR="005C7642" w:rsidRPr="00E77CC6" w14:paraId="193B0A5A" w14:textId="77777777" w:rsidTr="00E77CC6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3132A58F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F062DFF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B1F81AE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BEB538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3.4</w:t>
            </w:r>
          </w:p>
        </w:tc>
      </w:tr>
      <w:tr w:rsidR="005C7642" w:rsidRPr="00E77CC6" w14:paraId="10D7A894" w14:textId="77777777" w:rsidTr="00E77CC6">
        <w:trPr>
          <w:jc w:val="center"/>
        </w:trPr>
        <w:tc>
          <w:tcPr>
            <w:tcW w:w="0" w:type="auto"/>
            <w:vMerge w:val="restart"/>
            <w:shd w:val="clear" w:color="auto" w:fill="auto"/>
            <w:vAlign w:val="center"/>
          </w:tcPr>
          <w:p w14:paraId="0908CC7B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32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31993D7C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D89DBB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27E70D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3.4</w:t>
            </w:r>
          </w:p>
        </w:tc>
      </w:tr>
      <w:tr w:rsidR="005C7642" w:rsidRPr="00E77CC6" w14:paraId="23DA6008" w14:textId="77777777" w:rsidTr="00E77CC6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3C6AFADA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F2642CD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9DDA8DC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A3D976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3.4</w:t>
            </w:r>
          </w:p>
        </w:tc>
      </w:tr>
      <w:tr w:rsidR="005C7642" w:rsidRPr="00E77CC6" w14:paraId="55BDC722" w14:textId="77777777" w:rsidTr="00E77CC6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0BA2D66C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108939A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1132E6C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E8B6E9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3.4</w:t>
            </w:r>
          </w:p>
        </w:tc>
      </w:tr>
      <w:tr w:rsidR="005C7642" w:rsidRPr="00E77CC6" w14:paraId="62F44CF3" w14:textId="77777777" w:rsidTr="00E77CC6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6C8D4FEC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43FF225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4392E04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A70840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3.4</w:t>
            </w:r>
          </w:p>
        </w:tc>
      </w:tr>
      <w:tr w:rsidR="005C7642" w:rsidRPr="00E77CC6" w14:paraId="7EEAFC73" w14:textId="77777777" w:rsidTr="00E77CC6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5138EDFA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00E78A6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6373034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4101B2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3.4</w:t>
            </w:r>
          </w:p>
        </w:tc>
      </w:tr>
      <w:tr w:rsidR="005C7642" w:rsidRPr="00E77CC6" w14:paraId="6EE2A77A" w14:textId="77777777" w:rsidTr="00E77CC6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17E3D279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A0E27D4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C1AA883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BF81C9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3.4</w:t>
            </w:r>
          </w:p>
        </w:tc>
      </w:tr>
    </w:tbl>
    <w:p w14:paraId="14B3D85E" w14:textId="4F93D4A3" w:rsidR="005C7642" w:rsidRPr="001623BE" w:rsidRDefault="002D0E69" w:rsidP="001623BE">
      <w:pPr>
        <w:adjustRightInd w:val="0"/>
        <w:snapToGrid w:val="0"/>
        <w:rPr>
          <w:rFonts w:ascii="Palatino Linotype" w:hAnsi="Palatino Linotype" w:cs="Times New Roman"/>
        </w:rPr>
      </w:pPr>
      <w:r w:rsidRPr="001623BE">
        <w:rPr>
          <w:rFonts w:ascii="Palatino Linotype" w:hAnsi="Palatino Linotype" w:cs="Times New Roman"/>
        </w:rPr>
        <w:t>(</w:t>
      </w:r>
      <w:r w:rsidR="005C7642" w:rsidRPr="001623BE">
        <w:rPr>
          <w:rFonts w:ascii="Palatino Linotype" w:hAnsi="Palatino Linotype" w:cs="Times New Roman"/>
        </w:rPr>
        <w:t>Table S</w:t>
      </w:r>
      <w:r w:rsidR="00EE0A3B" w:rsidRPr="001623BE">
        <w:rPr>
          <w:rFonts w:ascii="Palatino Linotype" w:hAnsi="Palatino Linotype" w:cs="Times New Roman"/>
        </w:rPr>
        <w:t>1</w:t>
      </w:r>
      <w:r w:rsidR="00530888" w:rsidRPr="001623BE">
        <w:rPr>
          <w:rFonts w:ascii="Palatino Linotype" w:hAnsi="Palatino Linotype" w:cs="Times New Roman"/>
        </w:rPr>
        <w:t>1</w:t>
      </w:r>
      <w:r w:rsidR="005C7642" w:rsidRPr="001623BE">
        <w:rPr>
          <w:rFonts w:ascii="Palatino Linotype" w:hAnsi="Palatino Linotype" w:cs="Times New Roman"/>
        </w:rPr>
        <w:t xml:space="preserve"> </w:t>
      </w:r>
      <w:r w:rsidRPr="001623BE">
        <w:rPr>
          <w:rFonts w:ascii="Palatino Linotype" w:hAnsi="Palatino Linotype" w:cs="Times New Roman"/>
        </w:rPr>
        <w:t>c</w:t>
      </w:r>
      <w:r w:rsidR="005C7642" w:rsidRPr="001623BE">
        <w:rPr>
          <w:rFonts w:ascii="Palatino Linotype" w:hAnsi="Palatino Linotype" w:cs="Times New Roman"/>
        </w:rPr>
        <w:t>ontinued</w:t>
      </w:r>
      <w:r w:rsidRPr="001623BE">
        <w:rPr>
          <w:rFonts w:ascii="Palatino Linotype" w:hAnsi="Palatino Linotype" w:cs="Times New Roman"/>
        </w:rPr>
        <w:t>)</w:t>
      </w:r>
    </w:p>
    <w:tbl>
      <w:tblPr>
        <w:tblStyle w:val="TableGrid"/>
        <w:tblW w:w="0" w:type="auto"/>
        <w:jc w:val="center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83"/>
        <w:gridCol w:w="2661"/>
        <w:gridCol w:w="1855"/>
        <w:gridCol w:w="904"/>
      </w:tblGrid>
      <w:tr w:rsidR="005C7642" w:rsidRPr="00E77CC6" w14:paraId="6609BFF5" w14:textId="77777777" w:rsidTr="00E77CC6">
        <w:trPr>
          <w:jc w:val="center"/>
        </w:trPr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803B41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b/>
                <w:sz w:val="20"/>
              </w:rPr>
            </w:pPr>
            <w:r w:rsidRPr="00E77CC6">
              <w:rPr>
                <w:rFonts w:ascii="Palatino Linotype" w:hAnsi="Palatino Linotype" w:cs="Times New Roman"/>
                <w:b/>
                <w:sz w:val="20"/>
              </w:rPr>
              <w:t>Target No.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6E13CB" w14:textId="496B5BC2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b/>
                <w:sz w:val="20"/>
              </w:rPr>
            </w:pPr>
            <w:r w:rsidRPr="00E77CC6">
              <w:rPr>
                <w:rFonts w:ascii="Palatino Linotype" w:hAnsi="Palatino Linotype" w:cs="Times New Roman"/>
                <w:b/>
                <w:sz w:val="20"/>
              </w:rPr>
              <w:t xml:space="preserve">No. of </w:t>
            </w:r>
            <w:r w:rsidR="00E77CC6" w:rsidRPr="00E77CC6">
              <w:rPr>
                <w:rFonts w:ascii="Palatino Linotype" w:hAnsi="Palatino Linotype" w:cs="Times New Roman"/>
                <w:b/>
                <w:sz w:val="20"/>
              </w:rPr>
              <w:t>Paralogous Matches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5FA0ACB" w14:textId="7E4B2A4D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b/>
                <w:sz w:val="20"/>
              </w:rPr>
            </w:pPr>
            <w:r w:rsidRPr="00E77CC6">
              <w:rPr>
                <w:rFonts w:ascii="Palatino Linotype" w:hAnsi="Palatino Linotype" w:cs="Times New Roman"/>
                <w:b/>
                <w:sz w:val="20"/>
              </w:rPr>
              <w:t xml:space="preserve">Paralogous </w:t>
            </w:r>
            <w:r w:rsidR="00E77CC6" w:rsidRPr="00E77CC6">
              <w:rPr>
                <w:rFonts w:ascii="Palatino Linotype" w:hAnsi="Palatino Linotype" w:cs="Times New Roman"/>
                <w:b/>
                <w:sz w:val="20"/>
              </w:rPr>
              <w:t>Match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7CE27E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b/>
                <w:sz w:val="20"/>
              </w:rPr>
            </w:pPr>
            <w:r w:rsidRPr="00E77CC6">
              <w:rPr>
                <w:rFonts w:ascii="Palatino Linotype" w:hAnsi="Palatino Linotype" w:cs="Times New Roman"/>
                <w:b/>
                <w:sz w:val="20"/>
              </w:rPr>
              <w:t>E-value</w:t>
            </w:r>
          </w:p>
        </w:tc>
      </w:tr>
      <w:tr w:rsidR="005C7642" w:rsidRPr="00E77CC6" w14:paraId="5F9A7B64" w14:textId="77777777" w:rsidTr="00E77CC6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F15FF16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9E7A3BE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6818511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aradu.Aradu.A06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1DABD3C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3.4</w:t>
            </w:r>
          </w:p>
        </w:tc>
      </w:tr>
      <w:tr w:rsidR="005C7642" w:rsidRPr="00E77CC6" w14:paraId="5BB07474" w14:textId="77777777" w:rsidTr="00E77CC6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447C87F1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877EF81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C2C2897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1E04F1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3.4</w:t>
            </w:r>
          </w:p>
        </w:tc>
      </w:tr>
      <w:tr w:rsidR="005C7642" w:rsidRPr="00E77CC6" w14:paraId="68DA7043" w14:textId="77777777" w:rsidTr="00E77CC6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1B707D5B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4585BF29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7035D17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1702FD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3.4</w:t>
            </w:r>
          </w:p>
        </w:tc>
      </w:tr>
      <w:tr w:rsidR="005C7642" w:rsidRPr="00E77CC6" w14:paraId="3494600F" w14:textId="77777777" w:rsidTr="00E77CC6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1F1197B4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0F5944F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8474BDA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aradu.Aradu.A10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35CA08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3.4</w:t>
            </w:r>
          </w:p>
        </w:tc>
      </w:tr>
      <w:tr w:rsidR="005C7642" w:rsidRPr="00E77CC6" w14:paraId="62A1862A" w14:textId="77777777" w:rsidTr="00E77CC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B360068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33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1BA7145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983598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4CAD4F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3.4</w:t>
            </w:r>
          </w:p>
        </w:tc>
      </w:tr>
      <w:tr w:rsidR="005C7642" w:rsidRPr="00E77CC6" w14:paraId="19BEBED9" w14:textId="77777777" w:rsidTr="00E77CC6">
        <w:trPr>
          <w:jc w:val="center"/>
        </w:trPr>
        <w:tc>
          <w:tcPr>
            <w:tcW w:w="0" w:type="auto"/>
            <w:vMerge w:val="restart"/>
            <w:shd w:val="clear" w:color="auto" w:fill="auto"/>
            <w:vAlign w:val="center"/>
          </w:tcPr>
          <w:p w14:paraId="69A4EA9F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34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76C9CF24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1CA22C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08642D5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0.24</w:t>
            </w:r>
          </w:p>
        </w:tc>
      </w:tr>
      <w:tr w:rsidR="005C7642" w:rsidRPr="00E77CC6" w14:paraId="0D73AD31" w14:textId="77777777" w:rsidTr="00E77CC6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45AC39AA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B2CF663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6F526AF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D9BEA7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0.9</w:t>
            </w:r>
          </w:p>
        </w:tc>
      </w:tr>
      <w:tr w:rsidR="005C7642" w:rsidRPr="00E77CC6" w14:paraId="43B8C3CD" w14:textId="77777777" w:rsidTr="00E77CC6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29C7DDD6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3961496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FA0A105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4E37A0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0.016</w:t>
            </w:r>
          </w:p>
        </w:tc>
      </w:tr>
      <w:tr w:rsidR="005C7642" w:rsidRPr="00E77CC6" w14:paraId="06CE0E15" w14:textId="77777777" w:rsidTr="00E77CC6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223C5EAD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108C61A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8A49036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3D4D5E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3.4</w:t>
            </w:r>
          </w:p>
        </w:tc>
      </w:tr>
      <w:tr w:rsidR="005C7642" w:rsidRPr="00E77CC6" w14:paraId="77C7D1EA" w14:textId="77777777" w:rsidTr="00E77CC6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29FEE391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26D0466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B4E84EA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E4DBFE7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3.4</w:t>
            </w:r>
          </w:p>
        </w:tc>
      </w:tr>
      <w:tr w:rsidR="005C7642" w:rsidRPr="00E77CC6" w14:paraId="18C11BA6" w14:textId="77777777" w:rsidTr="00E77CC6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47CCE569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A89BA19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0B51977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E9EAF8A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3.4</w:t>
            </w:r>
          </w:p>
        </w:tc>
      </w:tr>
      <w:tr w:rsidR="005C7642" w:rsidRPr="00E77CC6" w14:paraId="31C723AF" w14:textId="77777777" w:rsidTr="00E77CC6">
        <w:trPr>
          <w:jc w:val="center"/>
        </w:trPr>
        <w:tc>
          <w:tcPr>
            <w:tcW w:w="0" w:type="auto"/>
            <w:vMerge w:val="restart"/>
            <w:shd w:val="clear" w:color="auto" w:fill="auto"/>
            <w:vAlign w:val="center"/>
          </w:tcPr>
          <w:p w14:paraId="434E72F7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lastRenderedPageBreak/>
              <w:t>35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339D4865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EF1C4A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1D154D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5.1</w:t>
            </w:r>
          </w:p>
        </w:tc>
      </w:tr>
      <w:tr w:rsidR="005C7642" w:rsidRPr="00E77CC6" w14:paraId="3ABB8E43" w14:textId="77777777" w:rsidTr="00E77CC6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3FB0BC07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A2A2F02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F5A5118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E5D8D1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1.3</w:t>
            </w:r>
          </w:p>
        </w:tc>
      </w:tr>
      <w:tr w:rsidR="005C7642" w:rsidRPr="00E77CC6" w14:paraId="71E97F4E" w14:textId="77777777" w:rsidTr="00E77CC6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484D6CFE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D5B1F25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BC6A43D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aradu.Aradu.A10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976ACF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1.3</w:t>
            </w:r>
          </w:p>
        </w:tc>
      </w:tr>
      <w:tr w:rsidR="005C7642" w:rsidRPr="00E77CC6" w14:paraId="75DBB976" w14:textId="77777777" w:rsidTr="00E77CC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5C5DA0F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36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4B3B8E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3882B7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1FB6EF0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</w:tr>
      <w:tr w:rsidR="005C7642" w:rsidRPr="00E77CC6" w14:paraId="40BD5C9F" w14:textId="77777777" w:rsidTr="00E77CC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966E0A0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37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C41E3C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0C8C1E8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0C3C085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</w:tr>
      <w:tr w:rsidR="005C7642" w:rsidRPr="00E77CC6" w14:paraId="5FEA8964" w14:textId="77777777" w:rsidTr="00E77CC6">
        <w:trPr>
          <w:jc w:val="center"/>
        </w:trPr>
        <w:tc>
          <w:tcPr>
            <w:tcW w:w="0" w:type="auto"/>
            <w:vMerge w:val="restart"/>
            <w:shd w:val="clear" w:color="auto" w:fill="auto"/>
            <w:vAlign w:val="center"/>
          </w:tcPr>
          <w:p w14:paraId="3B972358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38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3033A9CE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061E93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CFC5F9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3.4</w:t>
            </w:r>
          </w:p>
        </w:tc>
      </w:tr>
      <w:tr w:rsidR="005C7642" w:rsidRPr="00E77CC6" w14:paraId="4AD51AC0" w14:textId="77777777" w:rsidTr="00E77CC6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43A5BA6A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47ED3C5D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3319D0A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627FFE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0.016</w:t>
            </w:r>
          </w:p>
        </w:tc>
      </w:tr>
      <w:tr w:rsidR="005C7642" w:rsidRPr="00E77CC6" w14:paraId="47EA5FB7" w14:textId="77777777" w:rsidTr="00E77CC6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6C700BAB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17C89BF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1BD2A25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06AB68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3.4</w:t>
            </w:r>
          </w:p>
        </w:tc>
      </w:tr>
      <w:tr w:rsidR="005C7642" w:rsidRPr="00E77CC6" w14:paraId="774126D8" w14:textId="77777777" w:rsidTr="00E77CC6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0566CC65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3BBFB28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D9F1DC5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aradu.Aradu.A10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C461285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0.24</w:t>
            </w:r>
          </w:p>
        </w:tc>
      </w:tr>
      <w:tr w:rsidR="005C7642" w:rsidRPr="00E77CC6" w14:paraId="4577541D" w14:textId="77777777" w:rsidTr="00E77CC6">
        <w:trPr>
          <w:jc w:val="center"/>
        </w:trPr>
        <w:tc>
          <w:tcPr>
            <w:tcW w:w="0" w:type="auto"/>
            <w:vMerge w:val="restart"/>
            <w:shd w:val="clear" w:color="auto" w:fill="auto"/>
            <w:vAlign w:val="center"/>
          </w:tcPr>
          <w:p w14:paraId="197C24F5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39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4AA2817A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35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4E012E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903613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0.24</w:t>
            </w:r>
          </w:p>
        </w:tc>
      </w:tr>
      <w:tr w:rsidR="005C7642" w:rsidRPr="00E77CC6" w14:paraId="253AFFB2" w14:textId="77777777" w:rsidTr="00E77CC6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0DE2B4E1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4D41D522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19A586F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3F876B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0.24</w:t>
            </w:r>
          </w:p>
        </w:tc>
      </w:tr>
      <w:tr w:rsidR="005C7642" w:rsidRPr="00E77CC6" w14:paraId="430E680B" w14:textId="77777777" w:rsidTr="00E77CC6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637011C0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D65D488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69740D2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9E82D9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0.24</w:t>
            </w:r>
          </w:p>
        </w:tc>
      </w:tr>
      <w:tr w:rsidR="005C7642" w:rsidRPr="00E77CC6" w14:paraId="0FA8DDD5" w14:textId="77777777" w:rsidTr="00E77CC6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1ABA4417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6D2F4E1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609435E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6A28B7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0.04</w:t>
            </w:r>
          </w:p>
        </w:tc>
      </w:tr>
      <w:tr w:rsidR="005C7642" w:rsidRPr="00E77CC6" w14:paraId="6C96286C" w14:textId="77777777" w:rsidTr="00E77CC6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5C52F6B0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5CEB49F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5F42D2D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75E319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0.04</w:t>
            </w:r>
          </w:p>
        </w:tc>
      </w:tr>
      <w:tr w:rsidR="005C7642" w:rsidRPr="00E77CC6" w14:paraId="544DC919" w14:textId="77777777" w:rsidTr="00E77CC6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5799981E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A6D8B7E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78D3D63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78C5ED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0.04</w:t>
            </w:r>
          </w:p>
        </w:tc>
      </w:tr>
      <w:tr w:rsidR="005C7642" w:rsidRPr="00E77CC6" w14:paraId="2A634D50" w14:textId="77777777" w:rsidTr="00E77CC6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4728A02B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C957486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CA42FE5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CE175F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0.04</w:t>
            </w:r>
          </w:p>
        </w:tc>
      </w:tr>
      <w:tr w:rsidR="005C7642" w:rsidRPr="00E77CC6" w14:paraId="7FB24753" w14:textId="77777777" w:rsidTr="00E77CC6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3E99B993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A710921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D7810D4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2A66B1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0.04</w:t>
            </w:r>
          </w:p>
        </w:tc>
      </w:tr>
      <w:tr w:rsidR="005C7642" w:rsidRPr="00E77CC6" w14:paraId="0E4164B1" w14:textId="77777777" w:rsidTr="00E77CC6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75672FBD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29F57C7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5F73959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5FCCD1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0.016</w:t>
            </w:r>
          </w:p>
        </w:tc>
      </w:tr>
      <w:tr w:rsidR="005C7642" w:rsidRPr="00E77CC6" w14:paraId="3C890EB7" w14:textId="77777777" w:rsidTr="00E77CC6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7DC08A07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E7C236E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B681A96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D0CE59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0.062</w:t>
            </w:r>
          </w:p>
        </w:tc>
      </w:tr>
      <w:tr w:rsidR="005C7642" w:rsidRPr="00E77CC6" w14:paraId="127730F8" w14:textId="77777777" w:rsidTr="00E77CC6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710648E9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92808F6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FEC71A7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D0D48F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0.24</w:t>
            </w:r>
          </w:p>
        </w:tc>
      </w:tr>
      <w:tr w:rsidR="005C7642" w:rsidRPr="00E77CC6" w14:paraId="217922B2" w14:textId="77777777" w:rsidTr="00E77CC6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019E445C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FB11B9F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87D5DF5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8A5203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0.24</w:t>
            </w:r>
          </w:p>
        </w:tc>
      </w:tr>
      <w:tr w:rsidR="005C7642" w:rsidRPr="00E77CC6" w14:paraId="31C7FFA7" w14:textId="77777777" w:rsidTr="00E77CC6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3F34C5D4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6963493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B6BCE16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CDDDEF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0.24</w:t>
            </w:r>
          </w:p>
        </w:tc>
      </w:tr>
      <w:tr w:rsidR="005C7642" w:rsidRPr="00E77CC6" w14:paraId="51DF326B" w14:textId="77777777" w:rsidTr="00E77CC6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60A77DBC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48F8DDC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241EE5C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623D87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0.24</w:t>
            </w:r>
          </w:p>
        </w:tc>
      </w:tr>
      <w:tr w:rsidR="005C7642" w:rsidRPr="00E77CC6" w14:paraId="46F83A8C" w14:textId="77777777" w:rsidTr="00E77CC6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7A9E0C8F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C54B40D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88C11FD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09B0AC0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0.24</w:t>
            </w:r>
          </w:p>
        </w:tc>
      </w:tr>
      <w:tr w:rsidR="005C7642" w:rsidRPr="00E77CC6" w14:paraId="37710098" w14:textId="77777777" w:rsidTr="00E77CC6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3BEADBAF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BFAA5B6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9B4087E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AB6874B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0.24</w:t>
            </w:r>
          </w:p>
        </w:tc>
      </w:tr>
      <w:tr w:rsidR="005C7642" w:rsidRPr="00E77CC6" w14:paraId="1C85D832" w14:textId="77777777" w:rsidTr="00E77CC6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0530917A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349A906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BE60B65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4FEEB8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0.24</w:t>
            </w:r>
          </w:p>
        </w:tc>
      </w:tr>
      <w:tr w:rsidR="005C7642" w:rsidRPr="00E77CC6" w14:paraId="01CCBE1E" w14:textId="77777777" w:rsidTr="00E77CC6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55C3B75A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05DD295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A6484A2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4100E9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0.24</w:t>
            </w:r>
          </w:p>
        </w:tc>
      </w:tr>
      <w:tr w:rsidR="005C7642" w:rsidRPr="00E77CC6" w14:paraId="24FDB131" w14:textId="77777777" w:rsidTr="00E77CC6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26A645B7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3CD3587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28B67CB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1991DE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0.24</w:t>
            </w:r>
          </w:p>
        </w:tc>
      </w:tr>
      <w:tr w:rsidR="005C7642" w:rsidRPr="00E77CC6" w14:paraId="3863ADD9" w14:textId="77777777" w:rsidTr="00E77CC6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3383707B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47EE3B1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2F1E24E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839E7B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0.24</w:t>
            </w:r>
          </w:p>
        </w:tc>
      </w:tr>
      <w:tr w:rsidR="005C7642" w:rsidRPr="00E77CC6" w14:paraId="5F4A94E6" w14:textId="77777777" w:rsidTr="00E77CC6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63113D83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771C912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33B8264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D0621C7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0.24</w:t>
            </w:r>
          </w:p>
        </w:tc>
      </w:tr>
    </w:tbl>
    <w:p w14:paraId="526BC417" w14:textId="7387EAC1" w:rsidR="005C7642" w:rsidRPr="001623BE" w:rsidRDefault="002D0E69" w:rsidP="001623BE">
      <w:pPr>
        <w:adjustRightInd w:val="0"/>
        <w:snapToGrid w:val="0"/>
        <w:rPr>
          <w:rFonts w:ascii="Palatino Linotype" w:hAnsi="Palatino Linotype" w:cs="Times New Roman"/>
        </w:rPr>
      </w:pPr>
      <w:r w:rsidRPr="001623BE">
        <w:rPr>
          <w:rFonts w:ascii="Palatino Linotype" w:hAnsi="Palatino Linotype" w:cs="Times New Roman"/>
        </w:rPr>
        <w:t>(</w:t>
      </w:r>
      <w:r w:rsidR="005C7642" w:rsidRPr="001623BE">
        <w:rPr>
          <w:rFonts w:ascii="Palatino Linotype" w:hAnsi="Palatino Linotype" w:cs="Times New Roman"/>
        </w:rPr>
        <w:t>Table S</w:t>
      </w:r>
      <w:r w:rsidR="00EE0A3B" w:rsidRPr="001623BE">
        <w:rPr>
          <w:rFonts w:ascii="Palatino Linotype" w:hAnsi="Palatino Linotype" w:cs="Times New Roman"/>
        </w:rPr>
        <w:t>1</w:t>
      </w:r>
      <w:r w:rsidR="00530888" w:rsidRPr="001623BE">
        <w:rPr>
          <w:rFonts w:ascii="Palatino Linotype" w:hAnsi="Palatino Linotype" w:cs="Times New Roman"/>
        </w:rPr>
        <w:t>1</w:t>
      </w:r>
      <w:r w:rsidR="005C7642" w:rsidRPr="001623BE">
        <w:rPr>
          <w:rFonts w:ascii="Palatino Linotype" w:hAnsi="Palatino Linotype" w:cs="Times New Roman"/>
        </w:rPr>
        <w:t xml:space="preserve"> </w:t>
      </w:r>
      <w:r w:rsidRPr="001623BE">
        <w:rPr>
          <w:rFonts w:ascii="Palatino Linotype" w:hAnsi="Palatino Linotype" w:cs="Times New Roman"/>
        </w:rPr>
        <w:t>c</w:t>
      </w:r>
      <w:r w:rsidR="005C7642" w:rsidRPr="001623BE">
        <w:rPr>
          <w:rFonts w:ascii="Palatino Linotype" w:hAnsi="Palatino Linotype" w:cs="Times New Roman"/>
        </w:rPr>
        <w:t>ontinued</w:t>
      </w:r>
      <w:r w:rsidRPr="001623BE">
        <w:rPr>
          <w:rFonts w:ascii="Palatino Linotype" w:hAnsi="Palatino Linotype" w:cs="Times New Roman"/>
        </w:rPr>
        <w:t>)</w:t>
      </w:r>
    </w:p>
    <w:tbl>
      <w:tblPr>
        <w:tblStyle w:val="TableGrid"/>
        <w:tblW w:w="0" w:type="auto"/>
        <w:jc w:val="center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83"/>
        <w:gridCol w:w="2661"/>
        <w:gridCol w:w="1855"/>
        <w:gridCol w:w="904"/>
      </w:tblGrid>
      <w:tr w:rsidR="005C7642" w:rsidRPr="00E77CC6" w14:paraId="0DB929F6" w14:textId="77777777" w:rsidTr="00E77CC6">
        <w:trPr>
          <w:jc w:val="center"/>
        </w:trPr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4E8285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b/>
                <w:sz w:val="20"/>
              </w:rPr>
            </w:pPr>
            <w:r w:rsidRPr="00E77CC6">
              <w:rPr>
                <w:rFonts w:ascii="Palatino Linotype" w:hAnsi="Palatino Linotype" w:cs="Times New Roman"/>
                <w:b/>
                <w:sz w:val="20"/>
              </w:rPr>
              <w:t>Target No.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F1EBD3" w14:textId="044AF961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b/>
                <w:sz w:val="20"/>
              </w:rPr>
            </w:pPr>
            <w:r w:rsidRPr="00E77CC6">
              <w:rPr>
                <w:rFonts w:ascii="Palatino Linotype" w:hAnsi="Palatino Linotype" w:cs="Times New Roman"/>
                <w:b/>
                <w:sz w:val="20"/>
              </w:rPr>
              <w:t xml:space="preserve">No. of </w:t>
            </w:r>
            <w:r w:rsidR="00E77CC6" w:rsidRPr="00E77CC6">
              <w:rPr>
                <w:rFonts w:ascii="Palatino Linotype" w:hAnsi="Palatino Linotype" w:cs="Times New Roman"/>
                <w:b/>
                <w:sz w:val="20"/>
              </w:rPr>
              <w:t>Paralogous Matches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F0F0BF" w14:textId="7DCA351B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b/>
                <w:sz w:val="20"/>
              </w:rPr>
            </w:pPr>
            <w:r w:rsidRPr="00E77CC6">
              <w:rPr>
                <w:rFonts w:ascii="Palatino Linotype" w:hAnsi="Palatino Linotype" w:cs="Times New Roman"/>
                <w:b/>
                <w:sz w:val="20"/>
              </w:rPr>
              <w:t xml:space="preserve">Paralogous </w:t>
            </w:r>
            <w:r w:rsidR="00E77CC6" w:rsidRPr="00E77CC6">
              <w:rPr>
                <w:rFonts w:ascii="Palatino Linotype" w:hAnsi="Palatino Linotype" w:cs="Times New Roman"/>
                <w:b/>
                <w:sz w:val="20"/>
              </w:rPr>
              <w:t>Match</w:t>
            </w:r>
          </w:p>
        </w:tc>
        <w:tc>
          <w:tcPr>
            <w:tcW w:w="0" w:type="auto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A5082DD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b/>
                <w:sz w:val="20"/>
              </w:rPr>
            </w:pPr>
            <w:r w:rsidRPr="00E77CC6">
              <w:rPr>
                <w:rFonts w:ascii="Palatino Linotype" w:hAnsi="Palatino Linotype" w:cs="Times New Roman"/>
                <w:b/>
                <w:sz w:val="20"/>
              </w:rPr>
              <w:t>E-value</w:t>
            </w:r>
          </w:p>
        </w:tc>
      </w:tr>
      <w:tr w:rsidR="005C7642" w:rsidRPr="00E77CC6" w14:paraId="70D45FD3" w14:textId="77777777" w:rsidTr="00E77CC6">
        <w:trPr>
          <w:jc w:val="center"/>
        </w:trPr>
        <w:tc>
          <w:tcPr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38B7565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82371EA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2D61020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aradu.Aradu.A04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35679A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0.24</w:t>
            </w:r>
          </w:p>
        </w:tc>
      </w:tr>
      <w:tr w:rsidR="005C7642" w:rsidRPr="00E77CC6" w14:paraId="3A50544B" w14:textId="77777777" w:rsidTr="00E77CC6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1E6D1C8A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AEC8969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F607296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18BE7A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0.24</w:t>
            </w:r>
          </w:p>
        </w:tc>
      </w:tr>
      <w:tr w:rsidR="005C7642" w:rsidRPr="00E77CC6" w14:paraId="7F352EDA" w14:textId="77777777" w:rsidTr="00E77CC6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36BE9265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4802FBAA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57D93D5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D9D1B83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0.24</w:t>
            </w:r>
          </w:p>
        </w:tc>
      </w:tr>
      <w:tr w:rsidR="005C7642" w:rsidRPr="00E77CC6" w14:paraId="361E7745" w14:textId="77777777" w:rsidTr="00E77CC6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36535F3A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778FB7A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7545522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52BCB6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0.24</w:t>
            </w:r>
          </w:p>
        </w:tc>
      </w:tr>
      <w:tr w:rsidR="005C7642" w:rsidRPr="00E77CC6" w14:paraId="18A549B2" w14:textId="77777777" w:rsidTr="00E77CC6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49D27426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9BEA6BB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20F0E02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6990D6F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0.24</w:t>
            </w:r>
          </w:p>
        </w:tc>
      </w:tr>
      <w:tr w:rsidR="005C7642" w:rsidRPr="00E77CC6" w14:paraId="4B58A140" w14:textId="77777777" w:rsidTr="00E77CC6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1808FA7F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B7EA2E5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43BECFB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FF1F17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0.24</w:t>
            </w:r>
          </w:p>
        </w:tc>
      </w:tr>
      <w:tr w:rsidR="005C7642" w:rsidRPr="00E77CC6" w14:paraId="55C24649" w14:textId="77777777" w:rsidTr="00E77CC6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222F03AC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0AC94C9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7D49871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E91473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0.24</w:t>
            </w:r>
          </w:p>
        </w:tc>
      </w:tr>
      <w:tr w:rsidR="005C7642" w:rsidRPr="00E77CC6" w14:paraId="0C6D866B" w14:textId="77777777" w:rsidTr="00E77CC6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190F3570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781D822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B4D975F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B4FD7C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0.24</w:t>
            </w:r>
          </w:p>
        </w:tc>
      </w:tr>
      <w:tr w:rsidR="005C7642" w:rsidRPr="00E77CC6" w14:paraId="2A7B530F" w14:textId="77777777" w:rsidTr="00E77CC6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60CA80D3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3BD0335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530D8F4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FFD42C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0.24</w:t>
            </w:r>
          </w:p>
        </w:tc>
      </w:tr>
      <w:tr w:rsidR="005C7642" w:rsidRPr="00E77CC6" w14:paraId="4B3FB8C1" w14:textId="77777777" w:rsidTr="00E77CC6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582E2D55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E8DE945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53B02A4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E109BE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0.24</w:t>
            </w:r>
          </w:p>
        </w:tc>
      </w:tr>
      <w:tr w:rsidR="005C7642" w:rsidRPr="00E77CC6" w14:paraId="37549488" w14:textId="77777777" w:rsidTr="00E77CC6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669FB22E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7838866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C1463EF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4A881D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0.9</w:t>
            </w:r>
          </w:p>
        </w:tc>
      </w:tr>
      <w:tr w:rsidR="005C7642" w:rsidRPr="00E77CC6" w14:paraId="7624FD2D" w14:textId="77777777" w:rsidTr="00E77CC6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42D2F0A2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1665EC7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F4ECFA9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D81584A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3.4</w:t>
            </w:r>
          </w:p>
        </w:tc>
      </w:tr>
      <w:tr w:rsidR="005C7642" w:rsidRPr="00E77CC6" w14:paraId="3786EE03" w14:textId="77777777" w:rsidTr="00E77CC6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04118F94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0BDC75B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B95B670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84D25C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3.4</w:t>
            </w:r>
          </w:p>
        </w:tc>
      </w:tr>
      <w:tr w:rsidR="005C7642" w:rsidRPr="00E77CC6" w14:paraId="760B6D18" w14:textId="77777777" w:rsidTr="00E77CC6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4E65B3B8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EAC7063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86057F0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1A6117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0.004</w:t>
            </w:r>
          </w:p>
        </w:tc>
      </w:tr>
      <w:tr w:rsidR="005C7642" w:rsidRPr="00E77CC6" w14:paraId="0646FE96" w14:textId="77777777" w:rsidTr="00E77CC6">
        <w:trPr>
          <w:jc w:val="center"/>
        </w:trPr>
        <w:tc>
          <w:tcPr>
            <w:tcW w:w="0" w:type="auto"/>
            <w:vMerge w:val="restart"/>
            <w:shd w:val="clear" w:color="auto" w:fill="auto"/>
            <w:vAlign w:val="center"/>
          </w:tcPr>
          <w:p w14:paraId="2F652556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40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56561235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055D69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DD5D09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3.4</w:t>
            </w:r>
          </w:p>
        </w:tc>
      </w:tr>
      <w:tr w:rsidR="005C7642" w:rsidRPr="00E77CC6" w14:paraId="1A6E8AD7" w14:textId="77777777" w:rsidTr="00E77CC6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6CA16B93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7A8D141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2705ED6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F328BC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3.4</w:t>
            </w:r>
          </w:p>
        </w:tc>
      </w:tr>
      <w:tr w:rsidR="005C7642" w:rsidRPr="00E77CC6" w14:paraId="134DBF9A" w14:textId="77777777" w:rsidTr="00E77CC6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1DD12C14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7C94CA29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31C915C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A016A0A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3.4</w:t>
            </w:r>
          </w:p>
        </w:tc>
      </w:tr>
      <w:tr w:rsidR="005C7642" w:rsidRPr="00E77CC6" w14:paraId="1A41C6D5" w14:textId="77777777" w:rsidTr="00E77CC6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28BC32BD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6F3548D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FFF8189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8193638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3.4</w:t>
            </w:r>
          </w:p>
        </w:tc>
      </w:tr>
      <w:tr w:rsidR="005C7642" w:rsidRPr="00E77CC6" w14:paraId="0720DFA6" w14:textId="77777777" w:rsidTr="00E77CC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68758D9A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lastRenderedPageBreak/>
              <w:t>41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C63DF1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42F6BB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aradu.Aradu.A10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0035E8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3.4</w:t>
            </w:r>
          </w:p>
        </w:tc>
      </w:tr>
      <w:tr w:rsidR="005C7642" w:rsidRPr="00E77CC6" w14:paraId="1B831D0D" w14:textId="77777777" w:rsidTr="00E77CC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3309908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42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6B8473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C500A1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B5D397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0.016</w:t>
            </w:r>
          </w:p>
        </w:tc>
      </w:tr>
      <w:tr w:rsidR="005C7642" w:rsidRPr="00E77CC6" w14:paraId="32B8AA98" w14:textId="77777777" w:rsidTr="00E77CC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FFE435B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43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6AC66A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4A8782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D3D4623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</w:tr>
      <w:tr w:rsidR="005C7642" w:rsidRPr="00E77CC6" w14:paraId="5FA88476" w14:textId="77777777" w:rsidTr="00E77CC6">
        <w:trPr>
          <w:jc w:val="center"/>
        </w:trPr>
        <w:tc>
          <w:tcPr>
            <w:tcW w:w="0" w:type="auto"/>
            <w:vMerge w:val="restart"/>
            <w:shd w:val="clear" w:color="auto" w:fill="auto"/>
            <w:vAlign w:val="center"/>
          </w:tcPr>
          <w:p w14:paraId="7175690D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44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404BFDC6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537DE8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11F31E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3.4</w:t>
            </w:r>
          </w:p>
        </w:tc>
      </w:tr>
      <w:tr w:rsidR="005C7642" w:rsidRPr="00E77CC6" w14:paraId="5FD59809" w14:textId="77777777" w:rsidTr="00E77CC6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5EEE9668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20CF112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588F87C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B188B0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3.4</w:t>
            </w:r>
          </w:p>
        </w:tc>
      </w:tr>
      <w:tr w:rsidR="005C7642" w:rsidRPr="00E77CC6" w14:paraId="3144E466" w14:textId="77777777" w:rsidTr="00E77CC6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203671C8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3B7B755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A012221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aradu.Aradu.A10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871532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3.4</w:t>
            </w:r>
          </w:p>
        </w:tc>
      </w:tr>
      <w:tr w:rsidR="005C7642" w:rsidRPr="00E77CC6" w14:paraId="5AE757A8" w14:textId="77777777" w:rsidTr="00E77CC6">
        <w:trPr>
          <w:jc w:val="center"/>
        </w:trPr>
        <w:tc>
          <w:tcPr>
            <w:tcW w:w="0" w:type="auto"/>
            <w:vMerge w:val="restart"/>
            <w:shd w:val="clear" w:color="auto" w:fill="auto"/>
            <w:vAlign w:val="center"/>
          </w:tcPr>
          <w:p w14:paraId="3AFAF09A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45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47ED0BBA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E7B8DB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ABA50B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3.4</w:t>
            </w:r>
          </w:p>
        </w:tc>
      </w:tr>
      <w:tr w:rsidR="005C7642" w:rsidRPr="00E77CC6" w14:paraId="6BFF2C72" w14:textId="77777777" w:rsidTr="00E77CC6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781ABEDD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51927A3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1125BBA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55BB4C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3.4</w:t>
            </w:r>
          </w:p>
        </w:tc>
      </w:tr>
      <w:tr w:rsidR="005C7642" w:rsidRPr="00E77CC6" w14:paraId="26668F79" w14:textId="77777777" w:rsidTr="00E77CC6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37590973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DCC5A2A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3ABF1D8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69DD97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3.4</w:t>
            </w:r>
          </w:p>
        </w:tc>
      </w:tr>
      <w:tr w:rsidR="005C7642" w:rsidRPr="00E77CC6" w14:paraId="78C5AF00" w14:textId="77777777" w:rsidTr="00E77CC6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479ACF7A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9164FD8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801C0C1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4C50D4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3.4</w:t>
            </w:r>
          </w:p>
        </w:tc>
      </w:tr>
      <w:tr w:rsidR="005C7642" w:rsidRPr="00E77CC6" w14:paraId="5D6E2F90" w14:textId="77777777" w:rsidTr="00E77CC6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52D798F9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3414599B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BBE5E49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133DB3B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3.4</w:t>
            </w:r>
          </w:p>
        </w:tc>
      </w:tr>
      <w:tr w:rsidR="005C7642" w:rsidRPr="00E77CC6" w14:paraId="382095AD" w14:textId="77777777" w:rsidTr="00E77CC6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67238BF0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59BC7437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DC34FC0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D75690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3.4</w:t>
            </w:r>
          </w:p>
        </w:tc>
      </w:tr>
      <w:tr w:rsidR="005C7642" w:rsidRPr="00E77CC6" w14:paraId="63B39F90" w14:textId="77777777" w:rsidTr="00E77CC6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551ACCA3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00296B4D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0061388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2828D8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3.4</w:t>
            </w:r>
          </w:p>
        </w:tc>
      </w:tr>
      <w:tr w:rsidR="005C7642" w:rsidRPr="00E77CC6" w14:paraId="5A20CC07" w14:textId="77777777" w:rsidTr="00E77CC6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7CFD40E2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1AAF1BAF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AC5CC89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aradu.Aradu.A10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14473F2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3.4</w:t>
            </w:r>
          </w:p>
        </w:tc>
      </w:tr>
      <w:tr w:rsidR="005C7642" w:rsidRPr="00E77CC6" w14:paraId="1E29388F" w14:textId="77777777" w:rsidTr="00E77CC6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373FFC77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2CC5257E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23C1875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aradu.Aradu.A10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83177E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3.4</w:t>
            </w:r>
          </w:p>
        </w:tc>
      </w:tr>
      <w:tr w:rsidR="005C7642" w:rsidRPr="00E77CC6" w14:paraId="4EAE74D7" w14:textId="77777777" w:rsidTr="00E77CC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E6B7C20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46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85979D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164085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B60A1A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3.4</w:t>
            </w:r>
          </w:p>
        </w:tc>
      </w:tr>
      <w:tr w:rsidR="005C7642" w:rsidRPr="00E77CC6" w14:paraId="3D1DD82B" w14:textId="77777777" w:rsidTr="00E77CC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15C53D71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47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D2C9A7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38EEEF3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D71AD9A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</w:p>
        </w:tc>
      </w:tr>
      <w:tr w:rsidR="005C7642" w:rsidRPr="00E77CC6" w14:paraId="18D6F2B3" w14:textId="77777777" w:rsidTr="00E77CC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3CFAC0C3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48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C1DC31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293E75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aradu.Aradu.A03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4DF5AF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sz w:val="20"/>
              </w:rPr>
            </w:pPr>
            <w:r w:rsidRPr="00E77CC6">
              <w:rPr>
                <w:rFonts w:ascii="Palatino Linotype" w:hAnsi="Palatino Linotype" w:cs="Times New Roman"/>
                <w:sz w:val="20"/>
              </w:rPr>
              <w:t>3.4</w:t>
            </w:r>
          </w:p>
        </w:tc>
      </w:tr>
      <w:tr w:rsidR="005C7642" w:rsidRPr="00E77CC6" w14:paraId="55C2173D" w14:textId="77777777" w:rsidTr="00E77CC6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9297261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b/>
                <w:sz w:val="20"/>
              </w:rPr>
            </w:pPr>
            <w:r w:rsidRPr="00E77CC6">
              <w:rPr>
                <w:rFonts w:ascii="Palatino Linotype" w:hAnsi="Palatino Linotype" w:cs="Times New Roman"/>
                <w:b/>
                <w:sz w:val="20"/>
              </w:rPr>
              <w:t>Total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15B34E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b/>
                <w:sz w:val="20"/>
              </w:rPr>
            </w:pPr>
            <w:r w:rsidRPr="00E77CC6">
              <w:rPr>
                <w:rFonts w:ascii="Palatino Linotype" w:hAnsi="Palatino Linotype" w:cs="Times New Roman"/>
                <w:b/>
                <w:sz w:val="20"/>
              </w:rPr>
              <w:t>183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8C766D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b/>
                <w:sz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CA80B2F" w14:textId="77777777" w:rsidR="005C7642" w:rsidRPr="00E77CC6" w:rsidRDefault="005C7642" w:rsidP="00E77CC6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Palatino Linotype" w:hAnsi="Palatino Linotype" w:cs="Times New Roman"/>
                <w:b/>
                <w:sz w:val="20"/>
              </w:rPr>
            </w:pPr>
          </w:p>
        </w:tc>
      </w:tr>
    </w:tbl>
    <w:p w14:paraId="5FEDD7C1" w14:textId="75514BE0" w:rsidR="005C7642" w:rsidRPr="001623BE" w:rsidRDefault="005C7642" w:rsidP="001623BE">
      <w:pPr>
        <w:adjustRightInd w:val="0"/>
        <w:snapToGrid w:val="0"/>
        <w:rPr>
          <w:rFonts w:ascii="Palatino Linotype" w:hAnsi="Palatino Linotype" w:cs="Times New Roman"/>
          <w:b/>
        </w:rPr>
      </w:pPr>
    </w:p>
    <w:p w14:paraId="7C348F02" w14:textId="19423EB1" w:rsidR="0038649B" w:rsidRPr="001623BE" w:rsidRDefault="00E77CC6" w:rsidP="00E77CC6">
      <w:pPr>
        <w:pStyle w:val="MDPI41tablecaption"/>
        <w:ind w:left="0"/>
      </w:pPr>
      <w:r w:rsidRPr="00E77CC6">
        <w:rPr>
          <w:b/>
        </w:rPr>
        <w:t xml:space="preserve">Table </w:t>
      </w:r>
      <w:r>
        <w:rPr>
          <w:b/>
        </w:rPr>
        <w:t>S</w:t>
      </w:r>
      <w:r w:rsidRPr="00E77CC6">
        <w:rPr>
          <w:b/>
        </w:rPr>
        <w:t xml:space="preserve">12. </w:t>
      </w:r>
      <w:r w:rsidR="005C7642" w:rsidRPr="001623BE">
        <w:t>E</w:t>
      </w:r>
      <w:r w:rsidR="0038649B" w:rsidRPr="001623BE">
        <w:t>xample of Clustal alignment</w:t>
      </w:r>
      <w:r w:rsidR="005C7642" w:rsidRPr="001623BE">
        <w:t xml:space="preserve">.  The figure </w:t>
      </w:r>
      <w:r w:rsidR="0038649B" w:rsidRPr="001623BE">
        <w:t>show</w:t>
      </w:r>
      <w:r w:rsidR="005C7642" w:rsidRPr="001623BE">
        <w:t>s</w:t>
      </w:r>
      <w:r w:rsidR="0038649B" w:rsidRPr="001623BE">
        <w:t xml:space="preserve"> the alignment of the paralog match Aradu.A01 and Araip.B04 for the target Adur420_2:199475 (The circled variant represents the target SNP).</w:t>
      </w:r>
    </w:p>
    <w:p w14:paraId="11F9CE3E" w14:textId="1D6BBFA1" w:rsidR="006C0317" w:rsidRPr="00E77CC6" w:rsidRDefault="0038649B" w:rsidP="001623BE">
      <w:pPr>
        <w:adjustRightInd w:val="0"/>
        <w:snapToGrid w:val="0"/>
        <w:rPr>
          <w:rFonts w:ascii="Palatino Linotype" w:eastAsia="Times New Roman" w:hAnsi="Palatino Linotype" w:cs="Times New Roman"/>
        </w:rPr>
      </w:pPr>
      <w:r w:rsidRPr="001623BE">
        <w:rPr>
          <w:rFonts w:ascii="Palatino Linotype" w:eastAsia="Times New Roman" w:hAnsi="Palatino Linotype" w:cs="Times New Roman"/>
          <w:noProof/>
        </w:rPr>
        <w:drawing>
          <wp:inline distT="0" distB="0" distL="0" distR="0" wp14:anchorId="3CF691BF" wp14:editId="5A4233DD">
            <wp:extent cx="5943600" cy="4544060"/>
            <wp:effectExtent l="0" t="0" r="0" b="2540"/>
            <wp:docPr id="2" name="Picture 2" descr="page117image10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age117image107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544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C0317" w:rsidRPr="00E77CC6" w:rsidSect="001623BE">
      <w:type w:val="continuous"/>
      <w:pgSz w:w="11909" w:h="16834"/>
      <w:pgMar w:top="1417" w:right="1531" w:bottom="1077" w:left="1531" w:header="1020" w:footer="85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2D6A57" w14:textId="77777777" w:rsidR="00026188" w:rsidRDefault="00026188" w:rsidP="001623BE">
      <w:r>
        <w:separator/>
      </w:r>
    </w:p>
  </w:endnote>
  <w:endnote w:type="continuationSeparator" w:id="0">
    <w:p w14:paraId="0163B51E" w14:textId="77777777" w:rsidR="00026188" w:rsidRDefault="00026188" w:rsidP="001623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A2875F" w14:textId="77777777" w:rsidR="00026188" w:rsidRDefault="00026188" w:rsidP="001623BE">
      <w:r>
        <w:separator/>
      </w:r>
    </w:p>
  </w:footnote>
  <w:footnote w:type="continuationSeparator" w:id="0">
    <w:p w14:paraId="4978BD75" w14:textId="77777777" w:rsidR="00026188" w:rsidRDefault="00026188" w:rsidP="001623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0A245F"/>
    <w:multiLevelType w:val="hybridMultilevel"/>
    <w:tmpl w:val="DD2ED2CA"/>
    <w:lvl w:ilvl="0" w:tplc="D9423C46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05051C"/>
    <w:multiLevelType w:val="hybridMultilevel"/>
    <w:tmpl w:val="857682CE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369A6535"/>
    <w:multiLevelType w:val="hybridMultilevel"/>
    <w:tmpl w:val="781408B4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37F0270C"/>
    <w:multiLevelType w:val="hybridMultilevel"/>
    <w:tmpl w:val="2B70D09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A900CD"/>
    <w:multiLevelType w:val="hybridMultilevel"/>
    <w:tmpl w:val="1E18094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711020"/>
    <w:multiLevelType w:val="hybridMultilevel"/>
    <w:tmpl w:val="6CF6860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63518A"/>
    <w:multiLevelType w:val="hybridMultilevel"/>
    <w:tmpl w:val="A860FB44"/>
    <w:lvl w:ilvl="0" w:tplc="3482D7C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FDB7BCC"/>
    <w:multiLevelType w:val="hybridMultilevel"/>
    <w:tmpl w:val="654436F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3"/>
  </w:num>
  <w:num w:numId="5">
    <w:abstractNumId w:val="4"/>
  </w:num>
  <w:num w:numId="6">
    <w:abstractNumId w:val="1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E7D5A"/>
    <w:rsid w:val="00026188"/>
    <w:rsid w:val="000313A1"/>
    <w:rsid w:val="00052559"/>
    <w:rsid w:val="000559BA"/>
    <w:rsid w:val="00063851"/>
    <w:rsid w:val="00065076"/>
    <w:rsid w:val="000E06BF"/>
    <w:rsid w:val="000E4100"/>
    <w:rsid w:val="000E67F3"/>
    <w:rsid w:val="000F2818"/>
    <w:rsid w:val="000F7907"/>
    <w:rsid w:val="00116E69"/>
    <w:rsid w:val="001262E1"/>
    <w:rsid w:val="00130308"/>
    <w:rsid w:val="001342B7"/>
    <w:rsid w:val="00140717"/>
    <w:rsid w:val="001623BE"/>
    <w:rsid w:val="00171E25"/>
    <w:rsid w:val="00175359"/>
    <w:rsid w:val="00182A63"/>
    <w:rsid w:val="00190A23"/>
    <w:rsid w:val="00194970"/>
    <w:rsid w:val="001966CE"/>
    <w:rsid w:val="001A128A"/>
    <w:rsid w:val="001B50A4"/>
    <w:rsid w:val="001B5C3A"/>
    <w:rsid w:val="00203F16"/>
    <w:rsid w:val="002164AC"/>
    <w:rsid w:val="002229B1"/>
    <w:rsid w:val="00235624"/>
    <w:rsid w:val="002455FF"/>
    <w:rsid w:val="002648B0"/>
    <w:rsid w:val="00264E5A"/>
    <w:rsid w:val="002855D0"/>
    <w:rsid w:val="0028660B"/>
    <w:rsid w:val="002A30D8"/>
    <w:rsid w:val="002D0E69"/>
    <w:rsid w:val="002F24AD"/>
    <w:rsid w:val="0031442E"/>
    <w:rsid w:val="00357098"/>
    <w:rsid w:val="00361498"/>
    <w:rsid w:val="00366A3F"/>
    <w:rsid w:val="003822D5"/>
    <w:rsid w:val="0038649B"/>
    <w:rsid w:val="00391F57"/>
    <w:rsid w:val="003B6E29"/>
    <w:rsid w:val="003D420D"/>
    <w:rsid w:val="003D66E5"/>
    <w:rsid w:val="003E7DBD"/>
    <w:rsid w:val="004012D2"/>
    <w:rsid w:val="00401EBB"/>
    <w:rsid w:val="004171EE"/>
    <w:rsid w:val="00456260"/>
    <w:rsid w:val="00465E93"/>
    <w:rsid w:val="004838D2"/>
    <w:rsid w:val="004A106C"/>
    <w:rsid w:val="004B26F8"/>
    <w:rsid w:val="004C2BCF"/>
    <w:rsid w:val="004D1DD3"/>
    <w:rsid w:val="004D454C"/>
    <w:rsid w:val="004D6B7F"/>
    <w:rsid w:val="004F6B69"/>
    <w:rsid w:val="00500311"/>
    <w:rsid w:val="005250FC"/>
    <w:rsid w:val="00530888"/>
    <w:rsid w:val="00555828"/>
    <w:rsid w:val="0056719A"/>
    <w:rsid w:val="00570FE8"/>
    <w:rsid w:val="00573999"/>
    <w:rsid w:val="005A03E5"/>
    <w:rsid w:val="005A059B"/>
    <w:rsid w:val="005C7642"/>
    <w:rsid w:val="006170F6"/>
    <w:rsid w:val="00627DDF"/>
    <w:rsid w:val="00630607"/>
    <w:rsid w:val="00682D56"/>
    <w:rsid w:val="006A0663"/>
    <w:rsid w:val="006C0317"/>
    <w:rsid w:val="00751867"/>
    <w:rsid w:val="00780711"/>
    <w:rsid w:val="00784596"/>
    <w:rsid w:val="00796EBF"/>
    <w:rsid w:val="007F35D2"/>
    <w:rsid w:val="0082305D"/>
    <w:rsid w:val="008620E4"/>
    <w:rsid w:val="00883CFA"/>
    <w:rsid w:val="008A11A5"/>
    <w:rsid w:val="008D3B1A"/>
    <w:rsid w:val="008F286B"/>
    <w:rsid w:val="008F2C5D"/>
    <w:rsid w:val="009116B6"/>
    <w:rsid w:val="0098162B"/>
    <w:rsid w:val="00981B8A"/>
    <w:rsid w:val="00986BFA"/>
    <w:rsid w:val="0099357C"/>
    <w:rsid w:val="009948B6"/>
    <w:rsid w:val="009B5D5E"/>
    <w:rsid w:val="00A1419D"/>
    <w:rsid w:val="00A64F96"/>
    <w:rsid w:val="00B00D3B"/>
    <w:rsid w:val="00B37E08"/>
    <w:rsid w:val="00B74398"/>
    <w:rsid w:val="00BB15B8"/>
    <w:rsid w:val="00BB2E47"/>
    <w:rsid w:val="00BB5DE9"/>
    <w:rsid w:val="00BD7484"/>
    <w:rsid w:val="00BF03A8"/>
    <w:rsid w:val="00C74A10"/>
    <w:rsid w:val="00D073C9"/>
    <w:rsid w:val="00D50519"/>
    <w:rsid w:val="00D824A1"/>
    <w:rsid w:val="00D93EEC"/>
    <w:rsid w:val="00DB2756"/>
    <w:rsid w:val="00DE0C0D"/>
    <w:rsid w:val="00DE4205"/>
    <w:rsid w:val="00DE75FB"/>
    <w:rsid w:val="00DE7DFF"/>
    <w:rsid w:val="00DF1807"/>
    <w:rsid w:val="00E0706F"/>
    <w:rsid w:val="00E23DC1"/>
    <w:rsid w:val="00E77CC6"/>
    <w:rsid w:val="00E94C7E"/>
    <w:rsid w:val="00EB4CD5"/>
    <w:rsid w:val="00EC2447"/>
    <w:rsid w:val="00EC2F05"/>
    <w:rsid w:val="00EC72C8"/>
    <w:rsid w:val="00EE0A3B"/>
    <w:rsid w:val="00EE7D5A"/>
    <w:rsid w:val="00EF3CD4"/>
    <w:rsid w:val="00F5184D"/>
    <w:rsid w:val="00F57EB4"/>
    <w:rsid w:val="00F7654A"/>
    <w:rsid w:val="00F97A74"/>
    <w:rsid w:val="00FA0857"/>
    <w:rsid w:val="00FC1383"/>
    <w:rsid w:val="00FC5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1C7763"/>
  <w14:defaultImageDpi w14:val="32767"/>
  <w15:docId w15:val="{C8D18F5B-3143-4BC6-8532-B33625D92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宋体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116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96E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D6B7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F35D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35D2"/>
    <w:rPr>
      <w:rFonts w:ascii="Tahoma" w:hAnsi="Tahoma" w:cs="Tahoma"/>
      <w:sz w:val="16"/>
      <w:szCs w:val="16"/>
    </w:rPr>
  </w:style>
  <w:style w:type="paragraph" w:customStyle="1" w:styleId="MDPI41tablecaption">
    <w:name w:val="MDPI_4.1_table_caption"/>
    <w:qFormat/>
    <w:rsid w:val="001623BE"/>
    <w:pPr>
      <w:adjustRightInd w:val="0"/>
      <w:snapToGrid w:val="0"/>
      <w:spacing w:before="240" w:after="120" w:line="260" w:lineRule="atLeast"/>
      <w:ind w:left="425" w:right="425"/>
      <w:jc w:val="both"/>
    </w:pPr>
    <w:rPr>
      <w:rFonts w:ascii="Palatino Linotype" w:eastAsia="Times New Roman" w:hAnsi="Palatino Linotype"/>
      <w:color w:val="000000"/>
      <w:sz w:val="18"/>
      <w:szCs w:val="22"/>
      <w:lang w:eastAsia="de-DE" w:bidi="en-US"/>
    </w:rPr>
  </w:style>
  <w:style w:type="paragraph" w:customStyle="1" w:styleId="MDPI42tablebody">
    <w:name w:val="MDPI_4.2_table_body"/>
    <w:qFormat/>
    <w:rsid w:val="00EE0A3B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eastAsia="de-DE" w:bidi="en-US"/>
    </w:rPr>
  </w:style>
  <w:style w:type="paragraph" w:customStyle="1" w:styleId="MDPI31text">
    <w:name w:val="MDPI_3.1_text"/>
    <w:qFormat/>
    <w:rsid w:val="001623BE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  <w:style w:type="paragraph" w:styleId="Header">
    <w:name w:val="header"/>
    <w:basedOn w:val="Normal"/>
    <w:link w:val="HeaderChar"/>
    <w:uiPriority w:val="99"/>
    <w:unhideWhenUsed/>
    <w:rsid w:val="001623B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23BE"/>
  </w:style>
  <w:style w:type="paragraph" w:styleId="Footer">
    <w:name w:val="footer"/>
    <w:basedOn w:val="Normal"/>
    <w:link w:val="FooterChar"/>
    <w:uiPriority w:val="99"/>
    <w:unhideWhenUsed/>
    <w:rsid w:val="001623B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23BE"/>
  </w:style>
  <w:style w:type="paragraph" w:customStyle="1" w:styleId="MDPI11articletype">
    <w:name w:val="MDPI_1.1_article_type"/>
    <w:next w:val="Normal"/>
    <w:qFormat/>
    <w:rsid w:val="001623BE"/>
    <w:pPr>
      <w:adjustRightInd w:val="0"/>
      <w:snapToGrid w:val="0"/>
      <w:spacing w:before="240"/>
    </w:pPr>
    <w:rPr>
      <w:rFonts w:ascii="Palatino Linotype" w:eastAsia="Times New Roman" w:hAnsi="Palatino Linotype" w:cs="Times New Roman"/>
      <w:i/>
      <w:snapToGrid w:val="0"/>
      <w:color w:val="000000"/>
      <w:sz w:val="20"/>
      <w:szCs w:val="22"/>
      <w:lang w:eastAsia="de-DE" w:bidi="en-US"/>
    </w:rPr>
  </w:style>
  <w:style w:type="paragraph" w:customStyle="1" w:styleId="MDPI12title">
    <w:name w:val="MDPI_1.2_title"/>
    <w:next w:val="Normal"/>
    <w:qFormat/>
    <w:rsid w:val="001623BE"/>
    <w:pPr>
      <w:adjustRightInd w:val="0"/>
      <w:snapToGrid w:val="0"/>
      <w:spacing w:after="240" w:line="240" w:lineRule="atLeas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eastAsia="de-DE" w:bidi="en-US"/>
    </w:rPr>
  </w:style>
  <w:style w:type="paragraph" w:customStyle="1" w:styleId="MDPI13authornames">
    <w:name w:val="MDPI_1.3_authornames"/>
    <w:next w:val="Normal"/>
    <w:qFormat/>
    <w:rsid w:val="001623BE"/>
    <w:pPr>
      <w:adjustRightInd w:val="0"/>
      <w:snapToGrid w:val="0"/>
      <w:spacing w:after="120" w:line="260" w:lineRule="atLeast"/>
    </w:pPr>
    <w:rPr>
      <w:rFonts w:ascii="Palatino Linotype" w:eastAsia="Times New Roman" w:hAnsi="Palatino Linotype" w:cs="Times New Roman"/>
      <w:b/>
      <w:color w:val="000000"/>
      <w:sz w:val="20"/>
      <w:szCs w:val="22"/>
      <w:lang w:eastAsia="de-DE" w:bidi="en-US"/>
    </w:rPr>
  </w:style>
  <w:style w:type="paragraph" w:customStyle="1" w:styleId="MDPI14history">
    <w:name w:val="MDPI_1.4_history"/>
    <w:basedOn w:val="Normal"/>
    <w:next w:val="Normal"/>
    <w:qFormat/>
    <w:rsid w:val="001623BE"/>
    <w:pPr>
      <w:adjustRightInd w:val="0"/>
      <w:snapToGrid w:val="0"/>
      <w:spacing w:before="120" w:line="200" w:lineRule="atLeast"/>
      <w:ind w:left="113"/>
    </w:pPr>
    <w:rPr>
      <w:rFonts w:ascii="Palatino Linotype" w:eastAsia="Times New Roman" w:hAnsi="Palatino Linotype" w:cs="Times New Roman"/>
      <w:color w:val="000000"/>
      <w:sz w:val="18"/>
      <w:szCs w:val="20"/>
      <w:lang w:eastAsia="de-DE" w:bidi="en-US"/>
    </w:rPr>
  </w:style>
  <w:style w:type="paragraph" w:customStyle="1" w:styleId="MDPI15academiceditor">
    <w:name w:val="MDPI_1.5_academic_editor"/>
    <w:qFormat/>
    <w:rsid w:val="001623BE"/>
    <w:pPr>
      <w:adjustRightInd w:val="0"/>
      <w:snapToGrid w:val="0"/>
      <w:spacing w:line="260" w:lineRule="atLeast"/>
      <w:ind w:left="113"/>
    </w:pPr>
    <w:rPr>
      <w:rFonts w:ascii="Palatino Linotype" w:eastAsia="Times New Roman" w:hAnsi="Palatino Linotype" w:cs="Times New Roman"/>
      <w:color w:val="000000"/>
      <w:sz w:val="18"/>
      <w:szCs w:val="22"/>
      <w:lang w:eastAsia="de-DE" w:bidi="en-US"/>
    </w:rPr>
  </w:style>
  <w:style w:type="paragraph" w:customStyle="1" w:styleId="MDPI16affiliation">
    <w:name w:val="MDPI_1.6_affiliation"/>
    <w:qFormat/>
    <w:rsid w:val="001623BE"/>
    <w:pPr>
      <w:adjustRightInd w:val="0"/>
      <w:snapToGrid w:val="0"/>
      <w:spacing w:line="260" w:lineRule="atLeast"/>
      <w:ind w:left="311" w:hanging="198"/>
    </w:pPr>
    <w:rPr>
      <w:rFonts w:ascii="Palatino Linotype" w:eastAsia="Times New Roman" w:hAnsi="Palatino Linotype" w:cs="Times New Roman"/>
      <w:color w:val="000000"/>
      <w:sz w:val="18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1623BE"/>
    <w:pPr>
      <w:adjustRightInd w:val="0"/>
      <w:snapToGrid w:val="0"/>
      <w:spacing w:before="240" w:line="260" w:lineRule="atLeast"/>
      <w:ind w:left="113"/>
      <w:jc w:val="both"/>
    </w:pPr>
    <w:rPr>
      <w:rFonts w:ascii="Palatino Linotype" w:eastAsia="Times New Roman" w:hAnsi="Palatino Linotype" w:cs="Times New Roman"/>
      <w:color w:val="000000"/>
      <w:sz w:val="20"/>
      <w:szCs w:val="22"/>
      <w:lang w:eastAsia="de-DE" w:bidi="en-US"/>
    </w:rPr>
  </w:style>
  <w:style w:type="paragraph" w:customStyle="1" w:styleId="MDPI18keywords">
    <w:name w:val="MDPI_1.8_keywords"/>
    <w:next w:val="Normal"/>
    <w:qFormat/>
    <w:rsid w:val="001623BE"/>
    <w:pPr>
      <w:adjustRightInd w:val="0"/>
      <w:snapToGrid w:val="0"/>
      <w:spacing w:before="240" w:line="260" w:lineRule="atLeast"/>
      <w:ind w:left="113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  <w:style w:type="paragraph" w:customStyle="1" w:styleId="MDPI19classification">
    <w:name w:val="MDPI_1.9_classification"/>
    <w:qFormat/>
    <w:rsid w:val="001623BE"/>
    <w:pPr>
      <w:spacing w:before="240" w:line="260" w:lineRule="atLeast"/>
      <w:ind w:left="113"/>
      <w:jc w:val="both"/>
    </w:pPr>
    <w:rPr>
      <w:rFonts w:ascii="Palatino Linotype" w:eastAsia="Times New Roman" w:hAnsi="Palatino Linotype" w:cs="Times New Roman"/>
      <w:b/>
      <w:color w:val="000000"/>
      <w:sz w:val="20"/>
      <w:szCs w:val="22"/>
      <w:lang w:eastAsia="de-DE" w:bidi="en-US"/>
    </w:rPr>
  </w:style>
  <w:style w:type="paragraph" w:customStyle="1" w:styleId="MDPI19line">
    <w:name w:val="MDPI_1.9_line"/>
    <w:qFormat/>
    <w:rsid w:val="001623BE"/>
    <w:pPr>
      <w:pBdr>
        <w:bottom w:val="single" w:sz="6" w:space="1" w:color="auto"/>
      </w:pBdr>
      <w:spacing w:line="260" w:lineRule="atLeast"/>
      <w:jc w:val="both"/>
    </w:pPr>
    <w:rPr>
      <w:rFonts w:ascii="Palatino Linotype" w:eastAsia="Times New Roman" w:hAnsi="Palatino Linotype"/>
      <w:color w:val="000000"/>
      <w:sz w:val="20"/>
      <w:lang w:eastAsia="de-DE" w:bidi="en-US"/>
    </w:rPr>
  </w:style>
  <w:style w:type="paragraph" w:customStyle="1" w:styleId="MDPI21heading1">
    <w:name w:val="MDPI_2.1_heading1"/>
    <w:qFormat/>
    <w:rsid w:val="001623BE"/>
    <w:pPr>
      <w:adjustRightInd w:val="0"/>
      <w:snapToGrid w:val="0"/>
      <w:spacing w:before="240" w:after="120" w:line="260" w:lineRule="atLeast"/>
      <w:jc w:val="both"/>
      <w:outlineLvl w:val="0"/>
    </w:pPr>
    <w:rPr>
      <w:rFonts w:ascii="Palatino Linotype" w:eastAsia="Times New Roman" w:hAnsi="Palatino Linotype" w:cs="Times New Roman"/>
      <w:b/>
      <w:snapToGrid w:val="0"/>
      <w:color w:val="000000"/>
      <w:sz w:val="20"/>
      <w:szCs w:val="22"/>
      <w:lang w:eastAsia="de-DE" w:bidi="en-US"/>
    </w:rPr>
  </w:style>
  <w:style w:type="paragraph" w:customStyle="1" w:styleId="MDPI22heading2">
    <w:name w:val="MDPI_2.2_heading2"/>
    <w:qFormat/>
    <w:rsid w:val="001623BE"/>
    <w:pPr>
      <w:adjustRightInd w:val="0"/>
      <w:snapToGrid w:val="0"/>
      <w:spacing w:before="240" w:after="120" w:line="260" w:lineRule="atLeast"/>
      <w:outlineLvl w:val="1"/>
    </w:pPr>
    <w:rPr>
      <w:rFonts w:ascii="Palatino Linotype" w:eastAsia="Times New Roman" w:hAnsi="Palatino Linotype" w:cs="Times New Roman"/>
      <w:i/>
      <w:noProof/>
      <w:snapToGrid w:val="0"/>
      <w:color w:val="000000"/>
      <w:sz w:val="20"/>
      <w:szCs w:val="22"/>
      <w:lang w:eastAsia="de-DE" w:bidi="en-US"/>
    </w:rPr>
  </w:style>
  <w:style w:type="paragraph" w:customStyle="1" w:styleId="MDPI23heading3">
    <w:name w:val="MDPI_2.3_heading3"/>
    <w:qFormat/>
    <w:rsid w:val="001623BE"/>
    <w:pPr>
      <w:adjustRightInd w:val="0"/>
      <w:snapToGrid w:val="0"/>
      <w:spacing w:before="240" w:after="120" w:line="260" w:lineRule="atLeast"/>
      <w:outlineLvl w:val="2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  <w:style w:type="paragraph" w:customStyle="1" w:styleId="MDPI32textnoindent">
    <w:name w:val="MDPI_3.2_text_no_indent"/>
    <w:qFormat/>
    <w:rsid w:val="001623BE"/>
    <w:pPr>
      <w:adjustRightInd w:val="0"/>
      <w:snapToGrid w:val="0"/>
      <w:spacing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  <w:style w:type="paragraph" w:customStyle="1" w:styleId="MDPI33textspaceafter">
    <w:name w:val="MDPI_3.3_text_space_after"/>
    <w:qFormat/>
    <w:rsid w:val="001623BE"/>
    <w:pPr>
      <w:spacing w:after="24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  <w:style w:type="paragraph" w:customStyle="1" w:styleId="MDPI34textspacebefore">
    <w:name w:val="MDPI_3.4_text_space_before"/>
    <w:qFormat/>
    <w:rsid w:val="001623BE"/>
    <w:pPr>
      <w:spacing w:before="24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  <w:style w:type="paragraph" w:customStyle="1" w:styleId="MDPI35textbeforelist">
    <w:name w:val="MDPI_3.5_text_before_list"/>
    <w:qFormat/>
    <w:rsid w:val="001623BE"/>
    <w:pPr>
      <w:spacing w:after="12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  <w:style w:type="paragraph" w:customStyle="1" w:styleId="MDPI36textafterlist">
    <w:name w:val="MDPI_3.6_text_after_list"/>
    <w:qFormat/>
    <w:rsid w:val="001623BE"/>
    <w:pPr>
      <w:spacing w:before="12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  <w:style w:type="paragraph" w:customStyle="1" w:styleId="MDPI37itemize">
    <w:name w:val="MDPI_3.7_itemize"/>
    <w:qFormat/>
    <w:rsid w:val="001623BE"/>
    <w:pPr>
      <w:numPr>
        <w:numId w:val="6"/>
      </w:numPr>
      <w:spacing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  <w:style w:type="paragraph" w:customStyle="1" w:styleId="MDPI38bullet">
    <w:name w:val="MDPI_3.8_bullet"/>
    <w:qFormat/>
    <w:rsid w:val="001623BE"/>
    <w:pPr>
      <w:numPr>
        <w:numId w:val="7"/>
      </w:numPr>
      <w:adjustRightInd w:val="0"/>
      <w:snapToGrid w:val="0"/>
      <w:spacing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  <w:style w:type="paragraph" w:customStyle="1" w:styleId="MDPI39equation">
    <w:name w:val="MDPI_3.9_equation"/>
    <w:qFormat/>
    <w:rsid w:val="001623BE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  <w:style w:type="paragraph" w:customStyle="1" w:styleId="MDPI3aequationnumber">
    <w:name w:val="MDPI_3.a_equation_number"/>
    <w:qFormat/>
    <w:rsid w:val="001623BE"/>
    <w:pPr>
      <w:spacing w:before="120" w:after="120"/>
      <w:jc w:val="right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  <w:style w:type="paragraph" w:customStyle="1" w:styleId="MDPI411onetablecaption">
    <w:name w:val="MDPI_4.1.1_one_table_caption"/>
    <w:qFormat/>
    <w:rsid w:val="001623BE"/>
    <w:pPr>
      <w:adjustRightInd w:val="0"/>
      <w:snapToGrid w:val="0"/>
      <w:spacing w:before="240" w:after="120" w:line="260" w:lineRule="atLeast"/>
      <w:jc w:val="center"/>
    </w:pPr>
    <w:rPr>
      <w:rFonts w:ascii="Palatino Linotype" w:eastAsiaTheme="minorEastAsia" w:hAnsi="Palatino Linotype"/>
      <w:noProof/>
      <w:color w:val="000000"/>
      <w:sz w:val="18"/>
      <w:szCs w:val="22"/>
      <w:lang w:eastAsia="zh-CN" w:bidi="en-US"/>
    </w:rPr>
  </w:style>
  <w:style w:type="table" w:customStyle="1" w:styleId="MDPI41threelinetable">
    <w:name w:val="MDPI_4.1_three_line_table"/>
    <w:basedOn w:val="TableNormal"/>
    <w:uiPriority w:val="99"/>
    <w:rsid w:val="001623BE"/>
    <w:pPr>
      <w:adjustRightInd w:val="0"/>
      <w:snapToGrid w:val="0"/>
      <w:jc w:val="center"/>
    </w:pPr>
    <w:rPr>
      <w:rFonts w:ascii="Palatino Linotype" w:eastAsiaTheme="minorEastAsia" w:hAnsi="Palatino Linotype" w:cs="Times New Roman"/>
      <w:color w:val="000000"/>
      <w:sz w:val="20"/>
      <w:szCs w:val="20"/>
      <w:lang w:eastAsia="zh-CN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paragraph" w:customStyle="1" w:styleId="MDPI43tablefooter">
    <w:name w:val="MDPI_4.3_table_footer"/>
    <w:next w:val="MDPI31text"/>
    <w:qFormat/>
    <w:rsid w:val="001623BE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color w:val="000000"/>
      <w:sz w:val="18"/>
      <w:szCs w:val="22"/>
      <w:lang w:eastAsia="de-DE" w:bidi="en-US"/>
    </w:rPr>
  </w:style>
  <w:style w:type="paragraph" w:customStyle="1" w:styleId="MDPI511onefigurecaption">
    <w:name w:val="MDPI_5.1.1_one_figure_caption"/>
    <w:qFormat/>
    <w:rsid w:val="001623BE"/>
    <w:pPr>
      <w:adjustRightInd w:val="0"/>
      <w:snapToGrid w:val="0"/>
      <w:spacing w:before="240" w:after="120" w:line="260" w:lineRule="atLeast"/>
      <w:jc w:val="center"/>
    </w:pPr>
    <w:rPr>
      <w:rFonts w:ascii="Palatino Linotype" w:eastAsiaTheme="minorEastAsia" w:hAnsi="Palatino Linotype" w:cs="Times New Roman"/>
      <w:noProof/>
      <w:color w:val="000000"/>
      <w:sz w:val="18"/>
      <w:szCs w:val="20"/>
      <w:lang w:eastAsia="zh-CN" w:bidi="en-US"/>
    </w:rPr>
  </w:style>
  <w:style w:type="paragraph" w:customStyle="1" w:styleId="MDPI51figurecaption">
    <w:name w:val="MDPI_5.1_figure_caption"/>
    <w:qFormat/>
    <w:rsid w:val="001623BE"/>
    <w:pPr>
      <w:adjustRightInd w:val="0"/>
      <w:snapToGrid w:val="0"/>
      <w:spacing w:before="120" w:after="240" w:line="260" w:lineRule="atLeast"/>
      <w:ind w:left="425" w:right="425"/>
      <w:jc w:val="both"/>
    </w:pPr>
    <w:rPr>
      <w:rFonts w:ascii="Palatino Linotype" w:eastAsia="Times New Roman" w:hAnsi="Palatino Linotype" w:cs="Times New Roman"/>
      <w:color w:val="000000"/>
      <w:sz w:val="18"/>
      <w:szCs w:val="20"/>
      <w:lang w:eastAsia="de-DE" w:bidi="en-US"/>
    </w:rPr>
  </w:style>
  <w:style w:type="paragraph" w:customStyle="1" w:styleId="MDPI52figure">
    <w:name w:val="MDPI_5.2_figure"/>
    <w:qFormat/>
    <w:rsid w:val="001623BE"/>
    <w:pPr>
      <w:adjustRightInd w:val="0"/>
      <w:snapToGrid w:val="0"/>
      <w:spacing w:before="240" w:after="12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eastAsia="de-DE" w:bidi="en-US"/>
    </w:rPr>
  </w:style>
  <w:style w:type="paragraph" w:customStyle="1" w:styleId="MDPI61Supplementary">
    <w:name w:val="MDPI_6.1_Supplementary"/>
    <w:qFormat/>
    <w:rsid w:val="001623BE"/>
    <w:pPr>
      <w:spacing w:before="24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bidi="en-US"/>
    </w:rPr>
  </w:style>
  <w:style w:type="paragraph" w:customStyle="1" w:styleId="MDPI62Acknowledgments">
    <w:name w:val="MDPI_6.2_Acknowledgments"/>
    <w:qFormat/>
    <w:rsid w:val="001623BE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eastAsia="de-DE" w:bidi="en-US"/>
    </w:rPr>
  </w:style>
  <w:style w:type="paragraph" w:customStyle="1" w:styleId="MDPI63AuthorContributions">
    <w:name w:val="MDPI_6.3_AuthorContributions"/>
    <w:qFormat/>
    <w:rsid w:val="001623BE"/>
    <w:pPr>
      <w:spacing w:line="260" w:lineRule="atLeast"/>
      <w:jc w:val="both"/>
    </w:pPr>
    <w:rPr>
      <w:rFonts w:ascii="Palatino Linotype" w:hAnsi="Palatino Linotype" w:cs="Times New Roman"/>
      <w:snapToGrid w:val="0"/>
      <w:sz w:val="18"/>
      <w:szCs w:val="20"/>
      <w:lang w:bidi="en-US"/>
    </w:rPr>
  </w:style>
  <w:style w:type="paragraph" w:customStyle="1" w:styleId="MDPI64CoI">
    <w:name w:val="MDPI_6.4_CoI"/>
    <w:qFormat/>
    <w:rsid w:val="001623BE"/>
    <w:pPr>
      <w:adjustRightInd w:val="0"/>
      <w:snapToGrid w:val="0"/>
      <w:spacing w:before="120" w:after="120"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eastAsia="de-DE" w:bidi="en-US"/>
    </w:rPr>
  </w:style>
  <w:style w:type="paragraph" w:customStyle="1" w:styleId="MDPI71References">
    <w:name w:val="MDPI_7.1_References"/>
    <w:qFormat/>
    <w:rsid w:val="001623BE"/>
    <w:pPr>
      <w:numPr>
        <w:numId w:val="8"/>
      </w:numPr>
      <w:spacing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eastAsia="de-DE" w:bidi="en-US"/>
    </w:rPr>
  </w:style>
  <w:style w:type="paragraph" w:customStyle="1" w:styleId="MDPI72Copyright">
    <w:name w:val="MDPI_7.2_Copyright"/>
    <w:qFormat/>
    <w:rsid w:val="001623BE"/>
    <w:pPr>
      <w:adjustRightInd w:val="0"/>
      <w:snapToGrid w:val="0"/>
      <w:spacing w:before="400" w:line="260" w:lineRule="atLeast"/>
      <w:jc w:val="both"/>
    </w:pPr>
    <w:rPr>
      <w:rFonts w:ascii="Palatino Linotype" w:eastAsia="Times New Roman" w:hAnsi="Palatino Linotype" w:cs="Times New Roman"/>
      <w:noProof/>
      <w:snapToGrid w:val="0"/>
      <w:color w:val="000000"/>
      <w:spacing w:val="-2"/>
      <w:sz w:val="18"/>
      <w:szCs w:val="20"/>
      <w:lang w:val="en-GB" w:eastAsia="en-GB"/>
    </w:rPr>
  </w:style>
  <w:style w:type="paragraph" w:customStyle="1" w:styleId="MDPI73CopyrightImage">
    <w:name w:val="MDPI_7.3_CopyrightImage"/>
    <w:rsid w:val="001623BE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 w:cs="Times New Roman"/>
      <w:color w:val="000000"/>
      <w:sz w:val="20"/>
      <w:szCs w:val="20"/>
      <w:lang w:eastAsia="de-CH"/>
    </w:rPr>
  </w:style>
  <w:style w:type="paragraph" w:customStyle="1" w:styleId="MDPI81theorem">
    <w:name w:val="MDPI_8.1_theorem"/>
    <w:qFormat/>
    <w:rsid w:val="001623BE"/>
    <w:pPr>
      <w:spacing w:line="260" w:lineRule="atLeast"/>
      <w:jc w:val="both"/>
    </w:pPr>
    <w:rPr>
      <w:rFonts w:ascii="Palatino Linotype" w:eastAsia="Times New Roman" w:hAnsi="Palatino Linotype" w:cs="Times New Roman"/>
      <w:i/>
      <w:snapToGrid w:val="0"/>
      <w:color w:val="000000"/>
      <w:sz w:val="20"/>
      <w:szCs w:val="22"/>
      <w:lang w:eastAsia="de-DE" w:bidi="en-US"/>
    </w:rPr>
  </w:style>
  <w:style w:type="paragraph" w:customStyle="1" w:styleId="MDPI82proof">
    <w:name w:val="MDPI_8.2_proof"/>
    <w:qFormat/>
    <w:rsid w:val="001623BE"/>
    <w:pPr>
      <w:spacing w:line="26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  <w:style w:type="paragraph" w:customStyle="1" w:styleId="MDPIequationFram">
    <w:name w:val="MDPI_equationFram"/>
    <w:qFormat/>
    <w:rsid w:val="001623BE"/>
    <w:pPr>
      <w:adjustRightInd w:val="0"/>
      <w:snapToGrid w:val="0"/>
      <w:spacing w:before="120" w:after="120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  <w:style w:type="paragraph" w:customStyle="1" w:styleId="MDPIfooter">
    <w:name w:val="MDPI_footer"/>
    <w:qFormat/>
    <w:rsid w:val="001623BE"/>
    <w:pPr>
      <w:adjustRightInd w:val="0"/>
      <w:snapToGrid w:val="0"/>
      <w:spacing w:before="120" w:line="260" w:lineRule="atLeast"/>
      <w:jc w:val="center"/>
    </w:pPr>
    <w:rPr>
      <w:rFonts w:ascii="Palatino Linotype" w:eastAsia="Times New Roman" w:hAnsi="Palatino Linotype" w:cs="Times New Roman"/>
      <w:color w:val="000000"/>
      <w:sz w:val="20"/>
      <w:szCs w:val="20"/>
      <w:lang w:eastAsia="de-DE"/>
    </w:rPr>
  </w:style>
  <w:style w:type="paragraph" w:customStyle="1" w:styleId="MDPIfooterfirstpage">
    <w:name w:val="MDPI_footer_firstpage"/>
    <w:qFormat/>
    <w:rsid w:val="001623BE"/>
    <w:pPr>
      <w:tabs>
        <w:tab w:val="right" w:pos="8845"/>
      </w:tabs>
      <w:spacing w:line="160" w:lineRule="exact"/>
    </w:pPr>
    <w:rPr>
      <w:rFonts w:ascii="Palatino Linotype" w:eastAsia="Times New Roman" w:hAnsi="Palatino Linotype" w:cs="Times New Roman"/>
      <w:color w:val="000000"/>
      <w:sz w:val="16"/>
      <w:szCs w:val="20"/>
      <w:lang w:eastAsia="de-DE"/>
    </w:rPr>
  </w:style>
  <w:style w:type="paragraph" w:customStyle="1" w:styleId="MDPIheader">
    <w:name w:val="MDPI_header"/>
    <w:qFormat/>
    <w:rsid w:val="001623BE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iCs/>
      <w:color w:val="000000"/>
      <w:sz w:val="16"/>
      <w:szCs w:val="20"/>
      <w:lang w:eastAsia="de-DE"/>
    </w:rPr>
  </w:style>
  <w:style w:type="paragraph" w:customStyle="1" w:styleId="MDPIheadercitation">
    <w:name w:val="MDPI_header_citation"/>
    <w:rsid w:val="001623BE"/>
    <w:pPr>
      <w:spacing w:after="240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eastAsia="de-DE" w:bidi="en-US"/>
    </w:rPr>
  </w:style>
  <w:style w:type="paragraph" w:customStyle="1" w:styleId="MDPIheaderjournallogo">
    <w:name w:val="MDPI_header_journal_logo"/>
    <w:qFormat/>
    <w:rsid w:val="001623BE"/>
    <w:pPr>
      <w:adjustRightInd w:val="0"/>
      <w:snapToGrid w:val="0"/>
      <w:spacing w:line="260" w:lineRule="atLeast"/>
      <w:jc w:val="both"/>
    </w:pPr>
    <w:rPr>
      <w:rFonts w:ascii="Palatino Linotype" w:eastAsia="Times New Roman" w:hAnsi="Palatino Linotype" w:cs="Times New Roman"/>
      <w:i/>
      <w:color w:val="000000"/>
      <w:szCs w:val="22"/>
      <w:lang w:eastAsia="de-CH"/>
    </w:rPr>
  </w:style>
  <w:style w:type="paragraph" w:customStyle="1" w:styleId="MDPIheadermdpilogo">
    <w:name w:val="MDPI_header_mdpi_logo"/>
    <w:qFormat/>
    <w:rsid w:val="001623BE"/>
    <w:pPr>
      <w:adjustRightInd w:val="0"/>
      <w:snapToGrid w:val="0"/>
      <w:spacing w:line="260" w:lineRule="atLeast"/>
      <w:jc w:val="right"/>
    </w:pPr>
    <w:rPr>
      <w:rFonts w:ascii="Palatino Linotype" w:eastAsia="Times New Roman" w:hAnsi="Palatino Linotype" w:cs="Times New Roman"/>
      <w:color w:val="000000"/>
      <w:szCs w:val="22"/>
      <w:lang w:eastAsia="de-CH"/>
    </w:rPr>
  </w:style>
  <w:style w:type="paragraph" w:customStyle="1" w:styleId="MDPItext">
    <w:name w:val="MDPI_text"/>
    <w:qFormat/>
    <w:rsid w:val="001623BE"/>
    <w:pPr>
      <w:spacing w:line="260" w:lineRule="atLeast"/>
      <w:ind w:left="425" w:right="425" w:firstLine="284"/>
      <w:jc w:val="both"/>
    </w:pPr>
    <w:rPr>
      <w:rFonts w:ascii="Times New Roman" w:eastAsia="Times New Roman" w:hAnsi="Times New Roman" w:cs="Times New Roman"/>
      <w:noProof/>
      <w:snapToGrid w:val="0"/>
      <w:color w:val="000000"/>
      <w:sz w:val="22"/>
      <w:szCs w:val="22"/>
      <w:lang w:eastAsia="de-DE" w:bidi="en-US"/>
    </w:rPr>
  </w:style>
  <w:style w:type="paragraph" w:customStyle="1" w:styleId="MDPItitle">
    <w:name w:val="MDPI_title"/>
    <w:qFormat/>
    <w:rsid w:val="001623BE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9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76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0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4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1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7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4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2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92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51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3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5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0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6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01A7A4-B1A3-489B-BB04-8FCE95C76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17</Pages>
  <Words>3774</Words>
  <Characters>23518</Characters>
  <Application>Microsoft Office Word</Application>
  <DocSecurity>0</DocSecurity>
  <Lines>2613</Lines>
  <Paragraphs>2099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</vt:lpstr>
    </vt:vector>
  </TitlesOfParts>
  <Company/>
  <LinksUpToDate>false</LinksUpToDate>
  <CharactersWithSpaces>25193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</dc:title>
  <dc:creator>MDPI</dc:creator>
  <cp:lastModifiedBy>MDPI</cp:lastModifiedBy>
  <cp:revision>12</cp:revision>
  <dcterms:created xsi:type="dcterms:W3CDTF">2020-10-17T18:07:00Z</dcterms:created>
  <dcterms:modified xsi:type="dcterms:W3CDTF">2020-10-18T03:33:00Z</dcterms:modified>
</cp:coreProperties>
</file>