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ADEDF" w14:textId="32C66560" w:rsidR="00DB2F49" w:rsidRPr="00BF4E91" w:rsidRDefault="00E175FB" w:rsidP="00BF4E91">
      <w:pPr>
        <w:keepNext/>
        <w:snapToGrid w:val="0"/>
        <w:spacing w:before="0" w:after="0"/>
        <w:jc w:val="both"/>
        <w:rPr>
          <w:rFonts w:eastAsia="+mn-ea"/>
          <w:b/>
          <w:bCs/>
          <w:kern w:val="24"/>
        </w:rPr>
      </w:pPr>
      <w:r w:rsidRPr="00BF4E91">
        <w:rPr>
          <w:rFonts w:eastAsia="+mn-ea"/>
          <w:b/>
          <w:bCs/>
          <w:kern w:val="24"/>
        </w:rPr>
        <w:t>Data S</w:t>
      </w:r>
      <w:r w:rsidR="0095681B">
        <w:rPr>
          <w:rFonts w:eastAsia="+mn-ea"/>
          <w:b/>
          <w:bCs/>
          <w:kern w:val="24"/>
        </w:rPr>
        <w:t>2</w:t>
      </w:r>
      <w:r w:rsidRPr="00BF4E91">
        <w:rPr>
          <w:rFonts w:eastAsia="+mn-ea"/>
          <w:b/>
          <w:bCs/>
          <w:kern w:val="24"/>
        </w:rPr>
        <w:t xml:space="preserve">. </w:t>
      </w:r>
      <w:bookmarkStart w:id="0" w:name="_Hlk9616581"/>
    </w:p>
    <w:p w14:paraId="13EC653E" w14:textId="50F47982" w:rsidR="00E175FB" w:rsidRPr="00BF4E91" w:rsidRDefault="00E175FB" w:rsidP="00BF4E91">
      <w:pPr>
        <w:keepNext/>
        <w:snapToGrid w:val="0"/>
        <w:spacing w:before="0" w:after="0"/>
        <w:jc w:val="both"/>
        <w:rPr>
          <w:szCs w:val="24"/>
        </w:rPr>
      </w:pPr>
      <w:bookmarkStart w:id="1" w:name="_Hlk33028930"/>
      <w:bookmarkStart w:id="2" w:name="_GoBack"/>
      <w:r w:rsidRPr="00BF4E91">
        <w:rPr>
          <w:rFonts w:cs="Times New Roman"/>
          <w:szCs w:val="24"/>
        </w:rPr>
        <w:t xml:space="preserve">Alignment of </w:t>
      </w:r>
      <w:r w:rsidR="00B078D1" w:rsidRPr="00BF4E91">
        <w:rPr>
          <w:rFonts w:eastAsia="+mn-ea" w:cs="Times New Roman"/>
          <w:bCs/>
          <w:kern w:val="24"/>
          <w:szCs w:val="24"/>
        </w:rPr>
        <w:t xml:space="preserve">the </w:t>
      </w:r>
      <w:r w:rsidR="00ED7DFB" w:rsidRPr="00BF4E91">
        <w:rPr>
          <w:rFonts w:cs="Times New Roman"/>
          <w:szCs w:val="24"/>
        </w:rPr>
        <w:t xml:space="preserve">NopP1, NopP2, </w:t>
      </w:r>
      <w:r w:rsidR="007E2E77">
        <w:rPr>
          <w:rFonts w:cs="Times New Roman"/>
          <w:szCs w:val="24"/>
        </w:rPr>
        <w:t xml:space="preserve">and </w:t>
      </w:r>
      <w:proofErr w:type="spellStart"/>
      <w:r w:rsidR="00ED7DFB" w:rsidRPr="00BF4E91">
        <w:rPr>
          <w:rFonts w:cs="Times New Roman"/>
          <w:szCs w:val="24"/>
        </w:rPr>
        <w:t>NopP</w:t>
      </w:r>
      <w:proofErr w:type="spellEnd"/>
      <w:r w:rsidR="00ED7DFB" w:rsidRPr="00BF4E91">
        <w:rPr>
          <w:rFonts w:cs="Times New Roman"/>
          <w:szCs w:val="24"/>
        </w:rPr>
        <w:t xml:space="preserve"> peptide fragments</w:t>
      </w:r>
      <w:r w:rsidRPr="00BF4E91">
        <w:rPr>
          <w:rFonts w:eastAsia="+mn-ea" w:cs="Times New Roman"/>
          <w:bCs/>
          <w:kern w:val="24"/>
          <w:szCs w:val="24"/>
        </w:rPr>
        <w:t xml:space="preserve"> </w:t>
      </w:r>
      <w:r w:rsidR="003622D5">
        <w:rPr>
          <w:rFonts w:eastAsia="+mn-ea" w:cs="Times New Roman"/>
          <w:bCs/>
          <w:kern w:val="24"/>
          <w:szCs w:val="24"/>
        </w:rPr>
        <w:t xml:space="preserve">previously </w:t>
      </w:r>
      <w:r w:rsidR="008B5C70" w:rsidRPr="008B5C70">
        <w:rPr>
          <w:rFonts w:eastAsia="+mn-ea" w:cs="Times New Roman"/>
          <w:bCs/>
          <w:kern w:val="24"/>
          <w:szCs w:val="24"/>
        </w:rPr>
        <w:t>detected in the extracellular proteins of</w:t>
      </w:r>
      <w:r w:rsidRPr="00BF4E91">
        <w:rPr>
          <w:rFonts w:eastAsia="+mn-ea" w:cs="Times New Roman"/>
          <w:bCs/>
          <w:kern w:val="24"/>
          <w:szCs w:val="24"/>
        </w:rPr>
        <w:t xml:space="preserve"> </w:t>
      </w:r>
      <w:r w:rsidRPr="00BF4E91">
        <w:rPr>
          <w:rFonts w:cs="Times New Roman"/>
          <w:i/>
          <w:szCs w:val="24"/>
        </w:rPr>
        <w:t xml:space="preserve">B. </w:t>
      </w:r>
      <w:r w:rsidRPr="00BF4E91">
        <w:rPr>
          <w:rFonts w:cs="Times New Roman"/>
          <w:i/>
          <w:noProof/>
          <w:szCs w:val="24"/>
        </w:rPr>
        <w:t xml:space="preserve">elkanii </w:t>
      </w:r>
      <w:r w:rsidRPr="00BF4E91">
        <w:rPr>
          <w:rFonts w:eastAsia="+mn-ea" w:cs="Times New Roman"/>
          <w:bCs/>
          <w:kern w:val="24"/>
          <w:szCs w:val="24"/>
        </w:rPr>
        <w:t xml:space="preserve">USDA61. </w:t>
      </w:r>
      <w:bookmarkEnd w:id="1"/>
      <w:bookmarkEnd w:id="2"/>
      <w:r w:rsidRPr="00BF4E91">
        <w:rPr>
          <w:szCs w:val="24"/>
        </w:rPr>
        <w:t xml:space="preserve">The conserved residues </w:t>
      </w:r>
      <w:r w:rsidR="00BF4E91" w:rsidRPr="00BF4E91">
        <w:rPr>
          <w:szCs w:val="24"/>
        </w:rPr>
        <w:t xml:space="preserve">among </w:t>
      </w:r>
      <w:proofErr w:type="spellStart"/>
      <w:r w:rsidR="00BF4E91" w:rsidRPr="00BF4E91">
        <w:rPr>
          <w:rFonts w:cs="Times New Roman"/>
          <w:szCs w:val="24"/>
        </w:rPr>
        <w:t>NopP</w:t>
      </w:r>
      <w:proofErr w:type="spellEnd"/>
      <w:r w:rsidR="00BF4E91" w:rsidRPr="00BF4E91">
        <w:rPr>
          <w:rFonts w:cs="Times New Roman"/>
          <w:szCs w:val="24"/>
        </w:rPr>
        <w:t xml:space="preserve"> peptide fragments</w:t>
      </w:r>
      <w:r w:rsidR="00BC203B">
        <w:rPr>
          <w:rFonts w:cs="Times New Roman"/>
          <w:szCs w:val="24"/>
        </w:rPr>
        <w:t xml:space="preserve"> </w:t>
      </w:r>
      <w:r w:rsidR="007E2E77">
        <w:rPr>
          <w:rFonts w:eastAsia="+mn-ea" w:cs="Times New Roman"/>
          <w:bCs/>
          <w:kern w:val="24"/>
          <w:szCs w:val="24"/>
        </w:rPr>
        <w:t xml:space="preserve">(designated F1 to F3) </w:t>
      </w:r>
      <w:r w:rsidR="00BC203B">
        <w:rPr>
          <w:rFonts w:cs="Times New Roman"/>
          <w:szCs w:val="24"/>
        </w:rPr>
        <w:t>and</w:t>
      </w:r>
      <w:r w:rsidR="00BF4E91" w:rsidRPr="00BF4E91">
        <w:rPr>
          <w:rFonts w:eastAsia="+mn-ea" w:cs="Times New Roman"/>
          <w:bCs/>
          <w:kern w:val="24"/>
          <w:szCs w:val="24"/>
        </w:rPr>
        <w:t xml:space="preserve"> </w:t>
      </w:r>
      <w:r w:rsidR="003622D5">
        <w:rPr>
          <w:szCs w:val="24"/>
        </w:rPr>
        <w:t xml:space="preserve">USDA61-type </w:t>
      </w:r>
      <w:r w:rsidR="00BF4E91" w:rsidRPr="00BF4E91">
        <w:rPr>
          <w:szCs w:val="24"/>
        </w:rPr>
        <w:t>NopP2</w:t>
      </w:r>
      <w:r w:rsidR="00BC203B">
        <w:rPr>
          <w:szCs w:val="24"/>
        </w:rPr>
        <w:t>,</w:t>
      </w:r>
      <w:r w:rsidR="00BF4E91" w:rsidRPr="00BF4E91">
        <w:rPr>
          <w:szCs w:val="24"/>
        </w:rPr>
        <w:t xml:space="preserve"> and </w:t>
      </w:r>
      <w:r w:rsidR="007E2E77" w:rsidRPr="00BF4E91">
        <w:rPr>
          <w:rFonts w:cs="Times New Roman"/>
          <w:i/>
          <w:iCs/>
          <w:kern w:val="24"/>
          <w:szCs w:val="24"/>
        </w:rPr>
        <w:t xml:space="preserve">B. </w:t>
      </w:r>
      <w:r w:rsidR="007E2E77" w:rsidRPr="00BF4E91">
        <w:rPr>
          <w:rFonts w:cs="Times New Roman"/>
          <w:i/>
          <w:iCs/>
          <w:noProof/>
          <w:kern w:val="24"/>
          <w:szCs w:val="24"/>
        </w:rPr>
        <w:t>diazoefficiens</w:t>
      </w:r>
      <w:r w:rsidR="007E2E77" w:rsidRPr="00BF4E91">
        <w:rPr>
          <w:rFonts w:cs="Times New Roman"/>
          <w:szCs w:val="24"/>
        </w:rPr>
        <w:t xml:space="preserve"> </w:t>
      </w:r>
      <w:r w:rsidR="003622D5">
        <w:rPr>
          <w:szCs w:val="24"/>
        </w:rPr>
        <w:t xml:space="preserve">USDA110-type </w:t>
      </w:r>
      <w:proofErr w:type="spellStart"/>
      <w:r w:rsidR="00BF4E91" w:rsidRPr="00BF4E91">
        <w:rPr>
          <w:szCs w:val="24"/>
        </w:rPr>
        <w:t>NopP</w:t>
      </w:r>
      <w:proofErr w:type="spellEnd"/>
      <w:r w:rsidR="00BC203B">
        <w:rPr>
          <w:szCs w:val="24"/>
        </w:rPr>
        <w:t xml:space="preserve"> </w:t>
      </w:r>
      <w:r w:rsidR="007E2E77" w:rsidRPr="00BF4E91">
        <w:rPr>
          <w:rFonts w:eastAsia="+mn-ea" w:cs="Times New Roman"/>
          <w:bCs/>
          <w:kern w:val="24"/>
          <w:szCs w:val="24"/>
        </w:rPr>
        <w:t>(accession number BAC47017)</w:t>
      </w:r>
      <w:r w:rsidR="007E2E77">
        <w:rPr>
          <w:rFonts w:eastAsia="+mn-ea" w:cs="Times New Roman"/>
          <w:bCs/>
          <w:kern w:val="24"/>
          <w:szCs w:val="24"/>
        </w:rPr>
        <w:t xml:space="preserve"> </w:t>
      </w:r>
      <w:r w:rsidRPr="00BF4E91">
        <w:rPr>
          <w:rFonts w:cs="Times New Roman"/>
          <w:szCs w:val="24"/>
        </w:rPr>
        <w:t xml:space="preserve">are </w:t>
      </w:r>
      <w:r w:rsidR="00BF4E91" w:rsidRPr="00BF4E91">
        <w:rPr>
          <w:rFonts w:cs="Times New Roman"/>
          <w:szCs w:val="24"/>
        </w:rPr>
        <w:t>highlighted in black</w:t>
      </w:r>
      <w:r w:rsidRPr="00BF4E91">
        <w:rPr>
          <w:rFonts w:eastAsia="+mn-ea"/>
          <w:bCs/>
          <w:kern w:val="24"/>
        </w:rPr>
        <w:t>.</w:t>
      </w:r>
      <w:bookmarkEnd w:id="0"/>
      <w:r w:rsidR="00BF4E91" w:rsidRPr="00BF4E91">
        <w:rPr>
          <w:rFonts w:eastAsia="+mn-ea"/>
          <w:bCs/>
          <w:kern w:val="24"/>
        </w:rPr>
        <w:t xml:space="preserve"> </w:t>
      </w:r>
      <w:r w:rsidR="00A7768D">
        <w:rPr>
          <w:rFonts w:eastAsia="+mn-ea"/>
          <w:bCs/>
          <w:kern w:val="24"/>
        </w:rPr>
        <w:t>The r</w:t>
      </w:r>
      <w:r w:rsidR="00BF4E91" w:rsidRPr="00BF4E91">
        <w:rPr>
          <w:rFonts w:eastAsia="+mn-ea"/>
          <w:bCs/>
          <w:kern w:val="24"/>
        </w:rPr>
        <w:t xml:space="preserve">esidues of </w:t>
      </w:r>
      <w:r w:rsidR="003622D5">
        <w:rPr>
          <w:rFonts w:eastAsia="+mn-ea"/>
          <w:bCs/>
          <w:kern w:val="24"/>
        </w:rPr>
        <w:t xml:space="preserve">USDA61-type </w:t>
      </w:r>
      <w:r w:rsidR="00BF4E91" w:rsidRPr="00BF4E91">
        <w:rPr>
          <w:rFonts w:eastAsia="+mn-ea"/>
          <w:bCs/>
          <w:kern w:val="24"/>
        </w:rPr>
        <w:t>NopP1 diffe</w:t>
      </w:r>
      <w:r w:rsidR="00BC203B">
        <w:rPr>
          <w:rFonts w:eastAsia="+mn-ea"/>
          <w:bCs/>
          <w:kern w:val="24"/>
        </w:rPr>
        <w:t>r</w:t>
      </w:r>
      <w:r w:rsidR="00BF4E91" w:rsidRPr="00BF4E91">
        <w:rPr>
          <w:rFonts w:eastAsia="+mn-ea"/>
          <w:bCs/>
          <w:kern w:val="24"/>
        </w:rPr>
        <w:t xml:space="preserve">ing from others are highlighted in grey. </w:t>
      </w:r>
    </w:p>
    <w:p w14:paraId="1E072A3F" w14:textId="77777777" w:rsidR="00E175FB" w:rsidRPr="003622D5" w:rsidRDefault="00E175FB" w:rsidP="00BF4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0" w:after="0"/>
        <w:jc w:val="both"/>
        <w:rPr>
          <w:rFonts w:eastAsia="Times New Roman" w:cs="Times New Roman"/>
          <w:color w:val="000000"/>
          <w:sz w:val="23"/>
          <w:szCs w:val="23"/>
          <w:lang w:eastAsia="ja-JP"/>
        </w:rPr>
      </w:pPr>
    </w:p>
    <w:p w14:paraId="44B12446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bookmarkStart w:id="3" w:name="_Hlk9616626"/>
      <w:r w:rsidRPr="003622D5">
        <w:rPr>
          <w:color w:val="222222"/>
          <w:sz w:val="23"/>
          <w:szCs w:val="23"/>
        </w:rPr>
        <w:t>NopP1_BeUSDA61                  MYGRIGGYYEAVTWASHDEHADDRDFEGRFANMHLSAAEPTSSSAAPTYSLVTKPPIEPI</w:t>
      </w:r>
      <w:r w:rsidRPr="003622D5">
        <w:rPr>
          <w:color w:val="222222"/>
          <w:sz w:val="23"/>
          <w:szCs w:val="23"/>
        </w:rPr>
        <w:tab/>
        <w:t>60</w:t>
      </w:r>
    </w:p>
    <w:p w14:paraId="5AC9638D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b/>
          <w:bCs/>
          <w:color w:val="222222"/>
          <w:sz w:val="23"/>
          <w:szCs w:val="23"/>
        </w:rPr>
        <w:t>NopP2_BeUSDA61</w:t>
      </w:r>
      <w:r w:rsidRPr="003622D5">
        <w:rPr>
          <w:color w:val="222222"/>
          <w:sz w:val="23"/>
          <w:szCs w:val="23"/>
        </w:rPr>
        <w:t xml:space="preserve">                  MYGRIVGSSSPSTGASQADEAGEAGDSSHFTEMVA--GVGSSGASPARYSLESNPPISEI</w:t>
      </w:r>
      <w:r w:rsidRPr="003622D5">
        <w:rPr>
          <w:color w:val="222222"/>
          <w:sz w:val="23"/>
          <w:szCs w:val="23"/>
        </w:rPr>
        <w:tab/>
        <w:t>58</w:t>
      </w:r>
    </w:p>
    <w:p w14:paraId="7AFCF50E" w14:textId="681C4C3E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BAC47017/</w:t>
      </w:r>
      <w:r w:rsidR="00DE7BF6" w:rsidRPr="003622D5">
        <w:rPr>
          <w:color w:val="222222"/>
          <w:sz w:val="23"/>
          <w:szCs w:val="23"/>
        </w:rPr>
        <w:t>B</w:t>
      </w:r>
      <w:r w:rsidRPr="003622D5">
        <w:rPr>
          <w:color w:val="222222"/>
          <w:sz w:val="23"/>
          <w:szCs w:val="23"/>
        </w:rPr>
        <w:t>lr1752_BdUSDA110      ----------------------------------M--EPGGSSSETRAYYLNSGPPIVEI</w:t>
      </w:r>
      <w:r w:rsidRPr="003622D5">
        <w:rPr>
          <w:color w:val="222222"/>
          <w:sz w:val="23"/>
          <w:szCs w:val="23"/>
        </w:rPr>
        <w:tab/>
        <w:t>24</w:t>
      </w:r>
    </w:p>
    <w:p w14:paraId="55521C4F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NopP_F1_BeUSDA61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4A14F736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NopP_F2_BeUSDA61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215CBDC4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NopP_F3_BeUSDA61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7DE8D84C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 xml:space="preserve">                                                                                            </w:t>
      </w:r>
    </w:p>
    <w:p w14:paraId="7E0360B9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NopP1_BeUSDA61                  DKDTFRREAKIFQNDHEIMRIAENPREYSRFVSTRAKNVREAAEDYGSTR--DSEEARYY</w:t>
      </w:r>
      <w:r w:rsidRPr="003622D5">
        <w:rPr>
          <w:color w:val="222222"/>
          <w:sz w:val="23"/>
          <w:szCs w:val="23"/>
        </w:rPr>
        <w:tab/>
        <w:t>118</w:t>
      </w:r>
    </w:p>
    <w:p w14:paraId="62A28374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b/>
          <w:bCs/>
          <w:color w:val="222222"/>
          <w:sz w:val="23"/>
          <w:szCs w:val="23"/>
        </w:rPr>
        <w:t>NopP2_BeUSDA61</w:t>
      </w:r>
      <w:r w:rsidRPr="003622D5">
        <w:rPr>
          <w:color w:val="222222"/>
          <w:sz w:val="23"/>
          <w:szCs w:val="23"/>
        </w:rPr>
        <w:t xml:space="preserve">                  DRSSFNDGLWRFL-GSDIQSIASSREEYSDFVSKKAERAATVAGSYLHTYDDLSRPAKFF</w:t>
      </w:r>
      <w:r w:rsidRPr="003622D5">
        <w:rPr>
          <w:color w:val="222222"/>
          <w:sz w:val="23"/>
          <w:szCs w:val="23"/>
        </w:rPr>
        <w:tab/>
        <w:t>117</w:t>
      </w:r>
    </w:p>
    <w:p w14:paraId="0F99E8DD" w14:textId="64ED5413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BAC47017/</w:t>
      </w:r>
      <w:r w:rsidR="00DE7BF6" w:rsidRPr="003622D5">
        <w:rPr>
          <w:color w:val="222222"/>
          <w:sz w:val="23"/>
          <w:szCs w:val="23"/>
        </w:rPr>
        <w:t>B</w:t>
      </w:r>
      <w:r w:rsidRPr="003622D5">
        <w:rPr>
          <w:color w:val="222222"/>
          <w:sz w:val="23"/>
          <w:szCs w:val="23"/>
        </w:rPr>
        <w:t>lr1752_BdUSDA110      DQLSFDRGLQRFL-GRDIMNIAINPQEYSDFVSKKAERAATVAGSYSATHYDPARPVRFF</w:t>
      </w:r>
      <w:r w:rsidRPr="003622D5">
        <w:rPr>
          <w:color w:val="222222"/>
          <w:sz w:val="23"/>
          <w:szCs w:val="23"/>
        </w:rPr>
        <w:tab/>
        <w:t>83</w:t>
      </w:r>
    </w:p>
    <w:p w14:paraId="1E871318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NopP_F1_BeUSDA61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3EF44B06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NopP_F2_BeUSDA61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3CEEEDB6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NopP_F3_BeUSDA61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3522325D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 xml:space="preserve">                                                                                            </w:t>
      </w:r>
    </w:p>
    <w:p w14:paraId="3156BFDC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NopP1_BeUSDA61                  SYNLGNKTVALLRTEGGYSMNEFHDDRWRELFPGR</w:t>
      </w:r>
      <w:r w:rsidRPr="003622D5">
        <w:rPr>
          <w:b/>
          <w:bCs/>
          <w:sz w:val="23"/>
          <w:szCs w:val="23"/>
          <w:highlight w:val="lightGray"/>
        </w:rPr>
        <w:t>EHI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TSVVDL</w:t>
      </w:r>
      <w:r w:rsidRPr="003622D5">
        <w:rPr>
          <w:b/>
          <w:bCs/>
          <w:sz w:val="23"/>
          <w:szCs w:val="23"/>
          <w:highlight w:val="lightGray"/>
        </w:rPr>
        <w:t>Q</w:t>
      </w:r>
      <w:r w:rsidRPr="003622D5">
        <w:rPr>
          <w:color w:val="222222"/>
          <w:sz w:val="23"/>
          <w:szCs w:val="23"/>
        </w:rPr>
        <w:t>LAHPLVENAGDILLE</w:t>
      </w:r>
      <w:r w:rsidRPr="003622D5">
        <w:rPr>
          <w:color w:val="222222"/>
          <w:sz w:val="23"/>
          <w:szCs w:val="23"/>
        </w:rPr>
        <w:tab/>
        <w:t>178</w:t>
      </w:r>
    </w:p>
    <w:p w14:paraId="680B2E9D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b/>
          <w:bCs/>
          <w:color w:val="222222"/>
          <w:sz w:val="23"/>
          <w:szCs w:val="23"/>
        </w:rPr>
        <w:t>NopP2_BeUSDA61</w:t>
      </w:r>
      <w:r w:rsidRPr="003622D5">
        <w:rPr>
          <w:color w:val="222222"/>
          <w:sz w:val="23"/>
          <w:szCs w:val="23"/>
        </w:rPr>
        <w:t xml:space="preserve">                  SYKLGDETVGLLRVGGPVRIK---GDAFRNQ-FGR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NDLTSVVDLR</w:t>
      </w:r>
      <w:r w:rsidRPr="003622D5">
        <w:rPr>
          <w:color w:val="222222"/>
          <w:sz w:val="23"/>
          <w:szCs w:val="23"/>
        </w:rPr>
        <w:t>VTHPLVENAGDILLE</w:t>
      </w:r>
      <w:r w:rsidRPr="003622D5">
        <w:rPr>
          <w:color w:val="222222"/>
          <w:sz w:val="23"/>
          <w:szCs w:val="23"/>
        </w:rPr>
        <w:tab/>
        <w:t>173</w:t>
      </w:r>
    </w:p>
    <w:p w14:paraId="1008391F" w14:textId="13E269AA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BAC47017/</w:t>
      </w:r>
      <w:r w:rsidR="00DE7BF6" w:rsidRPr="003622D5">
        <w:rPr>
          <w:color w:val="222222"/>
          <w:sz w:val="23"/>
          <w:szCs w:val="23"/>
        </w:rPr>
        <w:t>B</w:t>
      </w:r>
      <w:r w:rsidRPr="003622D5">
        <w:rPr>
          <w:color w:val="222222"/>
          <w:sz w:val="23"/>
          <w:szCs w:val="23"/>
        </w:rPr>
        <w:t>lr1752_BdUSDA110      SYQLGDETVGLLRAGGPVRIK---GETFREK-FGR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NDLTSVVDLR</w:t>
      </w:r>
      <w:r w:rsidRPr="003622D5">
        <w:rPr>
          <w:color w:val="222222"/>
          <w:sz w:val="23"/>
          <w:szCs w:val="23"/>
        </w:rPr>
        <w:t>VTHPLVENAGDILLE</w:t>
      </w:r>
      <w:r w:rsidRPr="003622D5">
        <w:rPr>
          <w:color w:val="222222"/>
          <w:sz w:val="23"/>
          <w:szCs w:val="23"/>
        </w:rPr>
        <w:tab/>
        <w:t>139</w:t>
      </w:r>
    </w:p>
    <w:p w14:paraId="268405F2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NopP_F1_BeUSDA61                -----------------------------------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NDLTSVVDLR</w:t>
      </w:r>
      <w:r w:rsidRPr="003622D5">
        <w:rPr>
          <w:color w:val="222222"/>
          <w:sz w:val="23"/>
          <w:szCs w:val="23"/>
        </w:rPr>
        <w:t>---------------</w:t>
      </w:r>
      <w:r w:rsidRPr="003622D5">
        <w:rPr>
          <w:color w:val="222222"/>
          <w:sz w:val="23"/>
          <w:szCs w:val="23"/>
        </w:rPr>
        <w:tab/>
        <w:t>10</w:t>
      </w:r>
    </w:p>
    <w:p w14:paraId="31E4EAC8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NopP_F2_BeUSDA61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360FDAA4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NopP_F3_BeUSDA61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0</w:t>
      </w:r>
    </w:p>
    <w:p w14:paraId="19439335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 xml:space="preserve">                                                                                            </w:t>
      </w:r>
    </w:p>
    <w:p w14:paraId="699E4AB5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NopP1_BeUSDA61                  YQLRRDAREGEQPLLKWYPLNEESKAR</w:t>
      </w:r>
      <w:r w:rsidRPr="003622D5">
        <w:rPr>
          <w:b/>
          <w:bCs/>
          <w:sz w:val="23"/>
          <w:szCs w:val="23"/>
          <w:highlight w:val="lightGray"/>
        </w:rPr>
        <w:t>A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A</w:t>
      </w:r>
      <w:r w:rsidRPr="003622D5">
        <w:rPr>
          <w:b/>
          <w:bCs/>
          <w:sz w:val="23"/>
          <w:szCs w:val="23"/>
          <w:highlight w:val="lightGray"/>
        </w:rPr>
        <w:t>KL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GFV</w:t>
      </w:r>
      <w:r w:rsidRPr="003622D5">
        <w:rPr>
          <w:b/>
          <w:bCs/>
          <w:sz w:val="23"/>
          <w:szCs w:val="23"/>
          <w:highlight w:val="lightGray"/>
        </w:rPr>
        <w:t>E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V</w:t>
      </w:r>
      <w:r w:rsidRPr="003622D5">
        <w:rPr>
          <w:b/>
          <w:bCs/>
          <w:sz w:val="23"/>
          <w:szCs w:val="23"/>
          <w:highlight w:val="lightGray"/>
        </w:rPr>
        <w:t>DDCNM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VLDP</w:t>
      </w:r>
      <w:r w:rsidRPr="003622D5">
        <w:rPr>
          <w:b/>
          <w:bCs/>
          <w:sz w:val="23"/>
          <w:szCs w:val="23"/>
          <w:highlight w:val="lightGray"/>
        </w:rPr>
        <w:t>T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QHP</w:t>
      </w:r>
      <w:r w:rsidRPr="003622D5">
        <w:rPr>
          <w:b/>
          <w:bCs/>
          <w:sz w:val="23"/>
          <w:szCs w:val="23"/>
          <w:highlight w:val="lightGray"/>
        </w:rPr>
        <w:t>DK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WT</w:t>
      </w:r>
      <w:r w:rsidRPr="003622D5">
        <w:rPr>
          <w:b/>
          <w:bCs/>
          <w:sz w:val="23"/>
          <w:szCs w:val="23"/>
          <w:highlight w:val="lightGray"/>
        </w:rPr>
        <w:t>T</w:t>
      </w:r>
      <w:r w:rsidRPr="003622D5">
        <w:rPr>
          <w:color w:val="222222"/>
          <w:sz w:val="23"/>
          <w:szCs w:val="23"/>
        </w:rPr>
        <w:t>NSAGEW</w:t>
      </w:r>
      <w:r w:rsidRPr="003622D5">
        <w:rPr>
          <w:color w:val="222222"/>
          <w:sz w:val="23"/>
          <w:szCs w:val="23"/>
        </w:rPr>
        <w:tab/>
        <w:t>238</w:t>
      </w:r>
    </w:p>
    <w:p w14:paraId="78A4DFA3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b/>
          <w:bCs/>
          <w:color w:val="222222"/>
          <w:sz w:val="23"/>
          <w:szCs w:val="23"/>
        </w:rPr>
        <w:t>NopP2_BeUSDA61</w:t>
      </w:r>
      <w:r w:rsidRPr="003622D5">
        <w:rPr>
          <w:color w:val="222222"/>
          <w:sz w:val="23"/>
          <w:szCs w:val="23"/>
        </w:rPr>
        <w:t xml:space="preserve">                  HQLRIDARNGAEPLILSKPALGGMEPR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LAEMGFVHVGRNHWVLDPHQHPEVWTK</w:t>
      </w:r>
      <w:r w:rsidRPr="003622D5">
        <w:rPr>
          <w:color w:val="222222"/>
          <w:sz w:val="23"/>
          <w:szCs w:val="23"/>
        </w:rPr>
        <w:t>NENDEW</w:t>
      </w:r>
      <w:r w:rsidRPr="003622D5">
        <w:rPr>
          <w:color w:val="222222"/>
          <w:sz w:val="23"/>
          <w:szCs w:val="23"/>
        </w:rPr>
        <w:tab/>
        <w:t>233</w:t>
      </w:r>
    </w:p>
    <w:p w14:paraId="682460E8" w14:textId="3F334ABA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BAC47017/</w:t>
      </w:r>
      <w:r w:rsidR="00DE7BF6" w:rsidRPr="003622D5">
        <w:rPr>
          <w:color w:val="222222"/>
          <w:sz w:val="23"/>
          <w:szCs w:val="23"/>
        </w:rPr>
        <w:t>B</w:t>
      </w:r>
      <w:r w:rsidRPr="003622D5">
        <w:rPr>
          <w:color w:val="222222"/>
          <w:sz w:val="23"/>
          <w:szCs w:val="23"/>
        </w:rPr>
        <w:t>lr1752_BdUSDA110      YQLRE---DGDDPLILSKPGLPGMEPR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LAEMGFVHVGRNHWVLDPHQHPEVWTK</w:t>
      </w:r>
      <w:r w:rsidRPr="003622D5">
        <w:rPr>
          <w:color w:val="222222"/>
          <w:sz w:val="23"/>
          <w:szCs w:val="23"/>
        </w:rPr>
        <w:t>NENDQW</w:t>
      </w:r>
      <w:r w:rsidRPr="003622D5">
        <w:rPr>
          <w:color w:val="222222"/>
          <w:sz w:val="23"/>
          <w:szCs w:val="23"/>
        </w:rPr>
        <w:tab/>
        <w:t>196</w:t>
      </w:r>
    </w:p>
    <w:p w14:paraId="56A68550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NopP_F1_BeUSDA61                ------------------------------------------------------------</w:t>
      </w:r>
      <w:r w:rsidRPr="003622D5">
        <w:rPr>
          <w:color w:val="222222"/>
          <w:sz w:val="23"/>
          <w:szCs w:val="23"/>
        </w:rPr>
        <w:tab/>
        <w:t>10</w:t>
      </w:r>
    </w:p>
    <w:p w14:paraId="4D553085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NopP_F2_BeUSDA61                ---------------------------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LAEMGFVHVGR</w:t>
      </w:r>
      <w:r w:rsidRPr="003622D5">
        <w:rPr>
          <w:color w:val="222222"/>
          <w:sz w:val="23"/>
          <w:szCs w:val="23"/>
        </w:rPr>
        <w:t>----------------------</w:t>
      </w:r>
      <w:r w:rsidRPr="003622D5">
        <w:rPr>
          <w:color w:val="222222"/>
          <w:sz w:val="23"/>
          <w:szCs w:val="23"/>
        </w:rPr>
        <w:tab/>
        <w:t>11</w:t>
      </w:r>
    </w:p>
    <w:p w14:paraId="58332BB7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NopP_F3_BeUSDA61                --------------------------------------</w:t>
      </w:r>
      <w:r w:rsidRPr="003622D5">
        <w:rPr>
          <w:b/>
          <w:bCs/>
          <w:color w:val="FFFFFF" w:themeColor="background1"/>
          <w:sz w:val="23"/>
          <w:szCs w:val="23"/>
          <w:highlight w:val="black"/>
        </w:rPr>
        <w:t>NHWVLDPHQHPEVWTK</w:t>
      </w:r>
      <w:r w:rsidRPr="003622D5">
        <w:rPr>
          <w:color w:val="222222"/>
          <w:sz w:val="23"/>
          <w:szCs w:val="23"/>
        </w:rPr>
        <w:t>------</w:t>
      </w:r>
      <w:r w:rsidRPr="003622D5">
        <w:rPr>
          <w:color w:val="222222"/>
          <w:sz w:val="23"/>
          <w:szCs w:val="23"/>
        </w:rPr>
        <w:tab/>
        <w:t>16</w:t>
      </w:r>
    </w:p>
    <w:p w14:paraId="3E20FDAC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 xml:space="preserve">                                                                                            </w:t>
      </w:r>
    </w:p>
    <w:p w14:paraId="188892BA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NopP1_BeUSDA61                  QRANKPERYLAKVDDGERRNTHVASSG---------YAYEDDFM------</w:t>
      </w:r>
      <w:r w:rsidRPr="003622D5">
        <w:rPr>
          <w:color w:val="222222"/>
          <w:sz w:val="23"/>
          <w:szCs w:val="23"/>
        </w:rPr>
        <w:tab/>
        <w:t>273</w:t>
      </w:r>
    </w:p>
    <w:p w14:paraId="4A71981A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b/>
          <w:bCs/>
          <w:color w:val="222222"/>
          <w:sz w:val="23"/>
          <w:szCs w:val="23"/>
        </w:rPr>
        <w:t>NopP2_BeUSDA61</w:t>
      </w:r>
      <w:r w:rsidRPr="003622D5">
        <w:rPr>
          <w:color w:val="222222"/>
          <w:sz w:val="23"/>
          <w:szCs w:val="23"/>
        </w:rPr>
        <w:t xml:space="preserve">                  QRVGKPTKYLAKAGDGDSATQAPRQFDSSDEDDSTEYYYLERALAGLHTE</w:t>
      </w:r>
      <w:r w:rsidRPr="003622D5">
        <w:rPr>
          <w:color w:val="222222"/>
          <w:sz w:val="23"/>
          <w:szCs w:val="23"/>
        </w:rPr>
        <w:tab/>
        <w:t>283</w:t>
      </w:r>
    </w:p>
    <w:p w14:paraId="02E4EF92" w14:textId="35C96DE3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BAC47017/</w:t>
      </w:r>
      <w:r w:rsidR="00DE7BF6" w:rsidRPr="003622D5">
        <w:rPr>
          <w:color w:val="222222"/>
          <w:sz w:val="23"/>
          <w:szCs w:val="23"/>
        </w:rPr>
        <w:t>B</w:t>
      </w:r>
      <w:r w:rsidRPr="003622D5">
        <w:rPr>
          <w:color w:val="222222"/>
          <w:sz w:val="23"/>
          <w:szCs w:val="23"/>
        </w:rPr>
        <w:t>lr1752_BdUSDA110      QRVGKPTKYLSKVEDDDAAAESTVQADYSDEDDPS--VYLERVLTGLSME</w:t>
      </w:r>
      <w:r w:rsidRPr="003622D5">
        <w:rPr>
          <w:color w:val="222222"/>
          <w:sz w:val="23"/>
          <w:szCs w:val="23"/>
        </w:rPr>
        <w:tab/>
        <w:t>244</w:t>
      </w:r>
    </w:p>
    <w:p w14:paraId="23C76A84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NopP_F1_BeUSDA61                --------------------------------------------------</w:t>
      </w:r>
      <w:r w:rsidRPr="003622D5">
        <w:rPr>
          <w:color w:val="222222"/>
          <w:sz w:val="23"/>
          <w:szCs w:val="23"/>
        </w:rPr>
        <w:tab/>
        <w:t>10</w:t>
      </w:r>
    </w:p>
    <w:p w14:paraId="344DFF75" w14:textId="77777777" w:rsidR="007F5896" w:rsidRPr="003622D5" w:rsidRDefault="007F5896" w:rsidP="00BF4E91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NopP_F2_BeUSDA61                --------------------------------------------------</w:t>
      </w:r>
      <w:r w:rsidRPr="003622D5">
        <w:rPr>
          <w:color w:val="222222"/>
          <w:sz w:val="23"/>
          <w:szCs w:val="23"/>
        </w:rPr>
        <w:tab/>
        <w:t>11</w:t>
      </w:r>
    </w:p>
    <w:p w14:paraId="45648AA1" w14:textId="5638EBF2" w:rsidR="002A4A7E" w:rsidRPr="003622D5" w:rsidRDefault="007F5896" w:rsidP="00EA3A5E">
      <w:pPr>
        <w:pStyle w:val="HTMLPreformatted"/>
        <w:shd w:val="clear" w:color="auto" w:fill="FFFFFF"/>
        <w:snapToGrid w:val="0"/>
        <w:rPr>
          <w:color w:val="222222"/>
          <w:sz w:val="23"/>
          <w:szCs w:val="23"/>
        </w:rPr>
      </w:pPr>
      <w:r w:rsidRPr="003622D5">
        <w:rPr>
          <w:color w:val="222222"/>
          <w:sz w:val="23"/>
          <w:szCs w:val="23"/>
        </w:rPr>
        <w:t>NopP_F3_BeUSDA61                --------------------------------------------------</w:t>
      </w:r>
      <w:r w:rsidRPr="003622D5">
        <w:rPr>
          <w:color w:val="222222"/>
          <w:sz w:val="23"/>
          <w:szCs w:val="23"/>
        </w:rPr>
        <w:tab/>
        <w:t>16</w:t>
      </w:r>
      <w:bookmarkEnd w:id="3"/>
    </w:p>
    <w:sectPr w:rsidR="002A4A7E" w:rsidRPr="003622D5" w:rsidSect="00EA3A5E">
      <w:footerReference w:type="even" r:id="rId8"/>
      <w:footerReference w:type="default" r:id="rId9"/>
      <w:headerReference w:type="first" r:id="rId10"/>
      <w:pgSz w:w="16840" w:h="11900" w:orient="landscape"/>
      <w:pgMar w:top="567" w:right="1134" w:bottom="567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EFFD8" w14:textId="77777777" w:rsidR="008639C6" w:rsidRDefault="008639C6" w:rsidP="00117666">
      <w:pPr>
        <w:spacing w:after="0"/>
      </w:pPr>
      <w:r>
        <w:separator/>
      </w:r>
    </w:p>
  </w:endnote>
  <w:endnote w:type="continuationSeparator" w:id="0">
    <w:p w14:paraId="10674A0E" w14:textId="77777777" w:rsidR="008639C6" w:rsidRDefault="008639C6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4E34" w14:textId="77777777" w:rsidR="00257EB1" w:rsidRPr="00577C4C" w:rsidRDefault="00257EB1">
    <w:pPr>
      <w:rPr>
        <w:color w:val="C0000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082CED" wp14:editId="5DB044F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F24A63" w14:textId="4B133A6D" w:rsidR="00257EB1" w:rsidRPr="00577C4C" w:rsidRDefault="00257EB1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8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82C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7CF24A63" w14:textId="4B133A6D" w:rsidR="00257EB1" w:rsidRPr="00577C4C" w:rsidRDefault="00257EB1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8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5FD85" w14:textId="77777777" w:rsidR="00257EB1" w:rsidRPr="00577C4C" w:rsidRDefault="00257EB1">
    <w:pPr>
      <w:rPr>
        <w:b/>
        <w:sz w:val="2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E524212" wp14:editId="44BD88E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037BB3" w14:textId="7CCAEE7D" w:rsidR="00257EB1" w:rsidRPr="00577C4C" w:rsidRDefault="00257EB1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24212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44037BB3" w14:textId="7CCAEE7D" w:rsidR="00257EB1" w:rsidRPr="00577C4C" w:rsidRDefault="00257EB1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B59DF" w14:textId="77777777" w:rsidR="008639C6" w:rsidRDefault="008639C6" w:rsidP="00117666">
      <w:pPr>
        <w:spacing w:after="0"/>
      </w:pPr>
      <w:r>
        <w:separator/>
      </w:r>
    </w:p>
  </w:footnote>
  <w:footnote w:type="continuationSeparator" w:id="0">
    <w:p w14:paraId="7F579771" w14:textId="77777777" w:rsidR="008639C6" w:rsidRDefault="008639C6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FA1A" w14:textId="1F5222C1" w:rsidR="00257EB1" w:rsidRDefault="00257EB1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172831"/>
    <w:multiLevelType w:val="hybridMultilevel"/>
    <w:tmpl w:val="BB36AE4C"/>
    <w:lvl w:ilvl="0" w:tplc="43FC98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hideSpellingErrors/>
  <w:hideGrammaticalErrors/>
  <w:proofState w:spelling="clean" w:grammar="clean"/>
  <w:attachedTemplate r:id="rId1"/>
  <w:doNotTrackMoves/>
  <w:defaultTabStop w:val="720"/>
  <w:hyphenationZone w:val="425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yszAwsTQzsTSyMDBW0lEKTi0uzszPAykwtqwFAJg4vPstAAAA"/>
  </w:docVars>
  <w:rsids>
    <w:rsidRoot w:val="007333DF"/>
    <w:rsid w:val="00004299"/>
    <w:rsid w:val="0001436A"/>
    <w:rsid w:val="000229FE"/>
    <w:rsid w:val="00027873"/>
    <w:rsid w:val="00034304"/>
    <w:rsid w:val="0003467E"/>
    <w:rsid w:val="00035434"/>
    <w:rsid w:val="0003580F"/>
    <w:rsid w:val="00041764"/>
    <w:rsid w:val="00042011"/>
    <w:rsid w:val="000423EA"/>
    <w:rsid w:val="00042EE5"/>
    <w:rsid w:val="00044BD2"/>
    <w:rsid w:val="00044CA7"/>
    <w:rsid w:val="00052A14"/>
    <w:rsid w:val="00055BCF"/>
    <w:rsid w:val="00057F73"/>
    <w:rsid w:val="000616BE"/>
    <w:rsid w:val="00077D53"/>
    <w:rsid w:val="00091E3B"/>
    <w:rsid w:val="000B3D0B"/>
    <w:rsid w:val="000C46B1"/>
    <w:rsid w:val="000D0C26"/>
    <w:rsid w:val="000D545D"/>
    <w:rsid w:val="000D6A53"/>
    <w:rsid w:val="000E3483"/>
    <w:rsid w:val="000F5688"/>
    <w:rsid w:val="000F5D5E"/>
    <w:rsid w:val="001006F5"/>
    <w:rsid w:val="001037B1"/>
    <w:rsid w:val="00105FD9"/>
    <w:rsid w:val="00110939"/>
    <w:rsid w:val="00117666"/>
    <w:rsid w:val="001222AB"/>
    <w:rsid w:val="00143223"/>
    <w:rsid w:val="00145881"/>
    <w:rsid w:val="00145896"/>
    <w:rsid w:val="001549D3"/>
    <w:rsid w:val="00160065"/>
    <w:rsid w:val="00162D19"/>
    <w:rsid w:val="00166D8A"/>
    <w:rsid w:val="00177D84"/>
    <w:rsid w:val="00185972"/>
    <w:rsid w:val="00185B84"/>
    <w:rsid w:val="001A6160"/>
    <w:rsid w:val="001B0F32"/>
    <w:rsid w:val="001C20B5"/>
    <w:rsid w:val="001C4041"/>
    <w:rsid w:val="001C7325"/>
    <w:rsid w:val="001D39F5"/>
    <w:rsid w:val="001E08A5"/>
    <w:rsid w:val="001F10F3"/>
    <w:rsid w:val="001F388F"/>
    <w:rsid w:val="001F4227"/>
    <w:rsid w:val="001F42F3"/>
    <w:rsid w:val="00212902"/>
    <w:rsid w:val="00215F6D"/>
    <w:rsid w:val="00224390"/>
    <w:rsid w:val="002347F1"/>
    <w:rsid w:val="00235FB6"/>
    <w:rsid w:val="00242CF9"/>
    <w:rsid w:val="00257EB1"/>
    <w:rsid w:val="002656CF"/>
    <w:rsid w:val="00266904"/>
    <w:rsid w:val="00267D18"/>
    <w:rsid w:val="002704A0"/>
    <w:rsid w:val="002868E2"/>
    <w:rsid w:val="002869C3"/>
    <w:rsid w:val="00287F0C"/>
    <w:rsid w:val="002936E4"/>
    <w:rsid w:val="002A4A7E"/>
    <w:rsid w:val="002B4A57"/>
    <w:rsid w:val="002C4956"/>
    <w:rsid w:val="002C74CA"/>
    <w:rsid w:val="002D15A7"/>
    <w:rsid w:val="002E65D0"/>
    <w:rsid w:val="0030093B"/>
    <w:rsid w:val="00303C8E"/>
    <w:rsid w:val="0030478B"/>
    <w:rsid w:val="00322E0D"/>
    <w:rsid w:val="0033545E"/>
    <w:rsid w:val="00341FC1"/>
    <w:rsid w:val="00346705"/>
    <w:rsid w:val="0034707B"/>
    <w:rsid w:val="00347B66"/>
    <w:rsid w:val="003544FB"/>
    <w:rsid w:val="00355973"/>
    <w:rsid w:val="003622D5"/>
    <w:rsid w:val="00366A21"/>
    <w:rsid w:val="00370B70"/>
    <w:rsid w:val="00381DA1"/>
    <w:rsid w:val="003866B4"/>
    <w:rsid w:val="0039305F"/>
    <w:rsid w:val="00393896"/>
    <w:rsid w:val="00393FE1"/>
    <w:rsid w:val="003949A1"/>
    <w:rsid w:val="003B64FE"/>
    <w:rsid w:val="003C3C5F"/>
    <w:rsid w:val="003C4170"/>
    <w:rsid w:val="003D2F2D"/>
    <w:rsid w:val="003D6B23"/>
    <w:rsid w:val="003F46F2"/>
    <w:rsid w:val="00401590"/>
    <w:rsid w:val="00401E71"/>
    <w:rsid w:val="00415477"/>
    <w:rsid w:val="004268A8"/>
    <w:rsid w:val="00442ADB"/>
    <w:rsid w:val="004447C6"/>
    <w:rsid w:val="00447801"/>
    <w:rsid w:val="0045132A"/>
    <w:rsid w:val="00452E9C"/>
    <w:rsid w:val="0046360C"/>
    <w:rsid w:val="004653A4"/>
    <w:rsid w:val="00466E58"/>
    <w:rsid w:val="0046777D"/>
    <w:rsid w:val="004735C8"/>
    <w:rsid w:val="00474744"/>
    <w:rsid w:val="00483EE9"/>
    <w:rsid w:val="004961FF"/>
    <w:rsid w:val="004977F2"/>
    <w:rsid w:val="004A201E"/>
    <w:rsid w:val="004A2489"/>
    <w:rsid w:val="004B6D6E"/>
    <w:rsid w:val="004C3120"/>
    <w:rsid w:val="004C45EE"/>
    <w:rsid w:val="004D7DB8"/>
    <w:rsid w:val="00507477"/>
    <w:rsid w:val="005131D5"/>
    <w:rsid w:val="00517A89"/>
    <w:rsid w:val="00521639"/>
    <w:rsid w:val="005250F2"/>
    <w:rsid w:val="00532626"/>
    <w:rsid w:val="00547B38"/>
    <w:rsid w:val="005632B5"/>
    <w:rsid w:val="00566125"/>
    <w:rsid w:val="00570755"/>
    <w:rsid w:val="00577BB9"/>
    <w:rsid w:val="00591536"/>
    <w:rsid w:val="00593EEA"/>
    <w:rsid w:val="005963BA"/>
    <w:rsid w:val="005A129C"/>
    <w:rsid w:val="005A50B3"/>
    <w:rsid w:val="005A5D2B"/>
    <w:rsid w:val="005A5EEE"/>
    <w:rsid w:val="005C065D"/>
    <w:rsid w:val="005C688B"/>
    <w:rsid w:val="005E7B00"/>
    <w:rsid w:val="005F1A4C"/>
    <w:rsid w:val="00622E5E"/>
    <w:rsid w:val="00635598"/>
    <w:rsid w:val="006375C7"/>
    <w:rsid w:val="006435CF"/>
    <w:rsid w:val="0065200E"/>
    <w:rsid w:val="00654E8F"/>
    <w:rsid w:val="00656694"/>
    <w:rsid w:val="00660D05"/>
    <w:rsid w:val="00667D74"/>
    <w:rsid w:val="00673DBB"/>
    <w:rsid w:val="00676982"/>
    <w:rsid w:val="00677EAC"/>
    <w:rsid w:val="00681658"/>
    <w:rsid w:val="006820B1"/>
    <w:rsid w:val="006959BE"/>
    <w:rsid w:val="006A4041"/>
    <w:rsid w:val="006B2B01"/>
    <w:rsid w:val="006B7D14"/>
    <w:rsid w:val="006D25A0"/>
    <w:rsid w:val="00701727"/>
    <w:rsid w:val="007054FB"/>
    <w:rsid w:val="0070566C"/>
    <w:rsid w:val="00710374"/>
    <w:rsid w:val="00714C50"/>
    <w:rsid w:val="0072290D"/>
    <w:rsid w:val="00725A7D"/>
    <w:rsid w:val="007333DF"/>
    <w:rsid w:val="007405F9"/>
    <w:rsid w:val="00744A8F"/>
    <w:rsid w:val="00747967"/>
    <w:rsid w:val="007501BE"/>
    <w:rsid w:val="007526C4"/>
    <w:rsid w:val="00752C6B"/>
    <w:rsid w:val="007709E5"/>
    <w:rsid w:val="00775674"/>
    <w:rsid w:val="0078282B"/>
    <w:rsid w:val="0078613B"/>
    <w:rsid w:val="0078778D"/>
    <w:rsid w:val="00790BB3"/>
    <w:rsid w:val="007A1A1B"/>
    <w:rsid w:val="007A6367"/>
    <w:rsid w:val="007A6CFA"/>
    <w:rsid w:val="007C206C"/>
    <w:rsid w:val="007C5034"/>
    <w:rsid w:val="007D3925"/>
    <w:rsid w:val="007D407F"/>
    <w:rsid w:val="007E2E77"/>
    <w:rsid w:val="007E7687"/>
    <w:rsid w:val="007F5896"/>
    <w:rsid w:val="00803590"/>
    <w:rsid w:val="00814ADF"/>
    <w:rsid w:val="00817DD6"/>
    <w:rsid w:val="008227B3"/>
    <w:rsid w:val="00823CEC"/>
    <w:rsid w:val="0082555F"/>
    <w:rsid w:val="00841DD3"/>
    <w:rsid w:val="00862211"/>
    <w:rsid w:val="0086309A"/>
    <w:rsid w:val="008639C6"/>
    <w:rsid w:val="0087624A"/>
    <w:rsid w:val="0087630C"/>
    <w:rsid w:val="00885156"/>
    <w:rsid w:val="00890BE4"/>
    <w:rsid w:val="008A20ED"/>
    <w:rsid w:val="008B5715"/>
    <w:rsid w:val="008B5C70"/>
    <w:rsid w:val="008D1D95"/>
    <w:rsid w:val="008D2B7D"/>
    <w:rsid w:val="008D4A4A"/>
    <w:rsid w:val="008F2E55"/>
    <w:rsid w:val="008F4C91"/>
    <w:rsid w:val="008F4CD4"/>
    <w:rsid w:val="00901DF0"/>
    <w:rsid w:val="00903EC6"/>
    <w:rsid w:val="0090646B"/>
    <w:rsid w:val="00907F08"/>
    <w:rsid w:val="009151AA"/>
    <w:rsid w:val="009232B7"/>
    <w:rsid w:val="00924434"/>
    <w:rsid w:val="00926CC1"/>
    <w:rsid w:val="0093429D"/>
    <w:rsid w:val="0094332C"/>
    <w:rsid w:val="00943573"/>
    <w:rsid w:val="00954DBF"/>
    <w:rsid w:val="0095681B"/>
    <w:rsid w:val="00962B5F"/>
    <w:rsid w:val="00967B4A"/>
    <w:rsid w:val="00970F7D"/>
    <w:rsid w:val="009749DE"/>
    <w:rsid w:val="0098588C"/>
    <w:rsid w:val="00992980"/>
    <w:rsid w:val="00994A3D"/>
    <w:rsid w:val="009A063A"/>
    <w:rsid w:val="009A58DF"/>
    <w:rsid w:val="009B1580"/>
    <w:rsid w:val="009B3FEB"/>
    <w:rsid w:val="009B5B7A"/>
    <w:rsid w:val="009C2B12"/>
    <w:rsid w:val="009C5B62"/>
    <w:rsid w:val="009D136B"/>
    <w:rsid w:val="009D2686"/>
    <w:rsid w:val="009D66B7"/>
    <w:rsid w:val="009E1EBD"/>
    <w:rsid w:val="009E28A6"/>
    <w:rsid w:val="009F67C8"/>
    <w:rsid w:val="00A04EBB"/>
    <w:rsid w:val="00A076DB"/>
    <w:rsid w:val="00A10C9F"/>
    <w:rsid w:val="00A174D9"/>
    <w:rsid w:val="00A30C85"/>
    <w:rsid w:val="00A44878"/>
    <w:rsid w:val="00A564DB"/>
    <w:rsid w:val="00A7576A"/>
    <w:rsid w:val="00A75EEF"/>
    <w:rsid w:val="00A7768D"/>
    <w:rsid w:val="00A77A6A"/>
    <w:rsid w:val="00A87C97"/>
    <w:rsid w:val="00A93222"/>
    <w:rsid w:val="00AA13F3"/>
    <w:rsid w:val="00AA3C0A"/>
    <w:rsid w:val="00AA450A"/>
    <w:rsid w:val="00AA6D28"/>
    <w:rsid w:val="00AB6715"/>
    <w:rsid w:val="00AC74C1"/>
    <w:rsid w:val="00AD1B88"/>
    <w:rsid w:val="00AD3134"/>
    <w:rsid w:val="00AF2239"/>
    <w:rsid w:val="00AF2915"/>
    <w:rsid w:val="00AF42EB"/>
    <w:rsid w:val="00AF441B"/>
    <w:rsid w:val="00AF70E9"/>
    <w:rsid w:val="00AF79DF"/>
    <w:rsid w:val="00B013D6"/>
    <w:rsid w:val="00B078D1"/>
    <w:rsid w:val="00B122CD"/>
    <w:rsid w:val="00B15A38"/>
    <w:rsid w:val="00B1671E"/>
    <w:rsid w:val="00B25EB8"/>
    <w:rsid w:val="00B37F4D"/>
    <w:rsid w:val="00B417B8"/>
    <w:rsid w:val="00B46E21"/>
    <w:rsid w:val="00B56A0E"/>
    <w:rsid w:val="00B77BF9"/>
    <w:rsid w:val="00B80F88"/>
    <w:rsid w:val="00B82BD0"/>
    <w:rsid w:val="00B868BD"/>
    <w:rsid w:val="00B93E7E"/>
    <w:rsid w:val="00BA0CEA"/>
    <w:rsid w:val="00BB0880"/>
    <w:rsid w:val="00BB4D6F"/>
    <w:rsid w:val="00BB5039"/>
    <w:rsid w:val="00BC203B"/>
    <w:rsid w:val="00BC4296"/>
    <w:rsid w:val="00BE0617"/>
    <w:rsid w:val="00BE0C2B"/>
    <w:rsid w:val="00BE4C0E"/>
    <w:rsid w:val="00BE6D71"/>
    <w:rsid w:val="00BE7C06"/>
    <w:rsid w:val="00BF1AAB"/>
    <w:rsid w:val="00BF34E0"/>
    <w:rsid w:val="00BF4E91"/>
    <w:rsid w:val="00C10612"/>
    <w:rsid w:val="00C13D40"/>
    <w:rsid w:val="00C16371"/>
    <w:rsid w:val="00C20A51"/>
    <w:rsid w:val="00C32B56"/>
    <w:rsid w:val="00C37DA9"/>
    <w:rsid w:val="00C52A7B"/>
    <w:rsid w:val="00C56BAF"/>
    <w:rsid w:val="00C60329"/>
    <w:rsid w:val="00C608EB"/>
    <w:rsid w:val="00C669BD"/>
    <w:rsid w:val="00C679AA"/>
    <w:rsid w:val="00C67B17"/>
    <w:rsid w:val="00C732AB"/>
    <w:rsid w:val="00C75972"/>
    <w:rsid w:val="00C83F43"/>
    <w:rsid w:val="00C85E38"/>
    <w:rsid w:val="00C85EEF"/>
    <w:rsid w:val="00C9407C"/>
    <w:rsid w:val="00C95AAA"/>
    <w:rsid w:val="00CB43E0"/>
    <w:rsid w:val="00CD066B"/>
    <w:rsid w:val="00CD1CF2"/>
    <w:rsid w:val="00CD4E47"/>
    <w:rsid w:val="00CE4FEE"/>
    <w:rsid w:val="00CF1C41"/>
    <w:rsid w:val="00CF63D9"/>
    <w:rsid w:val="00D0416A"/>
    <w:rsid w:val="00D05272"/>
    <w:rsid w:val="00D12161"/>
    <w:rsid w:val="00D16476"/>
    <w:rsid w:val="00D2094C"/>
    <w:rsid w:val="00D3683B"/>
    <w:rsid w:val="00D417B7"/>
    <w:rsid w:val="00D41C41"/>
    <w:rsid w:val="00D4260F"/>
    <w:rsid w:val="00D5191E"/>
    <w:rsid w:val="00D56EEA"/>
    <w:rsid w:val="00D67C08"/>
    <w:rsid w:val="00D7360C"/>
    <w:rsid w:val="00D750CA"/>
    <w:rsid w:val="00D8359B"/>
    <w:rsid w:val="00D85A00"/>
    <w:rsid w:val="00D85CE3"/>
    <w:rsid w:val="00D9705B"/>
    <w:rsid w:val="00DA544E"/>
    <w:rsid w:val="00DB2DD1"/>
    <w:rsid w:val="00DB2F49"/>
    <w:rsid w:val="00DB373E"/>
    <w:rsid w:val="00DB4BE0"/>
    <w:rsid w:val="00DB59C3"/>
    <w:rsid w:val="00DB6E31"/>
    <w:rsid w:val="00DB74DF"/>
    <w:rsid w:val="00DC0129"/>
    <w:rsid w:val="00DC0ABD"/>
    <w:rsid w:val="00DC259A"/>
    <w:rsid w:val="00DD6755"/>
    <w:rsid w:val="00DD7970"/>
    <w:rsid w:val="00DE11B2"/>
    <w:rsid w:val="00DE23E8"/>
    <w:rsid w:val="00DE7BF6"/>
    <w:rsid w:val="00DF0AD6"/>
    <w:rsid w:val="00DF24ED"/>
    <w:rsid w:val="00DF32B3"/>
    <w:rsid w:val="00E06DD7"/>
    <w:rsid w:val="00E1185C"/>
    <w:rsid w:val="00E175FB"/>
    <w:rsid w:val="00E30E3C"/>
    <w:rsid w:val="00E31391"/>
    <w:rsid w:val="00E41DC6"/>
    <w:rsid w:val="00E43354"/>
    <w:rsid w:val="00E43828"/>
    <w:rsid w:val="00E52377"/>
    <w:rsid w:val="00E5670D"/>
    <w:rsid w:val="00E57545"/>
    <w:rsid w:val="00E63202"/>
    <w:rsid w:val="00E64E17"/>
    <w:rsid w:val="00E768C0"/>
    <w:rsid w:val="00E866C9"/>
    <w:rsid w:val="00EA3A5E"/>
    <w:rsid w:val="00EA3D3C"/>
    <w:rsid w:val="00EB3747"/>
    <w:rsid w:val="00EB67B8"/>
    <w:rsid w:val="00ED7DFB"/>
    <w:rsid w:val="00EF679E"/>
    <w:rsid w:val="00F13B76"/>
    <w:rsid w:val="00F30EDB"/>
    <w:rsid w:val="00F423D1"/>
    <w:rsid w:val="00F46900"/>
    <w:rsid w:val="00F50D10"/>
    <w:rsid w:val="00F5556C"/>
    <w:rsid w:val="00F55859"/>
    <w:rsid w:val="00F619B6"/>
    <w:rsid w:val="00F61D89"/>
    <w:rsid w:val="00F63D48"/>
    <w:rsid w:val="00F67914"/>
    <w:rsid w:val="00F70665"/>
    <w:rsid w:val="00F901F1"/>
    <w:rsid w:val="00F9026F"/>
    <w:rsid w:val="00FA1DDC"/>
    <w:rsid w:val="00FB0CA1"/>
    <w:rsid w:val="00FB781B"/>
    <w:rsid w:val="00FC0A35"/>
    <w:rsid w:val="00FC13D8"/>
    <w:rsid w:val="00FC7684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7BD9C7"/>
  <w15:docId w15:val="{3B85955B-75B2-437F-A46B-0263ECFE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39"/>
    <w:rsid w:val="000D0C26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66125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ode">
    <w:name w:val="HTML Code"/>
    <w:basedOn w:val="DefaultParagraphFont"/>
    <w:uiPriority w:val="99"/>
    <w:semiHidden/>
    <w:unhideWhenUsed/>
    <w:rsid w:val="0030093B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12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12902"/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notaa">
    <w:name w:val="notaa"/>
    <w:basedOn w:val="DefaultParagraphFont"/>
    <w:rsid w:val="00A10C9F"/>
  </w:style>
  <w:style w:type="character" w:customStyle="1" w:styleId="p">
    <w:name w:val="p"/>
    <w:basedOn w:val="DefaultParagraphFont"/>
    <w:rsid w:val="00A10C9F"/>
  </w:style>
  <w:style w:type="character" w:customStyle="1" w:styleId="a">
    <w:name w:val="a"/>
    <w:basedOn w:val="DefaultParagraphFont"/>
    <w:rsid w:val="00A10C9F"/>
  </w:style>
  <w:style w:type="character" w:customStyle="1" w:styleId="e">
    <w:name w:val="e"/>
    <w:basedOn w:val="DefaultParagraphFont"/>
    <w:rsid w:val="00A10C9F"/>
  </w:style>
  <w:style w:type="character" w:customStyle="1" w:styleId="d">
    <w:name w:val="d"/>
    <w:basedOn w:val="DefaultParagraphFont"/>
    <w:rsid w:val="00A10C9F"/>
  </w:style>
  <w:style w:type="character" w:customStyle="1" w:styleId="g">
    <w:name w:val="g"/>
    <w:basedOn w:val="DefaultParagraphFont"/>
    <w:rsid w:val="00A10C9F"/>
  </w:style>
  <w:style w:type="character" w:customStyle="1" w:styleId="q">
    <w:name w:val="q"/>
    <w:basedOn w:val="DefaultParagraphFont"/>
    <w:rsid w:val="00A10C9F"/>
  </w:style>
  <w:style w:type="character" w:customStyle="1" w:styleId="v">
    <w:name w:val="v"/>
    <w:basedOn w:val="DefaultParagraphFont"/>
    <w:rsid w:val="00A10C9F"/>
  </w:style>
  <w:style w:type="character" w:customStyle="1" w:styleId="r">
    <w:name w:val="r"/>
    <w:basedOn w:val="DefaultParagraphFont"/>
    <w:rsid w:val="00A10C9F"/>
  </w:style>
  <w:style w:type="character" w:customStyle="1" w:styleId="h">
    <w:name w:val="h"/>
    <w:basedOn w:val="DefaultParagraphFont"/>
    <w:rsid w:val="00A10C9F"/>
  </w:style>
  <w:style w:type="character" w:customStyle="1" w:styleId="s">
    <w:name w:val="s"/>
    <w:basedOn w:val="DefaultParagraphFont"/>
    <w:rsid w:val="00A10C9F"/>
  </w:style>
  <w:style w:type="character" w:customStyle="1" w:styleId="t">
    <w:name w:val="t"/>
    <w:basedOn w:val="DefaultParagraphFont"/>
    <w:rsid w:val="00A10C9F"/>
  </w:style>
  <w:style w:type="character" w:customStyle="1" w:styleId="n">
    <w:name w:val="n"/>
    <w:basedOn w:val="DefaultParagraphFont"/>
    <w:rsid w:val="00A10C9F"/>
  </w:style>
  <w:style w:type="character" w:customStyle="1" w:styleId="l">
    <w:name w:val="l"/>
    <w:basedOn w:val="DefaultParagraphFont"/>
    <w:rsid w:val="00A10C9F"/>
  </w:style>
  <w:style w:type="character" w:customStyle="1" w:styleId="w">
    <w:name w:val="w"/>
    <w:basedOn w:val="DefaultParagraphFont"/>
    <w:rsid w:val="00A10C9F"/>
  </w:style>
  <w:style w:type="character" w:customStyle="1" w:styleId="f">
    <w:name w:val="f"/>
    <w:basedOn w:val="DefaultParagraphFont"/>
    <w:rsid w:val="00A10C9F"/>
  </w:style>
  <w:style w:type="character" w:customStyle="1" w:styleId="k">
    <w:name w:val="k"/>
    <w:basedOn w:val="DefaultParagraphFont"/>
    <w:rsid w:val="00A10C9F"/>
  </w:style>
  <w:style w:type="character" w:customStyle="1" w:styleId="y">
    <w:name w:val="y"/>
    <w:basedOn w:val="DefaultParagraphFont"/>
    <w:rsid w:val="00A10C9F"/>
  </w:style>
  <w:style w:type="character" w:customStyle="1" w:styleId="i">
    <w:name w:val="i"/>
    <w:basedOn w:val="DefaultParagraphFont"/>
    <w:rsid w:val="00A10C9F"/>
  </w:style>
  <w:style w:type="character" w:customStyle="1" w:styleId="m">
    <w:name w:val="m"/>
    <w:basedOn w:val="DefaultParagraphFont"/>
    <w:rsid w:val="00A10C9F"/>
  </w:style>
  <w:style w:type="character" w:customStyle="1" w:styleId="c">
    <w:name w:val="c"/>
    <w:basedOn w:val="DefaultParagraphFont"/>
    <w:rsid w:val="00A1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ster%20study\Research%20of%20Master%20and%20Doctor\Papers\Paper%202%20(negtive%20effect%20of%20innB)\Tables%20and%20figures-paper%202\For%20submission\Supplementary%20material\Supplementary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D2699AB-6D88-4A32-950E-56EAA526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 Material.dotx</Template>
  <TotalTime>720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Nguyen Hien P.</cp:lastModifiedBy>
  <cp:revision>121</cp:revision>
  <cp:lastPrinted>2019-02-26T07:41:00Z</cp:lastPrinted>
  <dcterms:created xsi:type="dcterms:W3CDTF">2018-10-23T07:08:00Z</dcterms:created>
  <dcterms:modified xsi:type="dcterms:W3CDTF">2020-02-19T09:22:00Z</dcterms:modified>
</cp:coreProperties>
</file>