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4F713F" w14:textId="77777777" w:rsidR="00D27851" w:rsidRDefault="00352E75" w:rsidP="00D27851">
      <w:pPr>
        <w:keepNext/>
      </w:pPr>
      <w:r>
        <w:rPr>
          <w:noProof/>
        </w:rPr>
        <w:drawing>
          <wp:inline distT="0" distB="0" distL="0" distR="0" wp14:anchorId="1F671EB0" wp14:editId="52111164">
            <wp:extent cx="5943600" cy="3669030"/>
            <wp:effectExtent l="0" t="0" r="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odularitybeetweenness2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5AF3" w14:textId="736F24AB" w:rsidR="00C60F7A" w:rsidRDefault="00D27851" w:rsidP="00D27851">
      <w:pPr>
        <w:pStyle w:val="Caption"/>
        <w:rPr>
          <w:rFonts w:asciiTheme="majorBidi" w:hAnsiTheme="majorBidi" w:cstheme="majorBidi"/>
          <w:i w:val="0"/>
          <w:iCs w:val="0"/>
          <w:sz w:val="24"/>
          <w:szCs w:val="24"/>
        </w:rPr>
      </w:pPr>
      <w:r w:rsidRPr="00D27851">
        <w:rPr>
          <w:rFonts w:asciiTheme="majorBidi" w:hAnsiTheme="majorBidi" w:cstheme="majorBidi"/>
          <w:b/>
          <w:bCs/>
          <w:i w:val="0"/>
          <w:iCs w:val="0"/>
          <w:sz w:val="24"/>
          <w:szCs w:val="24"/>
        </w:rPr>
        <w:t>Figure S</w:t>
      </w:r>
      <w:r w:rsidR="00DD6A16">
        <w:rPr>
          <w:rFonts w:asciiTheme="majorBidi" w:hAnsiTheme="majorBidi" w:cstheme="majorBidi"/>
          <w:b/>
          <w:bCs/>
          <w:i w:val="0"/>
          <w:iCs w:val="0"/>
          <w:sz w:val="24"/>
          <w:szCs w:val="24"/>
        </w:rPr>
        <w:t>6</w:t>
      </w:r>
      <w:r w:rsidRPr="00D27851">
        <w:rPr>
          <w:rFonts w:asciiTheme="majorBidi" w:hAnsiTheme="majorBidi" w:cstheme="majorBidi"/>
          <w:i w:val="0"/>
          <w:iCs w:val="0"/>
          <w:sz w:val="24"/>
          <w:szCs w:val="24"/>
        </w:rPr>
        <w:t>. Metrics distribution for each module. (a) Betweenness distribution</w:t>
      </w:r>
      <w:r>
        <w:rPr>
          <w:rFonts w:asciiTheme="majorBidi" w:hAnsiTheme="majorBidi" w:cstheme="majorBidi"/>
          <w:i w:val="0"/>
          <w:iCs w:val="0"/>
          <w:sz w:val="24"/>
          <w:szCs w:val="24"/>
        </w:rPr>
        <w:t>.</w:t>
      </w:r>
    </w:p>
    <w:p w14:paraId="5C85E6AE" w14:textId="77777777" w:rsidR="00D27851" w:rsidRDefault="00D27851" w:rsidP="00D27851"/>
    <w:p w14:paraId="17EF8937" w14:textId="77777777" w:rsidR="00D27851" w:rsidRDefault="00352E75" w:rsidP="00D27851">
      <w:pPr>
        <w:keepNext/>
      </w:pPr>
      <w:r>
        <w:rPr>
          <w:noProof/>
        </w:rPr>
        <w:drawing>
          <wp:inline distT="0" distB="0" distL="0" distR="0" wp14:anchorId="73D4FFCB" wp14:editId="4D66001D">
            <wp:extent cx="5943600" cy="3669030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odularitycloseness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FBAF3" w14:textId="3F3A2B97" w:rsidR="00D27851" w:rsidRPr="00D27851" w:rsidRDefault="00D27851" w:rsidP="00D27851">
      <w:pPr>
        <w:pStyle w:val="Caption"/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</w:pPr>
      <w:r w:rsidRPr="00D27851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Figure S</w:t>
      </w:r>
      <w:r w:rsidR="00DD6A16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6</w:t>
      </w:r>
      <w:r w:rsidRPr="00D27851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.</w:t>
      </w:r>
      <w:r w:rsidRPr="00D27851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 xml:space="preserve"> Metrics distribution for each module</w:t>
      </w:r>
      <w:r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 xml:space="preserve">. </w:t>
      </w:r>
      <w:r w:rsidRPr="00D27851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(b) Closeness distribution.</w:t>
      </w:r>
    </w:p>
    <w:p w14:paraId="6863F06A" w14:textId="77777777" w:rsidR="00D27851" w:rsidRDefault="00D27851" w:rsidP="00D27851"/>
    <w:p w14:paraId="5D0B012D" w14:textId="77777777" w:rsidR="00D27851" w:rsidRDefault="00D27851" w:rsidP="00D27851"/>
    <w:p w14:paraId="0A39000E" w14:textId="77777777" w:rsidR="002615F3" w:rsidRDefault="004E5D84" w:rsidP="00D60FDE">
      <w:pPr>
        <w:keepNext/>
        <w:jc w:val="center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D1F2BA1" wp14:editId="0FD9AA30">
            <wp:simplePos x="0" y="0"/>
            <wp:positionH relativeFrom="column">
              <wp:posOffset>137160</wp:posOffset>
            </wp:positionH>
            <wp:positionV relativeFrom="paragraph">
              <wp:posOffset>0</wp:posOffset>
            </wp:positionV>
            <wp:extent cx="5943600" cy="336042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odularityeigen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C3D15B" w14:textId="65F93A30" w:rsidR="00D27851" w:rsidRDefault="002615F3" w:rsidP="002615F3">
      <w:pPr>
        <w:pStyle w:val="Caption"/>
      </w:pPr>
      <w:r w:rsidRPr="002615F3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Figure S</w:t>
      </w:r>
      <w:r w:rsidR="00DD6A16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6</w:t>
      </w:r>
      <w:r w:rsidRPr="005F7F54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. Metrics distribution for each module</w:t>
      </w:r>
      <w:r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 xml:space="preserve">. </w:t>
      </w:r>
      <w:r w:rsidRPr="002615F3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(c) Eigenvector distribution.</w:t>
      </w:r>
    </w:p>
    <w:p w14:paraId="3E4379B5" w14:textId="77777777" w:rsidR="00D27851" w:rsidRDefault="00D27851" w:rsidP="00D27851"/>
    <w:p w14:paraId="3DA0F2F0" w14:textId="77777777" w:rsidR="002615F3" w:rsidRDefault="004E5D84" w:rsidP="002615F3">
      <w:pPr>
        <w:keepNext/>
      </w:pPr>
      <w:r>
        <w:rPr>
          <w:noProof/>
        </w:rPr>
        <w:drawing>
          <wp:inline distT="0" distB="0" distL="0" distR="0" wp14:anchorId="2C62C017" wp14:editId="63700539">
            <wp:extent cx="5943600" cy="3669030"/>
            <wp:effectExtent l="0" t="0" r="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odularitystress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4C763" w14:textId="456D3154" w:rsidR="00D27851" w:rsidRDefault="002615F3" w:rsidP="002615F3">
      <w:pPr>
        <w:pStyle w:val="Caption"/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</w:pPr>
      <w:r w:rsidRPr="002615F3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Figure S</w:t>
      </w:r>
      <w:r w:rsidR="00DD6A16">
        <w:rPr>
          <w:rFonts w:asciiTheme="majorBidi" w:hAnsiTheme="majorBidi" w:cstheme="majorBidi"/>
          <w:b/>
          <w:bCs/>
          <w:i w:val="0"/>
          <w:iCs w:val="0"/>
          <w:color w:val="auto"/>
          <w:sz w:val="24"/>
          <w:szCs w:val="24"/>
        </w:rPr>
        <w:t>6</w:t>
      </w:r>
      <w:r w:rsidRPr="005F7F54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. Metrics distribution for each module</w:t>
      </w:r>
      <w:r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 xml:space="preserve">. </w:t>
      </w:r>
      <w:r w:rsidRPr="002615F3">
        <w:rPr>
          <w:rFonts w:asciiTheme="majorBidi" w:hAnsiTheme="majorBidi" w:cstheme="majorBidi"/>
          <w:i w:val="0"/>
          <w:iCs w:val="0"/>
          <w:color w:val="auto"/>
          <w:sz w:val="24"/>
          <w:szCs w:val="24"/>
        </w:rPr>
        <w:t>(d) Stress distribution.</w:t>
      </w:r>
    </w:p>
    <w:p w14:paraId="00B217E1" w14:textId="77777777" w:rsidR="002615F3" w:rsidRDefault="002615F3" w:rsidP="002615F3"/>
    <w:p w14:paraId="4B4AD054" w14:textId="77777777" w:rsidR="002615F3" w:rsidRDefault="002615F3" w:rsidP="002615F3"/>
    <w:p w14:paraId="10270C33" w14:textId="77777777" w:rsidR="002615F3" w:rsidRDefault="002615F3" w:rsidP="002615F3"/>
    <w:p w14:paraId="450BABC3" w14:textId="77777777" w:rsidR="002615F3" w:rsidRDefault="00352E75" w:rsidP="002615F3">
      <w:pPr>
        <w:keepNext/>
      </w:pPr>
      <w:r>
        <w:rPr>
          <w:noProof/>
        </w:rPr>
        <w:lastRenderedPageBreak/>
        <w:drawing>
          <wp:inline distT="0" distB="0" distL="0" distR="0" wp14:anchorId="5B8557DD" wp14:editId="2588924D">
            <wp:extent cx="5943600" cy="3669030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odularitydegree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92A42" w14:textId="22546A16" w:rsidR="002615F3" w:rsidRPr="002615F3" w:rsidRDefault="002615F3" w:rsidP="002615F3">
      <w:pPr>
        <w:pStyle w:val="Default"/>
      </w:pPr>
      <w:r w:rsidRPr="002615F3">
        <w:rPr>
          <w:rFonts w:asciiTheme="majorBidi" w:hAnsiTheme="majorBidi" w:cstheme="majorBidi"/>
          <w:b/>
          <w:bCs/>
          <w:color w:val="auto"/>
        </w:rPr>
        <w:t>Figure S</w:t>
      </w:r>
      <w:r w:rsidR="00DD6A16">
        <w:rPr>
          <w:rFonts w:asciiTheme="majorBidi" w:hAnsiTheme="majorBidi" w:cstheme="majorBidi"/>
          <w:b/>
          <w:bCs/>
          <w:color w:val="auto"/>
        </w:rPr>
        <w:t>6</w:t>
      </w:r>
      <w:r w:rsidRPr="002615F3">
        <w:rPr>
          <w:rFonts w:asciiTheme="majorBidi" w:hAnsiTheme="majorBidi" w:cstheme="majorBidi"/>
          <w:color w:val="auto"/>
        </w:rPr>
        <w:t>. Metrics distribution for each module.</w:t>
      </w:r>
      <w:r w:rsidRPr="002615F3">
        <w:t xml:space="preserve"> </w:t>
      </w:r>
      <w:r w:rsidRPr="002615F3">
        <w:rPr>
          <w:rFonts w:asciiTheme="majorBidi" w:hAnsiTheme="majorBidi" w:cstheme="majorBidi"/>
          <w:color w:val="auto"/>
        </w:rPr>
        <w:t xml:space="preserve">(e) Degree distribution. </w:t>
      </w:r>
    </w:p>
    <w:sectPr w:rsidR="002615F3" w:rsidRPr="002615F3" w:rsidSect="00D27851">
      <w:pgSz w:w="12240" w:h="15840"/>
      <w:pgMar w:top="72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7851"/>
    <w:rsid w:val="000268F3"/>
    <w:rsid w:val="000715DD"/>
    <w:rsid w:val="000C3CC8"/>
    <w:rsid w:val="000C42EE"/>
    <w:rsid w:val="000D4C7D"/>
    <w:rsid w:val="000E563A"/>
    <w:rsid w:val="000E648D"/>
    <w:rsid w:val="001367A9"/>
    <w:rsid w:val="00141E2F"/>
    <w:rsid w:val="00141F17"/>
    <w:rsid w:val="00165A38"/>
    <w:rsid w:val="001C0BB5"/>
    <w:rsid w:val="001D640F"/>
    <w:rsid w:val="001F536B"/>
    <w:rsid w:val="00224167"/>
    <w:rsid w:val="0022547D"/>
    <w:rsid w:val="002564CD"/>
    <w:rsid w:val="002615F3"/>
    <w:rsid w:val="002C7A3E"/>
    <w:rsid w:val="00302899"/>
    <w:rsid w:val="003329B3"/>
    <w:rsid w:val="00352E75"/>
    <w:rsid w:val="0038013F"/>
    <w:rsid w:val="003D3E90"/>
    <w:rsid w:val="003E235F"/>
    <w:rsid w:val="003E7356"/>
    <w:rsid w:val="004109E5"/>
    <w:rsid w:val="004141D5"/>
    <w:rsid w:val="00417A0E"/>
    <w:rsid w:val="004552ED"/>
    <w:rsid w:val="004727DF"/>
    <w:rsid w:val="0049089A"/>
    <w:rsid w:val="004E5D84"/>
    <w:rsid w:val="0051134A"/>
    <w:rsid w:val="00547597"/>
    <w:rsid w:val="0056550B"/>
    <w:rsid w:val="00593900"/>
    <w:rsid w:val="005C4C16"/>
    <w:rsid w:val="005E5E2C"/>
    <w:rsid w:val="005F410F"/>
    <w:rsid w:val="006A63EA"/>
    <w:rsid w:val="006F632A"/>
    <w:rsid w:val="00706A49"/>
    <w:rsid w:val="007703F7"/>
    <w:rsid w:val="00774A8C"/>
    <w:rsid w:val="007B0100"/>
    <w:rsid w:val="007C662C"/>
    <w:rsid w:val="007D5454"/>
    <w:rsid w:val="008146EE"/>
    <w:rsid w:val="00814BBB"/>
    <w:rsid w:val="008857E1"/>
    <w:rsid w:val="008927BA"/>
    <w:rsid w:val="008A0B77"/>
    <w:rsid w:val="008A4A98"/>
    <w:rsid w:val="008C048D"/>
    <w:rsid w:val="008E3386"/>
    <w:rsid w:val="0091118A"/>
    <w:rsid w:val="00956E95"/>
    <w:rsid w:val="00984859"/>
    <w:rsid w:val="009A6957"/>
    <w:rsid w:val="009A7AA4"/>
    <w:rsid w:val="009B76E7"/>
    <w:rsid w:val="009D1A6F"/>
    <w:rsid w:val="00A10EED"/>
    <w:rsid w:val="00A31562"/>
    <w:rsid w:val="00A407DA"/>
    <w:rsid w:val="00A4649D"/>
    <w:rsid w:val="00A520C9"/>
    <w:rsid w:val="00A537FE"/>
    <w:rsid w:val="00A65F88"/>
    <w:rsid w:val="00A81DB2"/>
    <w:rsid w:val="00A84043"/>
    <w:rsid w:val="00A86EEB"/>
    <w:rsid w:val="00A96922"/>
    <w:rsid w:val="00AB2587"/>
    <w:rsid w:val="00B2126A"/>
    <w:rsid w:val="00B35231"/>
    <w:rsid w:val="00B40B50"/>
    <w:rsid w:val="00B52A46"/>
    <w:rsid w:val="00BA280D"/>
    <w:rsid w:val="00BC7A92"/>
    <w:rsid w:val="00C2357D"/>
    <w:rsid w:val="00C5539F"/>
    <w:rsid w:val="00C60F7A"/>
    <w:rsid w:val="00D27851"/>
    <w:rsid w:val="00D31D37"/>
    <w:rsid w:val="00D60FDE"/>
    <w:rsid w:val="00D61AAE"/>
    <w:rsid w:val="00D6738B"/>
    <w:rsid w:val="00D7689B"/>
    <w:rsid w:val="00DD6A16"/>
    <w:rsid w:val="00DF595F"/>
    <w:rsid w:val="00E16F2D"/>
    <w:rsid w:val="00E246DD"/>
    <w:rsid w:val="00E50339"/>
    <w:rsid w:val="00E80C61"/>
    <w:rsid w:val="00F163C9"/>
    <w:rsid w:val="00F5798D"/>
    <w:rsid w:val="00F606C8"/>
    <w:rsid w:val="00FA5B97"/>
    <w:rsid w:val="00FC2746"/>
    <w:rsid w:val="00FF1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882434"/>
  <w15:chartTrackingRefBased/>
  <w15:docId w15:val="{D2CAD979-C7FF-4C66-8EBE-8C0BC3180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D2785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2615F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reyi</dc:creator>
  <cp:keywords/>
  <dc:description/>
  <cp:lastModifiedBy>Saman</cp:lastModifiedBy>
  <cp:revision>5</cp:revision>
  <cp:lastPrinted>2020-08-03T09:06:00Z</cp:lastPrinted>
  <dcterms:created xsi:type="dcterms:W3CDTF">2020-08-03T08:30:00Z</dcterms:created>
  <dcterms:modified xsi:type="dcterms:W3CDTF">2020-08-03T16:24:00Z</dcterms:modified>
</cp:coreProperties>
</file>