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14464" w14:textId="13035C50" w:rsidR="00A369F0" w:rsidRPr="00236E5B" w:rsidRDefault="00A369F0" w:rsidP="00A369F0">
      <w:pPr>
        <w:jc w:val="center"/>
        <w:rPr>
          <w:rFonts w:ascii="Times New Roman" w:hAnsi="Times New Roman" w:cs="Times New Roman"/>
          <w:b/>
          <w:vertAlign w:val="superscript"/>
        </w:rPr>
      </w:pPr>
      <w:bookmarkStart w:id="0" w:name="_GoBack"/>
      <w:bookmarkEnd w:id="0"/>
      <w:r>
        <w:rPr>
          <w:rFonts w:ascii="Times New Roman" w:eastAsia="PMingLiU" w:hAnsi="Times New Roman" w:cs="Times New Roman"/>
          <w:b/>
          <w:color w:val="000000" w:themeColor="text1"/>
          <w:sz w:val="24"/>
          <w:szCs w:val="24"/>
          <w:lang w:eastAsia="zh-TW"/>
        </w:rPr>
        <w:t>Table S1.</w:t>
      </w:r>
      <w:r w:rsidRPr="004F0FCA">
        <w:rPr>
          <w:rFonts w:ascii="Times New Roman" w:eastAsia="PMingLiU" w:hAnsi="Times New Roman" w:cs="Times New Roman"/>
          <w:b/>
          <w:color w:val="000000" w:themeColor="text1"/>
          <w:sz w:val="24"/>
          <w:szCs w:val="24"/>
          <w:lang w:eastAsia="zh-TW"/>
        </w:rPr>
        <w:t xml:space="preserve"> </w:t>
      </w:r>
      <w:r w:rsidRPr="00480060">
        <w:rPr>
          <w:rFonts w:ascii="Times New Roman" w:hAnsi="Times New Roman" w:cs="Times New Roman"/>
          <w:b/>
          <w:sz w:val="24"/>
          <w:szCs w:val="24"/>
        </w:rPr>
        <w:t>Statistical summary of sequence reading, mapping and counting</w:t>
      </w:r>
    </w:p>
    <w:tbl>
      <w:tblPr>
        <w:tblStyle w:val="TableGrid1"/>
        <w:tblpPr w:leftFromText="180" w:rightFromText="180" w:vertAnchor="page" w:horzAnchor="margin" w:tblpY="2101"/>
        <w:tblW w:w="909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540"/>
        <w:gridCol w:w="792"/>
        <w:gridCol w:w="1170"/>
        <w:gridCol w:w="1170"/>
        <w:gridCol w:w="1530"/>
        <w:gridCol w:w="1080"/>
        <w:gridCol w:w="1620"/>
      </w:tblGrid>
      <w:tr w:rsidR="00A369F0" w:rsidRPr="00A02C7F" w14:paraId="7E390D07" w14:textId="77777777" w:rsidTr="004621E3">
        <w:trPr>
          <w:trHeight w:hRule="exact" w:val="576"/>
        </w:trPr>
        <w:tc>
          <w:tcPr>
            <w:tcW w:w="11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89945C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Group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20D53B4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dpi</w:t>
            </w:r>
          </w:p>
        </w:tc>
        <w:tc>
          <w:tcPr>
            <w:tcW w:w="7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45108C5" w14:textId="77777777" w:rsidR="00A369F0" w:rsidRPr="007F6D91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F6D91">
              <w:rPr>
                <w:rFonts w:ascii="Times New Roman" w:hAnsi="Times New Roman" w:cs="Times New Roman"/>
                <w:b/>
                <w:sz w:val="21"/>
                <w:szCs w:val="21"/>
              </w:rPr>
              <w:t>ID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3CA2205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Raw Reads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C87D2FC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Mapped Reads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1B5FE18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% of Mapped Reads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DE18B9A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Detected Genes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10B56539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Transcriptome Coverage</w:t>
            </w:r>
          </w:p>
          <w:p w14:paraId="19F8F0C2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b/>
                <w:sz w:val="21"/>
                <w:szCs w:val="21"/>
              </w:rPr>
              <w:t>Coverage</w:t>
            </w:r>
          </w:p>
        </w:tc>
      </w:tr>
      <w:tr w:rsidR="00A369F0" w:rsidRPr="00A02C7F" w14:paraId="03208386" w14:textId="77777777" w:rsidTr="004621E3">
        <w:trPr>
          <w:trHeight w:hRule="exact" w:val="288"/>
        </w:trPr>
        <w:tc>
          <w:tcPr>
            <w:tcW w:w="1188" w:type="dxa"/>
            <w:tcBorders>
              <w:top w:val="single" w:sz="12" w:space="0" w:color="auto"/>
              <w:left w:val="nil"/>
              <w:right w:val="nil"/>
            </w:tcBorders>
          </w:tcPr>
          <w:p w14:paraId="6DB5BB7A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right w:val="nil"/>
            </w:tcBorders>
          </w:tcPr>
          <w:p w14:paraId="6FE633EC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top w:val="single" w:sz="12" w:space="0" w:color="auto"/>
              <w:left w:val="nil"/>
              <w:right w:val="nil"/>
            </w:tcBorders>
          </w:tcPr>
          <w:p w14:paraId="6D62E7A2" w14:textId="77777777" w:rsidR="00A369F0" w:rsidRPr="007F6D91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3554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right w:val="nil"/>
            </w:tcBorders>
          </w:tcPr>
          <w:p w14:paraId="065D1848" w14:textId="77777777"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236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228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right w:val="nil"/>
            </w:tcBorders>
          </w:tcPr>
          <w:p w14:paraId="3C794152" w14:textId="77777777"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094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372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right w:val="nil"/>
            </w:tcBorders>
          </w:tcPr>
          <w:p w14:paraId="12CBC55A" w14:textId="77777777" w:rsidR="00A369F0" w:rsidRPr="00A02C7F" w:rsidRDefault="00A369F0" w:rsidP="00B204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1.4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nil"/>
            </w:tcBorders>
          </w:tcPr>
          <w:p w14:paraId="2E5ECA04" w14:textId="77777777" w:rsidR="00A369F0" w:rsidRPr="00A02C7F" w:rsidRDefault="00A369F0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287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</w:tcBorders>
          </w:tcPr>
          <w:p w14:paraId="0578B766" w14:textId="77777777" w:rsidR="00A369F0" w:rsidRPr="00A02C7F" w:rsidRDefault="00065D66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70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98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100BAD92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11625964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050BFD2B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FC08B4" w14:textId="77777777" w:rsidR="00A369F0" w:rsidRPr="007F6D91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3851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AE6B010" w14:textId="77777777"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094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372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EFD4B60" w14:textId="77777777"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514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742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6417B7D" w14:textId="77777777" w:rsidR="00A369F0" w:rsidRPr="00A02C7F" w:rsidRDefault="00A369F0" w:rsidP="00B204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92B4D8B" w14:textId="77777777" w:rsidR="00A369F0" w:rsidRPr="00A02C7F" w:rsidRDefault="00A369F0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7,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263</w:t>
            </w:r>
          </w:p>
        </w:tc>
        <w:tc>
          <w:tcPr>
            <w:tcW w:w="1620" w:type="dxa"/>
            <w:tcBorders>
              <w:left w:val="nil"/>
            </w:tcBorders>
          </w:tcPr>
          <w:p w14:paraId="5D4A8CE2" w14:textId="77777777" w:rsidR="00A369F0" w:rsidRPr="00A02C7F" w:rsidRDefault="00065D66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70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446093AF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2B0E69FF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630518B4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5918CA7" w14:textId="77777777" w:rsidR="00A369F0" w:rsidRPr="007F6D91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4453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BCDC5A6" w14:textId="77777777"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036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732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024491F" w14:textId="77777777"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497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921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B15FF9A" w14:textId="77777777" w:rsidR="00A369F0" w:rsidRPr="00A02C7F" w:rsidRDefault="00A369F0" w:rsidP="00B204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5FBB2E1" w14:textId="77777777" w:rsidR="00A369F0" w:rsidRPr="00A02C7F" w:rsidRDefault="00A369F0" w:rsidP="00065D6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65D66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620" w:type="dxa"/>
            <w:tcBorders>
              <w:left w:val="nil"/>
            </w:tcBorders>
          </w:tcPr>
          <w:p w14:paraId="740A25FF" w14:textId="77777777" w:rsidR="00A369F0" w:rsidRPr="00A02C7F" w:rsidRDefault="00065D66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63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408C4AD8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480E77B7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6E138AD5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7EC20808" w14:textId="77777777" w:rsidR="00A369F0" w:rsidRPr="007F6D91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4591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4BB2871" w14:textId="77777777"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519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405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B0B7BE6" w14:textId="77777777" w:rsidR="00A369F0" w:rsidRPr="00A02C7F" w:rsidRDefault="00B204C7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096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B204C7">
              <w:rPr>
                <w:rFonts w:ascii="Times New Roman" w:hAnsi="Times New Roman" w:cs="Times New Roman"/>
                <w:sz w:val="21"/>
                <w:szCs w:val="21"/>
              </w:rPr>
              <w:t>793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29D0258" w14:textId="77777777" w:rsidR="00A369F0" w:rsidRPr="00A02C7F" w:rsidRDefault="00A369F0" w:rsidP="00B204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B204C7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C6FB101" w14:textId="77777777"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301</w:t>
            </w:r>
          </w:p>
        </w:tc>
        <w:tc>
          <w:tcPr>
            <w:tcW w:w="1620" w:type="dxa"/>
            <w:tcBorders>
              <w:left w:val="nil"/>
            </w:tcBorders>
          </w:tcPr>
          <w:p w14:paraId="53E62E55" w14:textId="77777777" w:rsidR="00A369F0" w:rsidRPr="00A02C7F" w:rsidRDefault="00040456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03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4DA0F294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612023BF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29084A14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E0EA620" w14:textId="77777777"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3713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307F0B1" w14:textId="77777777"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418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370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2A992AF" w14:textId="77777777"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378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E6D425A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89.4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0975D6B" w14:textId="77777777"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932</w:t>
            </w:r>
          </w:p>
        </w:tc>
        <w:tc>
          <w:tcPr>
            <w:tcW w:w="1620" w:type="dxa"/>
            <w:tcBorders>
              <w:left w:val="nil"/>
            </w:tcBorders>
          </w:tcPr>
          <w:p w14:paraId="79E7D345" w14:textId="77777777"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52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5EFD3732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328702FD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008A7AFB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B9CA535" w14:textId="77777777"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3770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37ABAAC" w14:textId="77777777"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509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809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6582450" w14:textId="77777777"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183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751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E75E401" w14:textId="77777777" w:rsidR="00A369F0" w:rsidRPr="00A02C7F" w:rsidRDefault="00A369F0" w:rsidP="004621E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4621E3">
              <w:rPr>
                <w:rFonts w:ascii="Times New Roman" w:hAnsi="Times New Roman" w:cs="Times New Roman" w:hint="eastAsia"/>
                <w:sz w:val="21"/>
                <w:szCs w:val="21"/>
              </w:rPr>
              <w:t>4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BB8FD7D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07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620" w:type="dxa"/>
            <w:tcBorders>
              <w:left w:val="nil"/>
            </w:tcBorders>
          </w:tcPr>
          <w:p w14:paraId="42E17974" w14:textId="77777777" w:rsidR="00A369F0" w:rsidRPr="00A02C7F" w:rsidRDefault="00040456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70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3F2092B2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333B741F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0AE2A5E0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4024955" w14:textId="77777777"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3905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6C41C3E" w14:textId="77777777"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383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866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C7C529C" w14:textId="77777777"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328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372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087A0D95" w14:textId="77777777" w:rsidR="00A369F0" w:rsidRPr="00A02C7F" w:rsidRDefault="004621E3" w:rsidP="004621E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89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D67B79D" w14:textId="77777777"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897</w:t>
            </w:r>
          </w:p>
        </w:tc>
        <w:tc>
          <w:tcPr>
            <w:tcW w:w="1620" w:type="dxa"/>
            <w:tcBorders>
              <w:left w:val="nil"/>
            </w:tcBorders>
          </w:tcPr>
          <w:p w14:paraId="1EFBDB80" w14:textId="77777777"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38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0CAB1C6E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5FA87E4B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5E01F5F6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C45BBBB" w14:textId="77777777"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4522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A3FB4D8" w14:textId="77777777"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337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707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909C05A" w14:textId="77777777" w:rsidR="00A369F0" w:rsidRPr="00A02C7F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967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4621E3">
              <w:rPr>
                <w:rFonts w:ascii="Times New Roman" w:hAnsi="Times New Roman" w:cs="Times New Roman"/>
                <w:sz w:val="21"/>
                <w:szCs w:val="21"/>
              </w:rPr>
              <w:t>529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624F62A" w14:textId="77777777" w:rsidR="00A369F0" w:rsidRPr="00A02C7F" w:rsidRDefault="00A369F0" w:rsidP="004621E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4621E3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3048F50" w14:textId="77777777" w:rsidR="00A369F0" w:rsidRPr="00A02C7F" w:rsidRDefault="00A369F0" w:rsidP="000404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A02C7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40456">
              <w:rPr>
                <w:rFonts w:ascii="Times New Roman" w:hAnsi="Times New Roman" w:cs="Times New Roman" w:hint="eastAsia"/>
                <w:sz w:val="21"/>
                <w:szCs w:val="21"/>
              </w:rPr>
              <w:t>306</w:t>
            </w:r>
          </w:p>
        </w:tc>
        <w:tc>
          <w:tcPr>
            <w:tcW w:w="1620" w:type="dxa"/>
            <w:tcBorders>
              <w:left w:val="nil"/>
            </w:tcBorders>
          </w:tcPr>
          <w:p w14:paraId="60FAB2D2" w14:textId="77777777" w:rsidR="00A369F0" w:rsidRPr="00A02C7F" w:rsidRDefault="00040456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05</w:t>
            </w:r>
            <w:r w:rsidR="00A369F0" w:rsidRPr="00A02C7F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51BB6370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1B6E4EED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71D69EF4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19CF412" w14:textId="77777777"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383111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D4C3314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892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353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F504641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357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032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05A40A1A" w14:textId="77777777" w:rsidR="00A369F0" w:rsidRPr="00A02C7F" w:rsidRDefault="00986645" w:rsidP="0098664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90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1243CCC" w14:textId="77777777" w:rsidR="00A369F0" w:rsidRPr="00A02C7F" w:rsidRDefault="001D3B15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17,389</w:t>
            </w:r>
          </w:p>
        </w:tc>
        <w:tc>
          <w:tcPr>
            <w:tcW w:w="1620" w:type="dxa"/>
            <w:tcBorders>
              <w:left w:val="nil"/>
            </w:tcBorders>
          </w:tcPr>
          <w:p w14:paraId="663D1E2C" w14:textId="77777777" w:rsidR="00A369F0" w:rsidRPr="00A02C7F" w:rsidRDefault="001D3B15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40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3E4C5AB4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1CE2A2BF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3D8A31CF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79A5A36B" w14:textId="77777777"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4060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27B3C2D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946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096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CC07160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467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437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DCA4058" w14:textId="77777777" w:rsidR="00A369F0" w:rsidRPr="00A02C7F" w:rsidRDefault="00A369F0" w:rsidP="0098664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986645"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.4%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3137352" w14:textId="77777777" w:rsidR="00A369F0" w:rsidRPr="00A02C7F" w:rsidRDefault="001D3B1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463</w:t>
            </w:r>
          </w:p>
        </w:tc>
        <w:tc>
          <w:tcPr>
            <w:tcW w:w="1620" w:type="dxa"/>
            <w:tcBorders>
              <w:left w:val="nil"/>
            </w:tcBorders>
          </w:tcPr>
          <w:p w14:paraId="1C3BD44D" w14:textId="77777777" w:rsidR="00A369F0" w:rsidRPr="00A02C7F" w:rsidRDefault="001D3B15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0%</w:t>
            </w:r>
          </w:p>
        </w:tc>
      </w:tr>
      <w:tr w:rsidR="00A369F0" w:rsidRPr="00A02C7F" w14:paraId="3B6DBBDE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124075DF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4DF6B49E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C7BEB9E" w14:textId="77777777" w:rsidR="00A369F0" w:rsidRPr="007F6D91" w:rsidRDefault="004621E3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4352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90AB430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409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270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AAF5A38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898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4250CCE" w14:textId="77777777" w:rsidR="00A369F0" w:rsidRPr="00A02C7F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90.2%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C691B6C" w14:textId="77777777"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155</w:t>
            </w:r>
          </w:p>
        </w:tc>
        <w:tc>
          <w:tcPr>
            <w:tcW w:w="1620" w:type="dxa"/>
            <w:tcBorders>
              <w:left w:val="nil"/>
            </w:tcBorders>
          </w:tcPr>
          <w:p w14:paraId="374DB6E2" w14:textId="77777777"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70.4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6EAFCBB6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7BCCFD3A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Control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021B8226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745CAAD1" w14:textId="77777777"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45511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2120AEB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783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037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9398EA6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073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251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20222F67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A8145A1" w14:textId="77777777"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317</w:t>
            </w:r>
          </w:p>
        </w:tc>
        <w:tc>
          <w:tcPr>
            <w:tcW w:w="1620" w:type="dxa"/>
            <w:tcBorders>
              <w:left w:val="nil"/>
            </w:tcBorders>
          </w:tcPr>
          <w:p w14:paraId="2C5908B5" w14:textId="77777777"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12E3DAED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6926FBA7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17911D4C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51DA81A" w14:textId="77777777"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42410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DC6CFD3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376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512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F1FBE72" w14:textId="77777777" w:rsidR="00A369F0" w:rsidRPr="00A02C7F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606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986645">
              <w:rPr>
                <w:rFonts w:ascii="Times New Roman" w:hAnsi="Times New Roman" w:cs="Times New Roman"/>
                <w:sz w:val="21"/>
                <w:szCs w:val="21"/>
              </w:rPr>
              <w:t>955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FDA11B9" w14:textId="77777777" w:rsidR="00A369F0" w:rsidRPr="00A02C7F" w:rsidRDefault="00986645" w:rsidP="0098664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88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BE6DF24" w14:textId="77777777"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390</w:t>
            </w:r>
          </w:p>
        </w:tc>
        <w:tc>
          <w:tcPr>
            <w:tcW w:w="1620" w:type="dxa"/>
            <w:tcBorders>
              <w:left w:val="nil"/>
            </w:tcBorders>
          </w:tcPr>
          <w:p w14:paraId="730B485C" w14:textId="77777777" w:rsidR="00A369F0" w:rsidRPr="00A02C7F" w:rsidRDefault="00577B99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40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0AE79BF5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4A525FFB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55390EA0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8F3064A" w14:textId="77777777"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43510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E450984" w14:textId="77777777"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719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693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98AF57A" w14:textId="77777777"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463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903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2F83226" w14:textId="77777777" w:rsidR="00A369F0" w:rsidRPr="00A02C7F" w:rsidRDefault="002101C5" w:rsidP="00210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90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6A893B3" w14:textId="77777777" w:rsidR="00A369F0" w:rsidRPr="00A02C7F" w:rsidRDefault="00A369F0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7,010</w:t>
            </w:r>
          </w:p>
        </w:tc>
        <w:tc>
          <w:tcPr>
            <w:tcW w:w="1620" w:type="dxa"/>
            <w:tcBorders>
              <w:left w:val="nil"/>
            </w:tcBorders>
          </w:tcPr>
          <w:p w14:paraId="1C372733" w14:textId="77777777" w:rsidR="00A369F0" w:rsidRPr="00A02C7F" w:rsidRDefault="00A369F0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  <w:r w:rsidR="00577B9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84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2CCF5EC9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right w:val="nil"/>
            </w:tcBorders>
          </w:tcPr>
          <w:p w14:paraId="7256C3F8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 w14:paraId="05A8E341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B22E64B" w14:textId="77777777"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44410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4E98F22" w14:textId="77777777"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845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693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F24D48E" w14:textId="77777777"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260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570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2FB372F" w14:textId="77777777" w:rsidR="00A369F0" w:rsidRPr="00A02C7F" w:rsidRDefault="002101C5" w:rsidP="00210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90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A80D99F" w14:textId="77777777" w:rsidR="00A369F0" w:rsidRPr="00A02C7F" w:rsidRDefault="00A369F0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17,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286</w:t>
            </w:r>
          </w:p>
        </w:tc>
        <w:tc>
          <w:tcPr>
            <w:tcW w:w="1620" w:type="dxa"/>
            <w:tcBorders>
              <w:left w:val="nil"/>
            </w:tcBorders>
          </w:tcPr>
          <w:p w14:paraId="0C29708C" w14:textId="77777777" w:rsidR="00A369F0" w:rsidRPr="00A02C7F" w:rsidRDefault="00A369F0" w:rsidP="00577B9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577B99">
              <w:rPr>
                <w:rFonts w:ascii="Times New Roman" w:hAnsi="Times New Roman" w:cs="Times New Roman" w:hint="eastAsia"/>
                <w:sz w:val="21"/>
                <w:szCs w:val="21"/>
              </w:rPr>
              <w:t>97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A369F0" w:rsidRPr="00A02C7F" w14:paraId="7AC0FF42" w14:textId="77777777" w:rsidTr="004621E3">
        <w:trPr>
          <w:trHeight w:hRule="exact" w:val="288"/>
        </w:trPr>
        <w:tc>
          <w:tcPr>
            <w:tcW w:w="1188" w:type="dxa"/>
            <w:tcBorders>
              <w:left w:val="nil"/>
              <w:bottom w:val="single" w:sz="12" w:space="0" w:color="auto"/>
              <w:right w:val="nil"/>
            </w:tcBorders>
          </w:tcPr>
          <w:p w14:paraId="2A741A24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NDV</w:t>
            </w:r>
          </w:p>
        </w:tc>
        <w:tc>
          <w:tcPr>
            <w:tcW w:w="540" w:type="dxa"/>
            <w:tcBorders>
              <w:left w:val="nil"/>
              <w:bottom w:val="single" w:sz="12" w:space="0" w:color="auto"/>
              <w:right w:val="nil"/>
            </w:tcBorders>
          </w:tcPr>
          <w:p w14:paraId="431B97BE" w14:textId="77777777" w:rsidR="00A369F0" w:rsidRDefault="00A369F0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2" w:type="dxa"/>
            <w:tcBorders>
              <w:left w:val="nil"/>
              <w:bottom w:val="single" w:sz="12" w:space="0" w:color="auto"/>
              <w:right w:val="nil"/>
            </w:tcBorders>
          </w:tcPr>
          <w:p w14:paraId="14992480" w14:textId="77777777" w:rsidR="00A369F0" w:rsidRPr="007F6D91" w:rsidRDefault="0098664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4490</w:t>
            </w:r>
          </w:p>
        </w:tc>
        <w:tc>
          <w:tcPr>
            <w:tcW w:w="1170" w:type="dxa"/>
            <w:tcBorders>
              <w:left w:val="nil"/>
              <w:bottom w:val="single" w:sz="12" w:space="0" w:color="auto"/>
              <w:right w:val="nil"/>
            </w:tcBorders>
          </w:tcPr>
          <w:p w14:paraId="5219F91F" w14:textId="77777777"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706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371</w:t>
            </w:r>
          </w:p>
        </w:tc>
        <w:tc>
          <w:tcPr>
            <w:tcW w:w="1170" w:type="dxa"/>
            <w:tcBorders>
              <w:left w:val="nil"/>
              <w:bottom w:val="single" w:sz="12" w:space="0" w:color="auto"/>
              <w:right w:val="nil"/>
            </w:tcBorders>
          </w:tcPr>
          <w:p w14:paraId="4977040F" w14:textId="77777777"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071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 w:rsidRPr="002101C5">
              <w:rPr>
                <w:rFonts w:ascii="Times New Roman" w:hAnsi="Times New Roman" w:cs="Times New Roman"/>
                <w:sz w:val="21"/>
                <w:szCs w:val="21"/>
              </w:rPr>
              <w:t>212</w:t>
            </w:r>
          </w:p>
        </w:tc>
        <w:tc>
          <w:tcPr>
            <w:tcW w:w="1530" w:type="dxa"/>
            <w:tcBorders>
              <w:left w:val="nil"/>
              <w:bottom w:val="single" w:sz="12" w:space="0" w:color="auto"/>
              <w:right w:val="nil"/>
            </w:tcBorders>
          </w:tcPr>
          <w:p w14:paraId="75E39F91" w14:textId="77777777" w:rsidR="00A369F0" w:rsidRPr="00A02C7F" w:rsidRDefault="002101C5" w:rsidP="00424C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nil"/>
            </w:tcBorders>
          </w:tcPr>
          <w:p w14:paraId="386D8200" w14:textId="77777777" w:rsidR="00A369F0" w:rsidRPr="00A02C7F" w:rsidRDefault="00A369F0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1D3B15">
              <w:rPr>
                <w:rFonts w:ascii="Times New Roman" w:hAnsi="Times New Roman" w:cs="Times New Roman" w:hint="eastAsia"/>
                <w:sz w:val="21"/>
                <w:szCs w:val="21"/>
              </w:rPr>
              <w:t>551</w:t>
            </w:r>
          </w:p>
        </w:tc>
        <w:tc>
          <w:tcPr>
            <w:tcW w:w="1620" w:type="dxa"/>
            <w:tcBorders>
              <w:left w:val="nil"/>
              <w:bottom w:val="single" w:sz="12" w:space="0" w:color="auto"/>
            </w:tcBorders>
          </w:tcPr>
          <w:p w14:paraId="5C210B72" w14:textId="77777777" w:rsidR="00A369F0" w:rsidRPr="00A02C7F" w:rsidRDefault="001D3B15" w:rsidP="001D3B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72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06</w:t>
            </w:r>
            <w:r w:rsidR="00A369F0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</w:tbl>
    <w:p w14:paraId="590D87ED" w14:textId="77777777" w:rsidR="00A369F0" w:rsidRDefault="00A369F0" w:rsidP="00A369F0">
      <w:pPr>
        <w:rPr>
          <w:rFonts w:ascii="Times New Roman" w:hAnsi="Times New Roman" w:cs="Times New Roman"/>
        </w:rPr>
      </w:pPr>
      <w:r w:rsidRPr="00917422">
        <w:rPr>
          <w:rFonts w:ascii="Times New Roman" w:hAnsi="Times New Roman" w:cs="Times New Roman"/>
          <w:b/>
        </w:rPr>
        <w:t>Note:</w:t>
      </w:r>
      <w:r w:rsidRPr="00661D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percentage of mapped reads was calculated as the number of mapped reads divided by the number of raw reads; Transcriptome coverage was calculated as the number of detected genes (genes with at least one mapped read) divided by the total number of genes in Galgal</w:t>
      </w:r>
      <w:r w:rsidR="005466F9"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>.0 genome which is 24</w:t>
      </w:r>
      <w:r w:rsidR="005466F9">
        <w:rPr>
          <w:rFonts w:ascii="Times New Roman" w:hAnsi="Times New Roman" w:cs="Times New Roman" w:hint="eastAsia"/>
        </w:rPr>
        <w:t>356</w:t>
      </w:r>
      <w:r>
        <w:rPr>
          <w:rFonts w:ascii="Times New Roman" w:hAnsi="Times New Roman" w:cs="Times New Roman"/>
        </w:rPr>
        <w:t>.</w:t>
      </w:r>
    </w:p>
    <w:p w14:paraId="77248029" w14:textId="77777777" w:rsidR="00480060" w:rsidRPr="00480060" w:rsidRDefault="00480060" w:rsidP="0048006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55A8C5" w14:textId="77777777" w:rsidR="00B14CB7" w:rsidRDefault="00F60033" w:rsidP="00C20B29">
      <w:pPr>
        <w:jc w:val="center"/>
      </w:pPr>
    </w:p>
    <w:sectPr w:rsidR="00B14CB7" w:rsidSect="00A36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29199" w14:textId="77777777" w:rsidR="00F60033" w:rsidRDefault="00F60033" w:rsidP="00A369F0">
      <w:pPr>
        <w:spacing w:after="0" w:line="240" w:lineRule="auto"/>
      </w:pPr>
      <w:r>
        <w:separator/>
      </w:r>
    </w:p>
  </w:endnote>
  <w:endnote w:type="continuationSeparator" w:id="0">
    <w:p w14:paraId="4687E380" w14:textId="77777777" w:rsidR="00F60033" w:rsidRDefault="00F60033" w:rsidP="00A3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352A2" w14:textId="77777777" w:rsidR="00F60033" w:rsidRDefault="00F60033" w:rsidP="00A369F0">
      <w:pPr>
        <w:spacing w:after="0" w:line="240" w:lineRule="auto"/>
      </w:pPr>
      <w:r>
        <w:separator/>
      </w:r>
    </w:p>
  </w:footnote>
  <w:footnote w:type="continuationSeparator" w:id="0">
    <w:p w14:paraId="286CDF91" w14:textId="77777777" w:rsidR="00F60033" w:rsidRDefault="00F60033" w:rsidP="00A36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4E4"/>
    <w:rsid w:val="0000498C"/>
    <w:rsid w:val="00040456"/>
    <w:rsid w:val="00065D66"/>
    <w:rsid w:val="001D3B15"/>
    <w:rsid w:val="002101C5"/>
    <w:rsid w:val="004154D5"/>
    <w:rsid w:val="004621E3"/>
    <w:rsid w:val="00480060"/>
    <w:rsid w:val="005466F9"/>
    <w:rsid w:val="00577B99"/>
    <w:rsid w:val="00920350"/>
    <w:rsid w:val="00953F97"/>
    <w:rsid w:val="00986645"/>
    <w:rsid w:val="00996669"/>
    <w:rsid w:val="00A10027"/>
    <w:rsid w:val="00A369F0"/>
    <w:rsid w:val="00A47194"/>
    <w:rsid w:val="00AF4593"/>
    <w:rsid w:val="00B204C7"/>
    <w:rsid w:val="00C05287"/>
    <w:rsid w:val="00C20B29"/>
    <w:rsid w:val="00C91F7C"/>
    <w:rsid w:val="00D924E4"/>
    <w:rsid w:val="00DE086A"/>
    <w:rsid w:val="00E66437"/>
    <w:rsid w:val="00F6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5CB82"/>
  <w15:docId w15:val="{5609E47C-9AA2-4013-A3AA-38C3F38F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4E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24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A3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9F0"/>
  </w:style>
  <w:style w:type="paragraph" w:styleId="Footer">
    <w:name w:val="footer"/>
    <w:basedOn w:val="Normal"/>
    <w:link w:val="FooterChar"/>
    <w:uiPriority w:val="99"/>
    <w:semiHidden/>
    <w:unhideWhenUsed/>
    <w:rsid w:val="00A3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9F0"/>
  </w:style>
  <w:style w:type="table" w:customStyle="1" w:styleId="TableGrid1">
    <w:name w:val="Table Grid1"/>
    <w:basedOn w:val="TableNormal"/>
    <w:next w:val="TableGrid"/>
    <w:uiPriority w:val="59"/>
    <w:rsid w:val="00A36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Jibin</dc:creator>
  <cp:keywords/>
  <dc:description/>
  <cp:lastModifiedBy>Jibin Zhang</cp:lastModifiedBy>
  <cp:revision>11</cp:revision>
  <cp:lastPrinted>2016-08-18T16:42:00Z</cp:lastPrinted>
  <dcterms:created xsi:type="dcterms:W3CDTF">2016-04-16T17:36:00Z</dcterms:created>
  <dcterms:modified xsi:type="dcterms:W3CDTF">2020-08-26T05:24:00Z</dcterms:modified>
</cp:coreProperties>
</file>