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2900" w:type="dxa"/>
        <w:tblInd w:w="-5" w:type="dxa"/>
        <w:tblLayout w:type="fixed"/>
        <w:tblCellMar>
          <w:left w:w="70" w:type="dxa"/>
          <w:right w:w="70" w:type="dxa"/>
        </w:tblCellMar>
        <w:tblLook w:val="04A0" w:firstRow="1" w:lastRow="0" w:firstColumn="1" w:lastColumn="0" w:noHBand="0" w:noVBand="1"/>
      </w:tblPr>
      <w:tblGrid>
        <w:gridCol w:w="1557"/>
        <w:gridCol w:w="286"/>
        <w:gridCol w:w="284"/>
        <w:gridCol w:w="1842"/>
        <w:gridCol w:w="3402"/>
        <w:gridCol w:w="2694"/>
        <w:gridCol w:w="2835"/>
      </w:tblGrid>
      <w:tr w:rsidR="00860FE1" w:rsidRPr="00C57CF3" w:rsidTr="005737DF">
        <w:trPr>
          <w:trHeight w:val="300"/>
        </w:trPr>
        <w:tc>
          <w:tcPr>
            <w:tcW w:w="129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rsidR="00860FE1" w:rsidRPr="00C57CF3" w:rsidRDefault="00860FE1"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Supplementary file (3): Validation of the function of the genes identified by AIS tool</w:t>
            </w:r>
          </w:p>
        </w:tc>
      </w:tr>
      <w:tr w:rsidR="00860FE1" w:rsidRPr="00C57CF3" w:rsidTr="00242851">
        <w:trPr>
          <w:trHeight w:val="300"/>
        </w:trPr>
        <w:tc>
          <w:tcPr>
            <w:tcW w:w="1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Genes</w:t>
            </w:r>
          </w:p>
        </w:tc>
        <w:tc>
          <w:tcPr>
            <w:tcW w:w="286" w:type="dxa"/>
            <w:tcBorders>
              <w:top w:val="single" w:sz="4" w:space="0" w:color="auto"/>
              <w:left w:val="nil"/>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P</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T</w:t>
            </w:r>
          </w:p>
        </w:tc>
        <w:tc>
          <w:tcPr>
            <w:tcW w:w="1842" w:type="dxa"/>
            <w:tcBorders>
              <w:top w:val="single" w:sz="4" w:space="0" w:color="auto"/>
              <w:left w:val="nil"/>
              <w:bottom w:val="single" w:sz="4" w:space="0" w:color="auto"/>
              <w:right w:val="single" w:sz="4" w:space="0" w:color="auto"/>
            </w:tcBorders>
            <w:shd w:val="clear" w:color="auto" w:fill="auto"/>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 xml:space="preserve">Evidence </w:t>
            </w:r>
          </w:p>
        </w:tc>
        <w:tc>
          <w:tcPr>
            <w:tcW w:w="3402" w:type="dxa"/>
            <w:tcBorders>
              <w:top w:val="single" w:sz="4" w:space="0" w:color="auto"/>
              <w:left w:val="nil"/>
              <w:bottom w:val="single" w:sz="4" w:space="0" w:color="auto"/>
              <w:right w:val="single" w:sz="4" w:space="0" w:color="auto"/>
            </w:tcBorders>
            <w:shd w:val="clear" w:color="auto" w:fill="auto"/>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Disease</w:t>
            </w:r>
          </w:p>
        </w:tc>
        <w:tc>
          <w:tcPr>
            <w:tcW w:w="2694" w:type="dxa"/>
            <w:tcBorders>
              <w:top w:val="single" w:sz="4" w:space="0" w:color="auto"/>
              <w:left w:val="nil"/>
              <w:bottom w:val="single" w:sz="4" w:space="0" w:color="auto"/>
              <w:right w:val="single" w:sz="4" w:space="0" w:color="auto"/>
            </w:tcBorders>
            <w:shd w:val="clear" w:color="auto" w:fill="auto"/>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 xml:space="preserve">Reference </w:t>
            </w:r>
          </w:p>
        </w:tc>
        <w:tc>
          <w:tcPr>
            <w:tcW w:w="2835" w:type="dxa"/>
            <w:tcBorders>
              <w:top w:val="single" w:sz="4" w:space="0" w:color="auto"/>
              <w:left w:val="nil"/>
              <w:bottom w:val="single" w:sz="4" w:space="0" w:color="auto"/>
              <w:right w:val="single" w:sz="4" w:space="0" w:color="auto"/>
            </w:tcBorders>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tissue</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CCL20</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862860"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694" w:type="dxa"/>
            <w:tcBorders>
              <w:top w:val="nil"/>
              <w:left w:val="nil"/>
              <w:bottom w:val="single" w:sz="4" w:space="0" w:color="auto"/>
              <w:right w:val="single" w:sz="4" w:space="0" w:color="auto"/>
            </w:tcBorders>
            <w:shd w:val="clear" w:color="auto" w:fill="auto"/>
          </w:tcPr>
          <w:p w:rsidR="0004055B" w:rsidRPr="00C57CF3" w:rsidRDefault="00F803B0"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{"citationItems":[{"id":"ITEM-1","itemData":{"DOI":"10.1016/j.intimp.2020.106314","ISSN":"15675769","PMID":"32197226","abstract":"Multiple sclerosis (MS) is a chronic inflammatory disease that is characterized by leukocyte infiltration and subsequent axonal damage, demyelinating inflammation, and formation of sclerosing plaques in brain tissue. The results of various studies in patients indicate that autoimmunity and inflammation make an important impact on the pathogenesis of MS. Chemokines are key mediators of inflammation development and cell migration, mediating various immune cell responses, including chemotaxis and immune activation, and are important in immunity and inflammation, therefore we focus on chemokines and their receptors in multiple sclerosis. In this article, we summarize the study of the role of prominent chemokines and their receptors in MS patients and MS animal modelsand discuss their potential significance in inflammatory injury and repair of MS. We have also summarized the progress in the treatment of multiple sclerosis antagonists in recent years with chemokine receptors as targets.","author":[{"dropping-particle":"","family":"Cui","given":"Li-Yuan","non-dropping-particle":"","parse-names":false,"suffix":""},{"dropping-particle":"","family":"Chu","given":"Shi-Feng","non-dropping-particle":"","parse-names":false,"suffix":""},{"dropping-particle":"","family":"Chen","given":"Nai-Hong","non-dropping-particle":"","parse-names":false,"suffix":""}],"container-title":"International Immunopharmacology","id":"ITEM-1","issued":{"date-parts":[["2020","6"]]},"page":"106314","title":"The role of chemokines and chemokine receptors in multiple sclerosis","type":"article-journal","volume":"83"},"uris":["http://www.mendeley.com/documents/?uuid=960ea55d-b780-4242-8b51-88721bb66b7d"]}],"mendeley":{"formattedCitation":"[1]","plainTextFormattedCitation":"[1]","previouslyFormattedCitation":"[1]"},"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[1]</w:t>
            </w:r>
            <w:r w:rsidRPr="00C57CF3">
              <w:rPr>
                <w:rFonts w:ascii="Times New Roman" w:eastAsia="Times New Roman" w:hAnsi="Times New Roman" w:cs="Times New Roman"/>
                <w:color w:val="000000"/>
                <w:sz w:val="24"/>
                <w:szCs w:val="24"/>
                <w:lang w:val="en-US" w:eastAsia="pl-PL"/>
              </w:rPr>
              <w:fldChar w:fldCharType="end"/>
            </w:r>
            <w:r w:rsidRPr="00C57CF3">
              <w:rPr>
                <w:rFonts w:ascii="Times New Roman" w:eastAsia="Times New Roman" w:hAnsi="Times New Roman" w:cs="Times New Roman"/>
                <w:color w:val="000000"/>
                <w:sz w:val="24"/>
                <w:szCs w:val="24"/>
                <w:lang w:val="en-US" w:eastAsia="pl-PL"/>
              </w:rPr>
              <w:fldChar w:fldCharType="begin" w:fldLock="1"/>
            </w:r>
            <w:r w:rsidR="00862860" w:rsidRPr="00C57CF3">
              <w:rPr>
                <w:rFonts w:ascii="Times New Roman" w:eastAsia="Times New Roman" w:hAnsi="Times New Roman" w:cs="Times New Roman"/>
                <w:color w:val="000000"/>
                <w:sz w:val="24"/>
                <w:szCs w:val="24"/>
                <w:lang w:val="en-US" w:eastAsia="pl-PL"/>
              </w:rPr>
              <w:instrText>ADDIN CSL_CITATION {"citationItems":[{"id":"ITEM-1","itemData":{"DOI":"10.1016/j.cell.2012.01.022","ISSN":"00928674","PMID":"22304915","abstract":"Although it is believed that neural activation can affect immune responses, very little is known about the neuroimmune interactions involved, especially the regulators of immune traffic across the blood-brain barrier which occurs in neuroimmune diseases such as multiple sclerosis (MS). Using a mouse model of MS, experimental autoimmune encephalomyelitis, we show that autoreactive T cells access the central nervous system via the fifth lumbar spinal cord. This location is defined by IL-6 amplifier-dependent upregulation of the chemokine CCL20 in associated dorsal blood vessels, which in turn depends on gravity-induced activation of sensory neurons by the soleus muscle in the leg. Impairing soleus muscle contraction by tail suspension is sufficient to reduce localized chemokine expression and block entry of pathogenic T cells at the fifth lumbar cord, suggesting that regional neuroimmune interactions may offer therapeutic targets for a variety of neurological diseases. © 2012 Elsevier Inc.","author":[{"dropping-particle":"","family":"Arima","given":"Yasunobu","non-dropping-particle":"","parse-names":false,"suffix":""},{"dropping-particle":"","family":"Harada","given":"Masaya","non-dropping-particle":"","parse-names":false,"suffix":""},{"dropping-particle":"","family":"Kamimura","given":"Daisuke","non-dropping-particle":"","parse-names":false,"suffix":""},{"dropping-particle":"","family":"Park","given":"Jin-Haeng","non-dropping-particle":"","parse-names":false,"suffix":""},{"dropping-particle":"","family":"Kawano","given":"Fuminori","non-dropping-particle":"","parse-names":false,"suffix":""},{"dropping-particle":"","family":"Yull","given":"Fiona E.","non-dropping-particle":"","parse-names":false,"suffix":""},{"dropping-particle":"","family":"Kawamoto","given":"Tadafumi","non-dropping-particle":"","parse-names":false,"suffix":""},{"dropping-particle":"","family":"Iwakura","given":"Yoichiro","non-dropping-particle":"","parse-names":false,"suffix":""},{"dropping-particle":"","family":"Betz","given":"Ulrich A.K.","non-dropping-particle":"","parse-names":false,"suffix":""},{"dropping-particle":"","family":"Márquez","given":"Gabriel","non-dropping-particle":"","parse-names":false,"suffix":""},{"dropping-particle":"","family":"Blackwell","given":"Timothy S.","non-dropping-particle":"","parse-names":false,"suffix":""},{"dropping-particle":"","family":"Ohira","given":"Yoshinobu","non-dropping-particle":"","parse-names":false,"suffix":""},{"dropping-particle":"","family":"Hirano","given":"Toshio","non-dropping-particle":"","parse-names":false,"suffix":""},{"dropping-particle":"","family":"Murakami","given":"Masaaki","non-dropping-particle":"","parse-names":false,"suffix":""}],"container-title":"Cell","id":"ITEM-1","issue":"3","issued":{"date-parts":[["2012","2"]]},"page":"447-457","title":"Regional Neural Activation Defines a Gateway for Autoreactive T Cells to Cross the Blood-Brain Barrier","type":"article-journal","volume":"148"},"uris":["http://www.mendeley.com/documents/?uuid=7b07b545-cf38-474e-ae98-bf3891213e45"]}],"mendeley":{"formattedCitation":"[2]","plainTextFormattedCitation":"[2]","previouslyFormattedCitation":"[2]"},"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04055B" w:rsidRPr="00C57CF3">
              <w:rPr>
                <w:rFonts w:ascii="Times New Roman" w:eastAsia="Times New Roman" w:hAnsi="Times New Roman" w:cs="Times New Roman"/>
                <w:color w:val="000000"/>
                <w:sz w:val="24"/>
                <w:szCs w:val="24"/>
                <w:lang w:val="en-US" w:eastAsia="pl-PL"/>
              </w:rPr>
              <w:t xml:space="preserve"> cells </w:t>
            </w:r>
          </w:p>
        </w:tc>
      </w:tr>
      <w:tr w:rsidR="00860FE1" w:rsidRPr="00C57CF3" w:rsidTr="00425FBD">
        <w:trPr>
          <w:trHeight w:val="300"/>
        </w:trPr>
        <w:tc>
          <w:tcPr>
            <w:tcW w:w="1557" w:type="dxa"/>
            <w:tcBorders>
              <w:top w:val="nil"/>
              <w:left w:val="single" w:sz="4" w:space="0" w:color="auto"/>
              <w:bottom w:val="single" w:sz="4" w:space="0" w:color="auto"/>
              <w:right w:val="single" w:sz="4" w:space="0" w:color="auto"/>
            </w:tcBorders>
            <w:shd w:val="clear" w:color="auto" w:fill="auto"/>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CDC42</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862860"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402" w:type="dxa"/>
            <w:tcBorders>
              <w:top w:val="nil"/>
              <w:left w:val="nil"/>
              <w:bottom w:val="single" w:sz="4" w:space="0" w:color="auto"/>
              <w:right w:val="single" w:sz="4" w:space="0" w:color="auto"/>
            </w:tcBorders>
            <w:shd w:val="clear" w:color="auto" w:fill="auto"/>
          </w:tcPr>
          <w:p w:rsidR="0004055B" w:rsidRPr="00C57CF3" w:rsidRDefault="00675075"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Cerebral Vascular Malformations</w:t>
            </w:r>
          </w:p>
        </w:tc>
        <w:tc>
          <w:tcPr>
            <w:tcW w:w="2694" w:type="dxa"/>
            <w:tcBorders>
              <w:top w:val="nil"/>
              <w:left w:val="nil"/>
              <w:bottom w:val="single" w:sz="4" w:space="0" w:color="auto"/>
              <w:right w:val="single" w:sz="4" w:space="0" w:color="auto"/>
            </w:tcBorders>
            <w:shd w:val="clear" w:color="auto" w:fill="auto"/>
          </w:tcPr>
          <w:p w:rsidR="0004055B" w:rsidRPr="00C57CF3" w:rsidRDefault="00675075"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{"citationItems":[{"id":"ITEM-1","itemData":{"DOI":"10.1161/CIRCRESAHA.118.314300","ISSN":"0009-7330","PMID":"30732528","abstract":"RATIONALE: Aberrant formation of blood vessels precedes a broad spectrum of vascular complications; however, the cellular and molecular events governing vascular malformations are not yet fully understood. OBJECTIVE: Here, we investigated the role of CDC42 (cell division cycle 42) during vascular morphogenesis and its relative importance for the development of cerebrovascular malformations. METHODS AND RESULTS: To avoid secondary systemic effects often associated with embryonic gene deletion, we generated an endothelial-specific and inducible knockout approach to study postnatal vascularization of the mouse brain. Postnatal endothelial-specific deletion of Cdc42 elicits cerebrovascular malformations reminiscent of cerebral cavernous malformations (CCMs). At the cellular level, loss of CDC42 function in brain endothelial cells (ECs) impairs their sprouting, branching morphogenesis, axial polarity, and normal dispersion within the brain tissue. Disruption of CDC42 does not alter EC proliferation, but malformations occur where EC proliferation is the most pronounced during brain development-the postnatal cerebellum-indicating that a high, naturally occurring EC proliferation provides a permissive state for the appearance of these malformations. Mechanistically, CDC42 depletion in ECs elicited increased MEKK3 (mitogen-activated protein kinase kinase kinase 3)-MEK5 (mitogen-activated protein kinase kinase 5)-ERK5 (extracellular signal-regulated kinase 5) signaling and consequent detrimental overexpression of KLF (Kruppel-like factor) 2 and KLF4, recapitulating the hallmark mechanism for CCM pathogenesis. Through genetic approaches, we demonstrate that the coinactivation of Klf4 reduces the severity of vascular malformations in Cdc42 mutant mice. Moreover, we show that CDC42 interacts with CCMs and that CCM3 promotes CDC42 activity in ECs. CONCLUSIONS: We show that endothelial-specific deletion of Cdc42 elicits CCM-like cerebrovascular malformations and that CDC42 is engaged in the CCM signaling network to restrain the MEKK3-MEK5-ERK5-KLF2/4 pathway.","author":[{"dropping-particle":"","family":"Castro","given":"Marco","non-dropping-particle":"","parse-names":false,"suffix":""},{"dropping-particle":"","family":"Laviña","given":"Bàrbara","non-dropping-particle":"","parse-names":false,"suffix":""},{"dropping-particle":"","family":"Ando","given":"Koji","non-dropping-particle":"","parse-names":false,"suffix":""},{"dropping-particle":"","family":"Álvarez-Aznar","given":"Alberto","non-dropping-particle":"","parse-names":false,"suffix":""},{"dropping-particle":"","family":"Abu Taha","given":"Abdallah","non-dropping-particle":"","parse-names":false,"suffix":""},{"dropping-particle":"","family":"Brakebusch","given":"Cord","non-dropping-particle":"","parse-names":false,"suffix":""},{"dropping-particle":"","family":"Dejana","given":"Elisabetta","non-dropping-particle":"","parse-names":false,"suffix":""},{"dropping-particle":"","family":"Betsholtz","given":"Christer","non-dropping-particle":"","parse-names":false,"suffix":""},{"dropping-particle":"","family":"Gaengel","given":"Konstantin","non-dropping-particle":"","parse-names":false,"suffix":""}],"container-title":"Circulation Research","id":"ITEM-1","issue":"8","issued":{"date-parts":[["2019","4","12"]]},"page":"1240-1252","title":"CDC42 Deletion Elicits Cerebral Vascular Malformations via Increased MEKK3-Dependent KLF4 Expression","type":"article-journal","volume":"124"},"uris":["http://www.mendeley.com/documents/?uuid=340f3bc8-3efc-41a9-8ca4-ae56787202dd"]}],"mendeley":{"formattedCitation":"[3]","plainTextFormattedCitation":"[3]","previouslyFormattedCitation":"[3]"},"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[3]</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675075"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CLDN1</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862860"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862860"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Stroke, Multiple sclerosis</w:t>
            </w:r>
          </w:p>
        </w:tc>
        <w:tc>
          <w:tcPr>
            <w:tcW w:w="2694" w:type="dxa"/>
            <w:tcBorders>
              <w:top w:val="nil"/>
              <w:left w:val="nil"/>
              <w:bottom w:val="single" w:sz="4" w:space="0" w:color="auto"/>
              <w:right w:val="single" w:sz="4" w:space="0" w:color="auto"/>
            </w:tcBorders>
            <w:shd w:val="clear" w:color="auto" w:fill="auto"/>
          </w:tcPr>
          <w:p w:rsidR="0004055B" w:rsidRPr="00C57CF3" w:rsidRDefault="00862860"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75075" w:rsidRPr="00C57CF3">
              <w:rPr>
                <w:rFonts w:ascii="Times New Roman" w:eastAsia="Times New Roman" w:hAnsi="Times New Roman" w:cs="Times New Roman"/>
                <w:color w:val="000000"/>
                <w:sz w:val="24"/>
                <w:szCs w:val="24"/>
                <w:lang w:val="en-US" w:eastAsia="pl-PL"/>
              </w:rPr>
              <w:instrText>ADDIN CSL_CITATION {"citationItems":[{"id":"ITEM-1","itemData":{"DOI":"10.1523/JNEUROSCI.1432-18.2018","ISSN":"0270-6474","PMID":"30504279","abstract":"Recent evidence suggests that blood– brain barrier (BBB) recovery and reestablishment of BBB impermeability after stroke is incomplete. This could influence stroke recovery, increase the risk of repeat stroke, and be a solid substrate for developing vascular dementia. Although accumulating evidence has defined morphological alterations and underlying mechanisms of tight junction (TJ) changes during BBB breakdown in acute stroke, very little is known about the type of alterations and mechanisms in BBB “leakage“ found subacutely or chronically. The current study examined BBB structural alterations during the “BBB leakage” associated with the chronic phase of stroke in male mice and both genders of humans. We found significant upregulation of claudin-1 mRNA and protein, a nonspecific claudin for blood vessels, and downregulation in claudin-5 expression. Morphological and biochemical as well as fluorescence resonance energy transfer and fluorescence recovery after photobleaching analysis of postischemic brain endothelial cells and cells overexpressing claudin-1 indicated that newly synthesized claudin-1 was present on the cell membrane (~45%), was incorporated into the TJ complex with established interaction with zonula occludens-1 (ZO-1), and was building homophilic cis-and trans-interactions. The appearance of claudin-1 in the TJ complex reduced claudin-5 strands (homophilic claudin-5 cis-and trans-interactions) and claudin-5/ ZO-1 interaction affecting claudin-5 incorporation into the TJ complex. Moreover, claudin-1 induction was associated with an endothelial proinflammatory phenotype. Targeting claudin-1 with a specific C1C2 peptide improved brain endothelial barrier permeability and functional recovery in chronic stroke condition. This study highlights a potential “defect” in postischemic barrier formation that may underlie prolonged vessel leakiness.","author":[{"dropping-particle":"","family":"Sladojevic","given":"Nikola","non-dropping-particle":"","parse-names":false,"suffix":""},{"dropping-particle":"","family":"Stamatovic","given":"Svetlana M.","non-dropping-particle":"","parse-names":false,"suffix":""},{"dropping-particle":"","family":"Johnson","given":"Allison M.","non-dropping-particle":"","parse-names":false,"suffix":""},{"dropping-particle":"","family":"Choi","given":"Jennifer","non-dropping-particle":"","parse-names":false,"suffix":""},{"dropping-particle":"","family":"Hu","given":"Anna","non-dropping-particle":"","parse-names":false,"suffix":""},{"dropping-particle":"","family":"Dithmer","given":"Sophie","non-dropping-particle":"","parse-names":false,"suffix":""},{"dropping-particle":"","family":"Blasig","given":"Ingolf E.","non-dropping-particle":"","parse-names":false,"suffix":""},{"dropping-particle":"","family":"Keep","given":"Richard F.","non-dropping-particle":"","parse-names":false,"suffix":""},{"dropping-particle":"V.","family":"Andjelkovic","given":"Anuska","non-dropping-particle":"","parse-names":false,"suffix":""}],"container-title":"The Journal of Neuroscience","id":"ITEM-1","issue":"4","issued":{"date-parts":[["2019","1","23"]]},"page":"743-757","title":"Claudin-1-Dependent Destabilization of the Blood–Brain Barrier in Chronic Stroke","type":"article-journal","volume":"39"},"uris":["http://www.mendeley.com/documents/?uuid=1ae98c1f-336a-4313-b94a-6a25b09067c7"]}],"mendeley":{"formattedCitation":"[4]","plainTextFormattedCitation":"[4]","previouslyFormattedCitation":"[4]"},"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[4]</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862860"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CTNNB1</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653311"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653311"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694" w:type="dxa"/>
            <w:tcBorders>
              <w:top w:val="nil"/>
              <w:left w:val="nil"/>
              <w:bottom w:val="single" w:sz="4" w:space="0" w:color="auto"/>
              <w:right w:val="single" w:sz="4" w:space="0" w:color="auto"/>
            </w:tcBorders>
            <w:shd w:val="clear" w:color="auto" w:fill="auto"/>
          </w:tcPr>
          <w:p w:rsidR="0004055B" w:rsidRPr="00C57CF3" w:rsidRDefault="00653311"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75075" w:rsidRPr="00C57CF3">
              <w:rPr>
                <w:rFonts w:ascii="Times New Roman" w:eastAsia="Times New Roman" w:hAnsi="Times New Roman" w:cs="Times New Roman"/>
                <w:color w:val="000000"/>
                <w:sz w:val="24"/>
                <w:szCs w:val="24"/>
                <w:lang w:val="en-US" w:eastAsia="pl-PL"/>
              </w:rPr>
              <w:instrText>ADDIN CSL_CITATION {"citationItems":[{"id":"ITEM-1","itemData":{"DOI":"10.1073/pnas.1609905114","ISSN":"10916490","PMID":"28137846","abstract":"Disruption of the blood-brain barrier (BBB) is a defining and early feature of multiple sclerosis (MS) that directly damages the central nervous system (CNS), promotes immune cell infiltration, and influences clinical outcomes. There is an urgent need for new therapies to protect and restore BBB function, either by strengthening endothelial tight junctions or suppressing endothelial vesicular transcytosis. Although wingless integrated MMTV (Wnt)/β-catenin signaling plays an essential role in BBB formation and maintenance in healthy CNS, its role in BBB repair in neurologic diseases such as MS remains unclear. Using a Wnt/β-catenin reporter mouse and several downstream targets, we demonstrate that the Wnt/β-catenin pathway is up-regulated in CNS endothelial cells in both human MS and the mouse model experimental autoimmune encephalomyelitis (EAE). Increased Wnt/β-catenin activity in CNS blood vessels during EAE progression correlates with up-regulation of neuronal Wnt3 expression, as well as breakdown of endothelial cell junctions. Genetic inhibition of the Wnt/β-catenin pathway in CNS endothelium before disease onset exacerbates the clinical presentation of EAE, CD4+ T-cell infiltration into the CNS, and demyelination by increasing expression of vascular cell adhesion molecule-1 and the transcytosis protein Caveolin-1 and promoting endothelial transcytosis. However, Wnt signaling attenuation does not affect the progressive degradation of tight junction proteins or paracellular BBB leakage. These results suggest that reactivation of Wnt/β-catenin signaling in CNS vessels during EAE/MS partially restores functional BBB integrity and limits immune cell infiltration into the CNS.","author":[{"dropping-particle":"","family":"Lengfeld","given":"Justin E.","non-dropping-particle":"","parse-names":false,"suffix":""},{"dropping-particle":"","family":"Lutz","given":"Sarah E.","non-dropping-particle":"","parse-names":false,"suffix":""},{"dropping-particle":"","family":"Smith","given":"Julian R.","non-dropping-particle":"","parse-names":false,"suffix":""},{"dropping-particle":"","family":"Diaconu","given":"Claudiu","non-dropping-particle":"","parse-names":false,"suffix":""},{"dropping-particle":"","family":"Scott","given":"Cameron","non-dropping-particle":"","parse-names":false,"suffix":""},{"dropping-particle":"","family":"Kofman","given":"Sigal B.","non-dropping-particle":"","parse-names":false,"suffix":""},{"dropping-particle":"","family":"Choi","given":"Claire","non-dropping-particle":"","parse-names":false,"suffix":""},{"dropping-particle":"","family":"Walsh","given":"Craig M.","non-dropping-particle":"","parse-names":false,"suffix":""},{"dropping-particle":"","family":"Raine","given":"Cedric S.","non-dropping-particle":"","parse-names":false,"suffix":""},{"dropping-particle":"","family":"Agalliu","given":"Ilir","non-dropping-particle":"","parse-names":false,"suffix":""},{"dropping-particle":"","family":"Agalliu","given":"Dritan","non-dropping-particle":"","parse-names":false,"suffix":""}],"container-title":"Proceedings of the National Academy of Sciences of the United States of America","id":"ITEM-1","issued":{"date-parts":[["2017"]]},"title":"Endothelial Wnt/β-catenin signaling reduces immune cell infiltration in multiple sclerosis","type":"article-journal"},"uris":["http://www.mendeley.com/documents/?uuid=fb6c5e47-b330-498a-8589-20c1f11b5b02"]}],"mendeley":{"formattedCitation":"[5]","plainTextFormattedCitation":"[5]","previouslyFormattedCitation":"[5]"},"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[5]</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653311" w:rsidRPr="00C57CF3">
              <w:rPr>
                <w:rFonts w:ascii="Times New Roman" w:eastAsia="Times New Roman" w:hAnsi="Times New Roman" w:cs="Times New Roman"/>
                <w:color w:val="000000"/>
                <w:sz w:val="24"/>
                <w:szCs w:val="24"/>
                <w:lang w:val="en-US" w:eastAsia="pl-PL"/>
              </w:rPr>
              <w:t xml:space="preserve"> cells</w:t>
            </w:r>
          </w:p>
        </w:tc>
      </w:tr>
      <w:tr w:rsidR="0065703C"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tcPr>
          <w:p w:rsidR="0065703C" w:rsidRPr="00C57CF3" w:rsidRDefault="0065703C"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ERM</w:t>
            </w:r>
          </w:p>
        </w:tc>
        <w:tc>
          <w:tcPr>
            <w:tcW w:w="286" w:type="dxa"/>
            <w:tcBorders>
              <w:top w:val="nil"/>
              <w:left w:val="nil"/>
              <w:bottom w:val="single" w:sz="4" w:space="0" w:color="auto"/>
              <w:right w:val="single" w:sz="4" w:space="0" w:color="auto"/>
            </w:tcBorders>
            <w:shd w:val="clear" w:color="auto" w:fill="9CC2E5" w:themeFill="accent1" w:themeFillTint="99"/>
            <w:noWrap/>
            <w:vAlign w:val="bottom"/>
          </w:tcPr>
          <w:p w:rsidR="0065703C"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p>
        </w:tc>
        <w:tc>
          <w:tcPr>
            <w:tcW w:w="284" w:type="dxa"/>
            <w:tcBorders>
              <w:top w:val="nil"/>
              <w:left w:val="nil"/>
              <w:bottom w:val="single" w:sz="4" w:space="0" w:color="auto"/>
              <w:right w:val="single" w:sz="4" w:space="0" w:color="auto"/>
            </w:tcBorders>
            <w:shd w:val="clear" w:color="auto" w:fill="9CC2E5" w:themeFill="accent1" w:themeFillTint="99"/>
            <w:noWrap/>
            <w:vAlign w:val="bottom"/>
          </w:tcPr>
          <w:p w:rsidR="0065703C"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p>
        </w:tc>
        <w:tc>
          <w:tcPr>
            <w:tcW w:w="1842" w:type="dxa"/>
            <w:tcBorders>
              <w:top w:val="nil"/>
              <w:left w:val="nil"/>
              <w:bottom w:val="single" w:sz="4" w:space="0" w:color="auto"/>
              <w:right w:val="single" w:sz="4" w:space="0" w:color="auto"/>
            </w:tcBorders>
            <w:shd w:val="clear" w:color="auto" w:fill="auto"/>
          </w:tcPr>
          <w:p w:rsidR="0065703C" w:rsidRPr="00C57CF3" w:rsidRDefault="003F0DDE"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65703C" w:rsidRPr="00C57CF3" w:rsidRDefault="003F0DDE"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streptococcal Fic</w:t>
            </w:r>
          </w:p>
        </w:tc>
        <w:tc>
          <w:tcPr>
            <w:tcW w:w="2694" w:type="dxa"/>
            <w:tcBorders>
              <w:top w:val="nil"/>
              <w:left w:val="nil"/>
              <w:bottom w:val="single" w:sz="4" w:space="0" w:color="auto"/>
              <w:right w:val="single" w:sz="4" w:space="0" w:color="auto"/>
            </w:tcBorders>
            <w:shd w:val="clear" w:color="auto" w:fill="auto"/>
          </w:tcPr>
          <w:p w:rsidR="0065703C" w:rsidRPr="00C57CF3" w:rsidRDefault="005737DF"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75075" w:rsidRPr="00C57CF3">
              <w:rPr>
                <w:rFonts w:ascii="Times New Roman" w:eastAsia="Times New Roman" w:hAnsi="Times New Roman" w:cs="Times New Roman"/>
                <w:color w:val="000000"/>
                <w:sz w:val="24"/>
                <w:szCs w:val="24"/>
                <w:lang w:val="en-US" w:eastAsia="pl-PL"/>
              </w:rPr>
              <w:instrText>ADDIN CSL_CITATION {"citationItems":[{"id":"ITEM-1","itemData":{"DOI":"10.1016/S0169-328X(02)00392-3","ISSN":"0169328X","PMID":"12399107","abstract":"The precise mechanism by which ICAM-1 transduces signals from adherent lymphocytes remains elusive. The ERM proteins ezrin and moesin were found to strongly co-localise with both ICAM-1 and F-actin in brain microvascular endothelial cells suggesting a potential role in mediating ICAM-1 signalling. Such strong co-localisation was maintained following treatment of cells with cytochalasin D, which inhibits actin polymerization and which is capable of inhibiting ICAM-1-induced signalling. Cross-linking of ICAM-1 demonstrated ICAM-1 clustering which no longer associated with ezrin or moesin. In addition immunoprecipitation analysis revealed that ICAM-1 was incapable of precipitating ERM proteins under conditions where ezrin was efficiently precipitated with anti-ICAM-2 antibodies. Fractionation of cell lysates on sucrose density gradients shows ICAM-1 and ezrin to sediment at different densities, whereas ICAM-2 co-sediments with ezrin. Together these data suggest that ICAM-1 is not directly associated with ezrin and moesin in brain microvascular endothelial cells. © 2002 Elsevier Science B.V. All rights reserved.","author":[{"dropping-particle":"","family":"Romero","given":"Ignacio A.","non-dropping-particle":"","parse-names":false,"suffix":""},{"dropping-particle":"","family":"Amos","given":"Claire L.","non-dropping-particle":"","parse-names":false,"suffix":""},{"dropping-particle":"","family":"Greenwood","given":"John","non-dropping-particle":"","parse-names":false,"suffix":""},{"dropping-particle":"","family":"Adamson","given":"Peter","non-dropping-particle":"","parse-names":false,"suffix":""}],"container-title":"Molecular Brain Research","id":"ITEM-1","issue":"1-2","issued":{"date-parts":[["2002","9"]]},"page":"47-59","title":"Ezrin and moesin co-localise with ICAM-1 in brain endothelial cells but are not directly associated","type":"article-journal","volume":"105"},"uris":["http://www.mendeley.com/documents/?uuid=17d075a5-d1ae-46ae-bce2-48fca9c774d6"]}],"mendeley":{"formattedCitation":"[6]","plainTextFormattedCitation":"[6]","previouslyFormattedCitation":"[6]"},"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[6]</w:t>
            </w:r>
            <w:r w:rsidRPr="00C57CF3">
              <w:rPr>
                <w:rFonts w:ascii="Times New Roman" w:eastAsia="Times New Roman" w:hAnsi="Times New Roman" w:cs="Times New Roman"/>
                <w:color w:val="000000"/>
                <w:sz w:val="24"/>
                <w:szCs w:val="24"/>
                <w:lang w:val="en-US" w:eastAsia="pl-PL"/>
              </w:rPr>
              <w:fldChar w:fldCharType="end"/>
            </w:r>
            <w:r w:rsidR="003F0DDE" w:rsidRPr="00C57CF3">
              <w:rPr>
                <w:rFonts w:ascii="Times New Roman" w:eastAsia="Times New Roman" w:hAnsi="Times New Roman" w:cs="Times New Roman"/>
                <w:color w:val="000000"/>
                <w:sz w:val="24"/>
                <w:szCs w:val="24"/>
                <w:lang w:val="en-US" w:eastAsia="pl-PL"/>
              </w:rPr>
              <w:fldChar w:fldCharType="begin" w:fldLock="1"/>
            </w:r>
            <w:r w:rsidR="00675075" w:rsidRPr="00C57CF3">
              <w:rPr>
                <w:rFonts w:ascii="Times New Roman" w:eastAsia="Times New Roman" w:hAnsi="Times New Roman" w:cs="Times New Roman"/>
                <w:color w:val="000000"/>
                <w:sz w:val="24"/>
                <w:szCs w:val="24"/>
                <w:lang w:val="en-US" w:eastAsia="pl-PL"/>
              </w:rPr>
              <w:instrText>ADDIN CSL_CITATION {"citationItems":[{"id":"ITEM-1","itemData":{"DOI":"10.1177/0271678X19868880","ISSN":"15597016","PMID":"31409174","abstract":"The purpose of this study was to clarify the roles of ERM proteins (ezrin/radixin/moesin) in the regulation of membrane localization and transport activity of transporters at the human blood–brain barrier (BBB). Ezrin or moesin knockdown in a human in vitro BBB model cell line (hCMEC/D3) reduced both BCRP and GLUT1 protein expression levels on the plasma membrane. Radixin knockdown reduced not only BCRP and GLUT1, but also P-gp membrane expression. These results indicate that P-gp, BCRP and GLUT1 proteins are maintained on the plasma membrane via different ERM proteins. Furthermore, moesin knockdown caused the largest decrease of P-gp and BCRP efflux activity among the ERM proteins, whereas GLUT1 influx activity was similarly reduced by knockdown of each ERM protein. To investigate how moesin knockdown reduced P-gp efflux activity without loss of P-gp from the plasma membrane, we examined the role of PKCβI. PKCβI increased P-gp phosphorylation and reduced P-gp efflux activity. Radixin and moesin proteins were detected in isolated human brain capillaries, and their protein abundances were within a 3-fold range, compared with those in hCMEC/D3 cell line. These findings may mean that ezrin, radixin and moesin maintain the functions of different transporters in different ways at the human BBB.","author":[{"dropping-particle":"","family":"Hoshi","given":"Yutaro","non-dropping-particle":"","parse-names":false,"suffix":""},{"dropping-particle":"","family":"Uchida","given":"Yasuo","non-dropping-particle":"","parse-names":false,"suffix":""},{"dropping-particle":"","family":"Kuroda","given":"Takashi","non-dropping-particle":"","parse-names":false,"suffix":""},{"dropping-particle":"","family":"Tachikawa","given":"Masanori","non-dropping-particle":"","parse-names":false,"suffix":""},{"dropping-particle":"","family":"Couraud","given":"Pierre Olivier","non-dropping-particle":"","parse-names":false,"suffix":""},{"dropping-particle":"","family":"Suzuki","given":"Takashi","non-dropping-particle":"","parse-names":false,"suffix":""},{"dropping-particle":"","family":"Terasaki","given":"Tetsuya","non-dropping-particle":"","parse-names":false,"suffix":""}],"container-title":"Journal of Cerebral Blood Flow and Metabolism","id":"ITEM-1","issued":{"date-parts":[["2020"]]},"title":"Distinct roles of ezrin, radixin and moesin in maintaining the plasma membrane localizations and functions of human blood–brain barrier transporters","type":"article-journal"},"uris":["http://www.mendeley.com/documents/?uuid=8da4343d-9467-4c81-8553-d5a9e31d03db"]}],"mendeley":{"formattedCitation":"[7]","plainTextFormattedCitation":"[7]","previouslyFormattedCitation":"[7]"},"properties":{"noteIndex":0},"schema":"https://github.com/citation-style-language/schema/raw/master/csl-citation.json"}</w:instrText>
            </w:r>
            <w:r w:rsidR="003F0DDE"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[7]</w:t>
            </w:r>
            <w:r w:rsidR="003F0DDE" w:rsidRPr="00C57CF3">
              <w:rPr>
                <w:rFonts w:ascii="Times New Roman" w:eastAsia="Times New Roman" w:hAnsi="Times New Roman" w:cs="Times New Roman"/>
                <w:color w:val="000000"/>
                <w:sz w:val="24"/>
                <w:szCs w:val="24"/>
                <w:lang w:val="en-US" w:eastAsia="pl-PL"/>
              </w:rPr>
              <w:fldChar w:fldCharType="end"/>
            </w:r>
            <w:r w:rsidR="003F0DDE" w:rsidRPr="00C57CF3">
              <w:rPr>
                <w:rFonts w:ascii="Times New Roman" w:eastAsia="Times New Roman" w:hAnsi="Times New Roman" w:cs="Times New Roman"/>
                <w:color w:val="000000"/>
                <w:sz w:val="24"/>
                <w:szCs w:val="24"/>
                <w:lang w:val="en-US" w:eastAsia="pl-PL"/>
              </w:rPr>
              <w:fldChar w:fldCharType="begin" w:fldLock="1"/>
            </w:r>
            <w:r w:rsidR="00675075" w:rsidRPr="00C57CF3">
              <w:rPr>
                <w:rFonts w:ascii="Times New Roman" w:eastAsia="Times New Roman" w:hAnsi="Times New Roman" w:cs="Times New Roman"/>
                <w:color w:val="000000"/>
                <w:sz w:val="24"/>
                <w:szCs w:val="24"/>
                <w:lang w:val="en-US" w:eastAsia="pl-PL"/>
              </w:rPr>
              <w:instrText>ADDIN CSL_CITATION {"citationItems":[{"id":"ITEM-1","itemData":{"DOI":"10.1371/journal.ppat.1007737","ISSN":"1553-7374","PMID":"31071198","abstract":"Streptococcus equi subsp. zooepidemicus (SEZ) is a zoonotic pathogen capable of causing meningitis in humans. The mechanisms that enable pathogens to traverse the blood-brain barrier (BBB) are incompletely understood. Here, we investigated the role of a newly identified Fic domain-containing protein, BifA, in SEZ virulence. BifA was required for SEZ to cross the BBB and to cause meningitis in mice. BifA also enhanced SEZ translocation across human Brain Microvascular Endothelial Cell (hBMEC) monolayers. Purified BifA or its Fic domain-containing C-terminus alone were able to enter into hBMECs, leading to disruption of monolayer barrier integrity. A SILAC-based proteomic screen revealed that BifA binds moesin. BifA's Fic domain was required for its binding to this regulator of host cell cytoskeletal processes. BifA treatment of hBMECs led to moesin phosphorylation and downstream RhoA activation. Inhibition of moesin activation or moesin depletion in hBMEC monolayers abrogated BifA-mediated increases in barrier permeability and SEZ's capacity to translocate across monolayers. Thus, BifA activation of moesin appears to constitute a key mechanism by which SEZ disrupts endothelial monolayer integrity to penetrate the BBB.","author":[{"dropping-particle":"","family":"Ma","given":"Zhe","non-dropping-particle":"","parse-names":false,"suffix":""},{"dropping-particle":"","family":"Peng","given":"Jie","non-dropping-particle":"","parse-names":false,"suffix":""},{"dropping-particle":"","family":"Yu","given":"Dandan","non-dropping-particle":"","parse-names":false,"suffix":""},{"dropping-particle":"","family":"Park","given":"Joseph S.","non-dropping-particle":"","parse-names":false,"suffix":""},{"dropping-particle":"","family":"Lin","given":"Huixing","non-dropping-particle":"","parse-names":false,"suffix":""},{"dropping-particle":"","family":"Xu","given":"Bin","non-dropping-particle":"","parse-names":false,"suffix":""},{"dropping-particle":"","family":"Lu","given":"Chengping","non-dropping-particle":"","parse-names":false,"suffix":""},{"dropping-particle":"","family":"Fan","given":"Hongjie","non-dropping-particle":"","parse-names":false,"suffix":""},{"dropping-particle":"","family":"Waldor","given":"Matthew K.","non-dropping-particle":"","parse-names":false,"suffix":""}],"container-title":"PLOS Pathogens","editor":[{"dropping-particle":"","family":"Coureuil","given":"Mathieu","non-dropping-particle":"","parse-names":false,"suffix":""}],"id":"ITEM-1","issue":"5","issued":{"date-parts":[["2019","5","9"]]},"page":"e1007737","title":"A streptococcal Fic domain-containing protein disrupts blood-brain barrier integrity by activating moesin in endothelial cells","type":"article-journal","volume":"15"},"uris":["http://www.mendeley.com/documents/?uuid=df7abc68-c7b9-41ef-838e-488ad07d0cc6"]}],"mendeley":{"formattedCitation":"[8]","plainTextFormattedCitation":"[8]","previouslyFormattedCitation":"[8]"},"properties":{"noteIndex":0},"schema":"https://github.com/citation-style-language/schema/raw/master/csl-citation.json"}</w:instrText>
            </w:r>
            <w:r w:rsidR="003F0DDE"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[8]</w:t>
            </w:r>
            <w:r w:rsidR="003F0DDE"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65703C" w:rsidRPr="00C57CF3" w:rsidRDefault="005737DF"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65703C" w:rsidRPr="00C57CF3" w:rsidTr="00425FBD">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tcPr>
          <w:p w:rsidR="0065703C" w:rsidRPr="00C57CF3" w:rsidRDefault="0065703C"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I</w:t>
            </w:r>
            <w:r w:rsidR="003F0DDE" w:rsidRPr="00C57CF3">
              <w:rPr>
                <w:rFonts w:ascii="Times New Roman" w:eastAsia="Times New Roman" w:hAnsi="Times New Roman" w:cs="Times New Roman"/>
                <w:b/>
                <w:bCs/>
                <w:color w:val="000000"/>
                <w:sz w:val="24"/>
                <w:szCs w:val="24"/>
                <w:lang w:val="en-US" w:eastAsia="pl-PL"/>
              </w:rPr>
              <w:t>TB</w:t>
            </w:r>
            <w:r w:rsidRPr="00C57CF3">
              <w:rPr>
                <w:rFonts w:ascii="Times New Roman" w:eastAsia="Times New Roman" w:hAnsi="Times New Roman" w:cs="Times New Roman"/>
                <w:b/>
                <w:bCs/>
                <w:color w:val="000000"/>
                <w:sz w:val="24"/>
                <w:szCs w:val="24"/>
                <w:lang w:val="en-US" w:eastAsia="pl-PL"/>
              </w:rPr>
              <w:t>2</w:t>
            </w:r>
          </w:p>
        </w:tc>
        <w:tc>
          <w:tcPr>
            <w:tcW w:w="286" w:type="dxa"/>
            <w:tcBorders>
              <w:top w:val="nil"/>
              <w:left w:val="nil"/>
              <w:bottom w:val="single" w:sz="4" w:space="0" w:color="auto"/>
              <w:right w:val="single" w:sz="4" w:space="0" w:color="auto"/>
            </w:tcBorders>
            <w:shd w:val="clear" w:color="auto" w:fill="9CC2E5" w:themeFill="accent1" w:themeFillTint="99"/>
            <w:noWrap/>
            <w:vAlign w:val="bottom"/>
          </w:tcPr>
          <w:p w:rsidR="0065703C"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p>
        </w:tc>
        <w:tc>
          <w:tcPr>
            <w:tcW w:w="284" w:type="dxa"/>
            <w:tcBorders>
              <w:top w:val="nil"/>
              <w:left w:val="nil"/>
              <w:bottom w:val="single" w:sz="4" w:space="0" w:color="auto"/>
              <w:right w:val="single" w:sz="4" w:space="0" w:color="auto"/>
            </w:tcBorders>
            <w:shd w:val="clear" w:color="auto" w:fill="9CC2E5" w:themeFill="accent1" w:themeFillTint="99"/>
            <w:noWrap/>
            <w:vAlign w:val="bottom"/>
          </w:tcPr>
          <w:p w:rsidR="0065703C"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p>
        </w:tc>
        <w:tc>
          <w:tcPr>
            <w:tcW w:w="1842" w:type="dxa"/>
            <w:tcBorders>
              <w:top w:val="nil"/>
              <w:left w:val="nil"/>
              <w:bottom w:val="single" w:sz="4" w:space="0" w:color="auto"/>
              <w:right w:val="single" w:sz="4" w:space="0" w:color="auto"/>
            </w:tcBorders>
            <w:shd w:val="clear" w:color="auto" w:fill="auto"/>
          </w:tcPr>
          <w:p w:rsidR="0065703C" w:rsidRPr="00C57CF3" w:rsidRDefault="00675075"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402" w:type="dxa"/>
            <w:tcBorders>
              <w:top w:val="nil"/>
              <w:left w:val="nil"/>
              <w:bottom w:val="single" w:sz="4" w:space="0" w:color="auto"/>
              <w:right w:val="single" w:sz="4" w:space="0" w:color="auto"/>
            </w:tcBorders>
            <w:shd w:val="clear" w:color="auto" w:fill="auto"/>
          </w:tcPr>
          <w:p w:rsidR="0065703C" w:rsidRPr="00C57CF3" w:rsidRDefault="00675075"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ischemia</w:t>
            </w:r>
          </w:p>
        </w:tc>
        <w:tc>
          <w:tcPr>
            <w:tcW w:w="2694" w:type="dxa"/>
            <w:tcBorders>
              <w:top w:val="nil"/>
              <w:left w:val="nil"/>
              <w:bottom w:val="single" w:sz="4" w:space="0" w:color="auto"/>
              <w:right w:val="single" w:sz="4" w:space="0" w:color="auto"/>
            </w:tcBorders>
            <w:shd w:val="clear" w:color="auto" w:fill="auto"/>
          </w:tcPr>
          <w:p w:rsidR="0065703C" w:rsidRPr="00C57CF3" w:rsidRDefault="00675075"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{"citationItems":[{"id":"ITEM-1","itemData":{"DOI":"10.1084/jem.20041402","ISSN":"00221007","PMID":"15623573","abstract":"The mechanisms of homing of endothelial progenitor cells (EPCs) to sites of ischemia are unclear. Here, we demonstrate that ex vivo-expanded EPCs as well as murine hematopoietic Sca-1+/Lin- progenitor cells express β2-integrins, which mediate the adhesion of EPCs to endothelial cell monolayers and their chemokine-induced transendothelial migration in vitro. In a murine model of hind limb ischemia, Sca-1+/Lin- hematopoietic progenitor cells from β2-integrin-deficient mice are less capable of homing to sites of ischemia and of improving neovascularization. Preactivation of the β2-integrins expressed on EPCs by activating antibodies augments the EPC-induced neovascularization in vivo. These results provide evidence for a novel function of β2-integrins in postnatal vasculogenesis.","author":[{"dropping-particle":"","family":"Chavakis","given":"Emmanouil","non-dropping-particle":"","parse-names":false,"suffix":""},{"dropping-particle":"","family":"Aicher","given":"Alexandra","non-dropping-particle":"","parse-names":false,"suffix":""},{"dropping-particle":"","family":"Heeschen","given":"Christopher","non-dropping-particle":"","parse-names":false,"suffix":""},{"dropping-particle":"","family":"Sasaki","given":"Ken Ichiro","non-dropping-particle":"","parse-names":false,"suffix":""},{"dropping-particle":"","family":"Kaiser","given":"Ralf","non-dropping-particle":"","parse-names":false,"suffix":""},{"dropping-particle":"","family":"Makhfi","given":"Naual","non-dropping-particle":"El","parse-names":false,"suffix":""},{"dropping-particle":"","family":"Urbich","given":"Carmen","non-dropping-particle":"","parse-names":false,"suffix":""},{"dropping-particle":"","family":"Peters","given":"Thorsten","non-dropping-particle":"","parse-names":false,"suffix":""},{"dropping-particle":"","family":"Scharffetter-Kochanek","given":"Karin","non-dropping-particle":"","parse-names":false,"suffix":""},{"dropping-particle":"","family":"Zeiher","given":"Andreas M.","non-dropping-particle":"","parse-names":false,"suffix":""},{"dropping-particle":"","family":"Chavakis","given":"Triantafyllos","non-dropping-particle":"","parse-names":false,"suffix":""},{"dropping-particle":"","family":"Dimmeler","given":"Stefanie","non-dropping-particle":"","parse-names":false,"suffix":""}],"container-title":"Journal of Experimental Medicine","id":"ITEM-1","issued":{"date-parts":[["2005"]]},"title":"Role of β2-integrins for homing and neovascularization capacity of endothelial progenitor cells","type":"article-journal"},"uris":["http://www.mendeley.com/documents/?uuid=9e911257-10d4-4705-bcf0-143d9fa90ec2"]}],"mendeley":{"formattedCitation":"[9]","plainTextFormattedCitation":"[9]","previouslyFormattedCitation":"[9]"},"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[9]</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65703C" w:rsidRPr="00C57CF3" w:rsidRDefault="00675075"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ICAM1</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694" w:type="dxa"/>
            <w:tcBorders>
              <w:top w:val="nil"/>
              <w:left w:val="nil"/>
              <w:bottom w:val="single" w:sz="4" w:space="0" w:color="auto"/>
              <w:right w:val="single" w:sz="4" w:space="0" w:color="auto"/>
            </w:tcBorders>
            <w:shd w:val="clear" w:color="auto" w:fill="auto"/>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{"citationItems":[{"id":"ITEM-1","itemData":{"DOI":"10.1016/0165-5728(93)90070-F","ISSN":"01655728","PMID":"8096220","abstract":"The mechanism for the initiation of blood-brain barrier damage and intrathecal inflammation in multiple sclerosis (MS) is poorly understood. We have recently reported that levels of tumor necrosis factor-α (TNF-α) correlate with blood-brain barrier damage in patients with active MS. Stimulation of endothelial cells by TNF-α induces the expression of intercellular adhesion molecule-1 (ICAM-1), which is an important early marker of immune activation and response. We report herein for the first time the detection of high levels of free circulating ICAM-1 in serum and cerebrospinal fluid of patients with active MS. Levels of circulating ICAM-1 in these patients correlated with CSF pleocytosis, TNF-α levels and blood-brain barrier damage. These findings have important implications for the understanding and investigation of the intrathecal inflammatory response in active MS. © 1993.","author":[{"dropping-particle":"","family":"Sharief","given":"M.K.","non-dropping-particle":"","parse-names":false,"suffix":""},{"dropping-particle":"","family":"Noori","given":"M.A.","non-dropping-particle":"","parse-names":false,"suffix":""},{"dropping-particle":"","family":"Ciardi","given":"M.","non-dropping-particle":"","parse-names":false,"suffix":""},{"dropping-particle":"","family":"Cirelli","given":"A.","non-dropping-particle":"","parse-names":false,"suffix":""},{"dropping-particle":"","family":"Thompson","given":"E.J.","non-dropping-particle":"","parse-names":false,"suffix":""}],"container-title":"Journal of Neuroimmunology","id":"ITEM-1","issue":"1-2","issued":{"date-parts":[["1993","3"]]},"page":"15-21","title":"Increased levels of circulating ICAM-1 in serum and cerebrospinal fluid of patients with active multiple sclerosis. Correlation with TNF-α and blood-brain barrier damage","type":"article-journal","volume":"43"},"uris":["http://www.mendeley.com/documents/?uuid=11e8d115-658e-48d2-b213-634897dc07d1"]}],"mendeley":{"formattedCitation":"[10]","plainTextFormattedCitation":"[10]","previouslyFormattedCitation":"[10]"},"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[10]</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CSF</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LSP1</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242851"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402" w:type="dxa"/>
            <w:tcBorders>
              <w:top w:val="nil"/>
              <w:left w:val="nil"/>
              <w:bottom w:val="single" w:sz="4" w:space="0" w:color="auto"/>
              <w:right w:val="single" w:sz="4" w:space="0" w:color="auto"/>
            </w:tcBorders>
            <w:shd w:val="clear" w:color="auto" w:fill="auto"/>
          </w:tcPr>
          <w:p w:rsidR="0004055B" w:rsidRPr="00C57CF3" w:rsidRDefault="00242851"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(CCMs) Cerebral Cavernous Malformations</w:t>
            </w:r>
          </w:p>
        </w:tc>
        <w:tc>
          <w:tcPr>
            <w:tcW w:w="2694" w:type="dxa"/>
            <w:tcBorders>
              <w:top w:val="nil"/>
              <w:left w:val="nil"/>
              <w:bottom w:val="single" w:sz="4" w:space="0" w:color="auto"/>
              <w:right w:val="single" w:sz="4" w:space="0" w:color="auto"/>
            </w:tcBorders>
            <w:shd w:val="clear" w:color="auto" w:fill="auto"/>
          </w:tcPr>
          <w:p w:rsidR="0004055B" w:rsidRPr="00C57CF3" w:rsidRDefault="00242851"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{"citationItems":[{"id":"ITEM-1","itemData":{"DOI":"10.1038/s41598-019-54845-0","ISSN":"2045-2322","PMID":"31796831","abstract":"Cerebral cavernous malformations (CCMs) are low-flow vascular malformations in the brain associated with recurrent hemorrhage and seizures. The current treatment of CCMs relies solely on surgical intervention. Henceforth, alternative non-invasive therapies are urgently needed to help prevent subsequent hemorrhagic episodes. Long non-coding RNAs (lncRNAs) belong to the class of non-coding RNAs and are known to regulate gene transcription and involved in chromatin remodeling via various mechanism. Despite accumulating evidence demonstrating the role of lncRNAs in cerebrovascular disorders, their identification in CCMs pathology remains unknown. The objective of the current study was to identify lncRNAs associated with CCMs pathogenesis using patient cohorts having 10 CCM patients and 4 controls from brain. Executing next generation sequencing, we performed whole transcriptome sequencing (RNA-seq) analysis and identified 1,967 lncRNAs and 4,928 protein coding genes (PCGs) to be differentially expressed in CCMs patients. Among these, we selected top 6 differentially expressed lncRNAs each having significant correlative expression with more than 100 differentially expressed PCGs. The differential expression status of the top lncRNAs, SMIM25 and LBX2-AS1 in CCMs was further confirmed by qRT-PCR analysis. Additionally, gene set enrichment analysis of correlated PCGs revealed critical pathways related to vascular signaling and important biological processes relevant to CCMs pathophysiology. Here, by transcriptome-wide approach we demonstrate that lncRNAs are prevalent in CCMs disease and are likely to play critical roles in regulating important signaling pathways involved in the disease progression. We believe, that detailed future investigations on this set of identified lncRNAs can provide useful insights into the biology and, ultimately, contribute in preventing this debilitating disease.","author":[{"dropping-particle":"","family":"Subhash","given":"Santhilal","non-dropping-particle":"","parse-names":false,"suffix":""},{"dropping-particle":"","family":"Kalmbach","given":"Norman","non-dropping-particle":"","parse-names":false,"suffix":""},{"dropping-particle":"","family":"Wegner","given":"Florian","non-dropping-particle":"","parse-names":false,"suffix":""},{"dropping-particle":"","family":"Petri","given":"Susanne","non-dropping-particle":"","parse-names":false,"suffix":""},{"dropping-particle":"","family":"Glomb","given":"Torsten","non-dropping-particle":"","parse-names":false,"suffix":""},{"dropping-particle":"","family":"Dittrich-Breiholz","given":"Oliver","non-dropping-particle":"","parse-names":false,"suffix":""},{"dropping-particle":"","family":"Huang","given":"Caiquan","non-dropping-particle":"","parse-names":false,"suffix":""},{"dropping-particle":"","family":"Bali","given":"Kiran Kumar","non-dropping-particle":"","parse-names":false,"suffix":""},{"dropping-particle":"","family":"Kunz","given":"Wolfram S.","non-dropping-particle":"","parse-names":false,"suffix":""},{"dropping-particle":"","family":"Samii","given":"Amir","non-dropping-particle":"","parse-names":false,"suffix":""},{"dropping-particle":"","family":"Bertalanffy","given":"Helmut","non-dropping-particle":"","parse-names":false,"suffix":""},{"dropping-particle":"","family":"Kanduri","given":"Chandrasekhar","non-dropping-particle":"","parse-names":false,"suffix":""},{"dropping-particle":"","family":"Kar","given":"Souvik","non-dropping-particle":"","parse-names":false,"suffix":""}],"container-title":"Scientific Reports","id":"ITEM-1","issue":"1","issued":{"date-parts":[["2019","12","3"]]},"page":"18203","title":"Transcriptome-wide Profiling of Cerebral Cavernous Malformations Patients Reveal Important Long noncoding RNA molecular signatures","type":"article-journal","volume":"9"},"uris":["http://www.mendeley.com/documents/?uuid=7a97704d-1e88-4702-ab50-b7a190a94a44"]}],"mendeley":{"formattedCitation":"[11]","plainTextFormattedCitation":"[11]","previouslyFormattedCitation":"[11]"},"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[11]</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04055B" w:rsidRPr="00C57CF3" w:rsidRDefault="00242851"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MADCAM1</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402" w:type="dxa"/>
            <w:tcBorders>
              <w:top w:val="nil"/>
              <w:left w:val="nil"/>
              <w:bottom w:val="single" w:sz="4" w:space="0" w:color="auto"/>
              <w:right w:val="single" w:sz="4" w:space="0" w:color="auto"/>
            </w:tcBorders>
            <w:shd w:val="clear" w:color="auto" w:fill="auto"/>
          </w:tcPr>
          <w:p w:rsidR="0004055B" w:rsidRPr="00C57CF3" w:rsidRDefault="003258D2" w:rsidP="00C57CF3">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IFN</w:t>
            </w:r>
            <w:r w:rsidR="00C57CF3" w:rsidRPr="00C57CF3">
              <w:rPr>
                <w:rFonts w:ascii="Times New Roman" w:eastAsia="Times New Roman" w:hAnsi="Times New Roman" w:cs="Times New Roman"/>
                <w:color w:val="000000"/>
                <w:sz w:val="24"/>
                <w:szCs w:val="24"/>
                <w:lang w:val="en-US" w:eastAsia="pl-PL"/>
              </w:rPr>
              <w:t>γ</w:t>
            </w:r>
            <w:r w:rsidRPr="00C57CF3">
              <w:rPr>
                <w:rFonts w:ascii="Times New Roman" w:eastAsia="Times New Roman" w:hAnsi="Times New Roman" w:cs="Times New Roman"/>
                <w:color w:val="000000"/>
                <w:sz w:val="24"/>
                <w:szCs w:val="24"/>
                <w:lang w:val="en-US" w:eastAsia="pl-PL"/>
              </w:rPr>
              <w:t xml:space="preserve"> treated</w:t>
            </w:r>
          </w:p>
        </w:tc>
        <w:tc>
          <w:tcPr>
            <w:tcW w:w="2694"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{"citationItems":[{"id":"ITEM-1","itemData":{"DOI":"10.1038/icb.2017.56","ISSN":"0818-9641","abstract":"Transendothelial migration (TEM) of Th1 and Th17 cells across the blood-brain barrier (BBB) has a critical role in the development of experimental autoimmune encephalomyelitis (EAE). How cytokines produced by inflammatory Th1 and Th17 cells damage the endothelial BBB and promote transendothelial migration of immune cells into the central nervous system (CNS) during autoimmunity is not understood. We therefore investigated the effect of various cytokines on brain endothelial cells. Among the various cytokines tested, such as Th1 (IFN-γ 3, IL-1α, IL-1β, TNF-α, IL-12), Th2 (IL-3, IL-4, IL-6 and IL-13), Th17 (IL-17A, IL-17F, IL-21, IL-22, IL-23, GM-CSF) and Treg-specific cytokines (IL-10 and TGF-β), IFN-γ 3 predominantly showed increased expression of ICAM-1, VCAM-1, MAdCAM-1, H2-Kb and I-Ab molecules on brain endothelial cells. Furthermore, IFN-γ 3 induced transendothelial migration of CD4+ T cells from the apical (luminal side) to the basal side (abluminal side) of the endothelial monolayer to chemokine CCL21 in a STAT-1-dependent manner. IFN-γ 3 also favored the transcellular route of TEM of CD4+ T cells. Multicolor immunofluorescence and confocal microscopic analysis showed that IFN-γ 3 induced relocalization of ICAM-1, PECAM-1, ZO-1 and VE-cadherin in the endothelial cells, which affected the migration of CD4+ T cells. These findings reveal that the IFN-γ 3 produced during inflammation could contribute towards disrupting the BBB and promoting TEM of CD4+ T cells. Our findings also indicate that strategies that interfere with the activation of CNS endothelial cells may help in controlling neuroinflammation and autoimmunity.","author":[{"dropping-particle":"","family":"Sonar","given":"Sandip Ashok","non-dropping-particle":"","parse-names":false,"suffix":""},{"dropping-particle":"","family":"Shaikh","given":"Shagufta","non-dropping-particle":"","parse-names":false,"suffix":""},{"dropping-particle":"","family":"Joshi","given":"Nupura","non-dropping-particle":"","parse-names":false,"suffix":""},{"dropping-particle":"","family":"Atre","given":"Ashwini N","non-dropping-particle":"","parse-names":false,"suffix":""},{"dropping-particle":"","family":"Lal","given":"Girdhari","non-dropping-particle":"","parse-names":false,"suffix":""}],"container-title":"Immunology &amp; Cell Biology","id":"ITEM-1","issue":"9","issued":{"date-parts":[["2017","10","1"]]},"page":"843-853","publisher":"Nature Publishing Group","title":"IFN‐γ promotes transendothelial migration of CD4 &lt;sup&gt;+&lt;/sup&gt; T cells across the blood–brain barrier","type":"article-journal","volume":"95"},"uris":["http://www.mendeley.com/documents/?uuid=7439787b-ae7c-3f16-b325-298d2f317ef0"]}],"mendeley":{"formattedCitation":"[12]","plainTextFormattedCitation":"[12]","previouslyFormattedCitation":"[12]"},"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[12]</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3258D2" w:rsidRPr="00C57CF3">
              <w:rPr>
                <w:rFonts w:ascii="Times New Roman" w:eastAsia="Times New Roman" w:hAnsi="Times New Roman" w:cs="Times New Roman"/>
                <w:color w:val="000000"/>
                <w:sz w:val="24"/>
                <w:szCs w:val="24"/>
                <w:lang w:val="en-US" w:eastAsia="pl-PL"/>
              </w:rPr>
              <w:t xml:space="preserve"> cells </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MLCK</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402"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In vitro model</w:t>
            </w:r>
          </w:p>
        </w:tc>
        <w:tc>
          <w:tcPr>
            <w:tcW w:w="2694"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{"citationItems":[{"id":"ITEM-1","itemData":{"DOI":"10.4049/jimmunol.179.4.2576","ISSN":"0022-1767","PMID":"17675520","abstract":"The blood-brain barrier (BBB), which constitutes the interface between blood and cerebral parenchyma, has been shown to be disrupted during retroviral associated neuromyelopathies. Human T cell leukemia virus (HTLV-1)-associated myelopathy/tropical spastic paraparesis is a slowly progressive neurodegenerative disease, in which evidence of BBB breakdown has been demonstrated by the presence of lymphocytic infiltrates in the CNS and plasma protein leakage through cerebral endothelium. Using an in vitro human BBB model, we investigated the cellular and molecular mechanisms involved in endothelial changes induced by HTLV-1-infected lymphocytes. We demonstrate that coculture with infected lymphocytes induces an increase in paracellular endothelial permeability and transcellular migration, via IL-1α and TNF-α secretion. This disruption is associated with tight junction disorganization between endothelial cells, and alterations in the expression pattern of tight junction proteins such as zonula occludens 1. These changes could be prevented by inhibition of the NF-κB pathway or of myosin light chain kinase activity. Such disorganization was confirmed in histological sections of spinal cord from an HTLV-1-associated myelopathy/tropical spastic paraparesis patient. Based on this BBB model, the present data indicate that HTLV-1-infected lymphocytes can induce BBB breakdown and may be responsible for the CNS infiltration that occurs in the early steps of retroviral-associated neuromyelopathies. Copyright © 2007 by The American Association of Immunologists, Inc.","author":[{"dropping-particle":"","family":"Afonso","given":"Philippe Vicente","non-dropping-particle":"","parse-names":false,"suffix":""},{"dropping-particle":"","family":"Ozden","given":"Simona","non-dropping-particle":"","parse-names":false,"suffix":""},{"dropping-particle":"","family":"Prevost","given":"Marie-Christine","non-dropping-particle":"","parse-names":false,"suffix":""},{"dropping-particle":"","family":"Schmitt","given":"Christine","non-dropping-particle":"","parse-names":false,"suffix":""},{"dropping-particle":"","family":"Seilhean","given":"Danielle","non-dropping-particle":"","parse-names":false,"suffix":""},{"dropping-particle":"","family":"Weksler","given":"Babette","non-dropping-particle":"","parse-names":false,"suffix":""},{"dropping-particle":"","family":"Couraud","given":"Pierre-Olivier","non-dropping-particle":"","parse-names":false,"suffix":""},{"dropping-particle":"","family":"Gessain","given":"Antoine","non-dropping-particle":"","parse-names":false,"suffix":""},{"dropping-particle":"","family":"Romero","given":"Ignacio Andres","non-dropping-particle":"","parse-names":false,"suffix":""},{"dropping-particle":"","family":"Ceccaldi","given":"Pierre-Emmanuel","non-dropping-particle":"","parse-names":false,"suffix":""}],"container-title":"The Journal of Immunology","id":"ITEM-1","issue":"4","issued":{"date-parts":[["2007","8","15"]]},"page":"2576-2583","title":"Human Blood-Brain Barrier Disruption by Retroviral-Infected Lymphocytes: Role of Myosin Light Chain Kinase in Endothelial Tight-Junction Disorganization","type":"article-journal","volume":"179"},"uris":["http://www.mendeley.com/documents/?uuid=7d3e65b1-0a47-4f68-aded-f5356c665cb6"]}],"mendeley":{"formattedCitation":"[13]","plainTextFormattedCitation":"[13]","previouslyFormattedCitation":"[13]"},"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[13]</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3258D2"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PNAX1</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Stroke </w:t>
            </w:r>
          </w:p>
        </w:tc>
        <w:tc>
          <w:tcPr>
            <w:tcW w:w="2694" w:type="dxa"/>
            <w:tcBorders>
              <w:top w:val="nil"/>
              <w:left w:val="nil"/>
              <w:bottom w:val="single" w:sz="4" w:space="0" w:color="auto"/>
              <w:right w:val="single" w:sz="4" w:space="0" w:color="auto"/>
            </w:tcBorders>
            <w:shd w:val="clear" w:color="auto" w:fill="auto"/>
          </w:tcPr>
          <w:p w:rsidR="0004055B" w:rsidRPr="00C57CF3" w:rsidRDefault="003258D2"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{"citationItems":[{"id":"ITEM-1","itemData":{"DOI":"10.1172/jci.insight.96272","ISSN":"2379-3708","PMID":"29563335","abstract":"Ischemic stroke is a leading cause of morbidity and mortality in the US; however, there currently exists only one effective acute pharmacological therapeutic intervention. Purinergic signaling has been shown to regulate vascular function and pathological processes, including inflammation and arterial myogenic reactivity, and plays a role in ischemic stroke outcome. Purinergic signaling requires extracellular purines; however, the mechanism of purine release from cells is unclear. Pannexin1 (Panx1) channels are potentially novel purine release channels expressed throughout the vascular tree that couples regulated purine release with purinergic signaling. Therefore, we examined the role of smooth muscle and endothelial cell Panx1, using conditional cell type-specific transgenic mice, in cerebral ischemia/reperfusion injury outcomes. Deletion of endothelial cell Panx1, but not smooth muscle cell Panx1, significantly reduced cerebral infarct volume after ischemia/reperfusion. Infiltration of leukocytes into brain tissue and development of cerebral myogenic tone were both significantly reduced when mice lacked endothelial Panx1. Panx1 regulation of myogenic tone was unique to the cerebral circulation, as mesenteric myogenic reactivity and blood pressure were independent of endothelial Panx1. Overall, deletion of endothelial Panx1 mitigated cerebral ischemic injury by reducing inflammation and myogenic tone development, indicating that endothelial Panx1 is a possible novel target for therapeutic intervention of ischemic stroke.","author":[{"dropping-particle":"","family":"Good","given":"Miranda E.","non-dropping-particle":"","parse-names":false,"suffix":""},{"dropping-particle":"","family":"Eucker","given":"Stephanie A.","non-dropping-particle":"","parse-names":false,"suffix":""},{"dropping-particle":"","family":"Li","given":"Jun","non-dropping-particle":"","parse-names":false,"suffix":""},{"dropping-particle":"","family":"Bacon","given":"Hannah M.","non-dropping-particle":"","parse-names":false,"suffix":""},{"dropping-particle":"","family":"Lang","given":"Susan M.","non-dropping-particle":"","parse-names":false,"suffix":""},{"dropping-particle":"","family":"Butcher","given":"Joshua T.","non-dropping-particle":"","parse-names":false,"suffix":""},{"dropping-particle":"","family":"Johnson","given":"Tyler J.","non-dropping-particle":"","parse-names":false,"suffix":""},{"dropping-particle":"","family":"Gaykema","given":"Ronald P.","non-dropping-particle":"","parse-names":false,"suffix":""},{"dropping-particle":"","family":"Patel","given":"Manoj K.","non-dropping-particle":"","parse-names":false,"suffix":""},{"dropping-particle":"","family":"Zuo","given":"Zhiyi","non-dropping-particle":"","parse-names":false,"suffix":""},{"dropping-particle":"","family":"Isakson","given":"Brant E.","non-dropping-particle":"","parse-names":false,"suffix":""}],"container-title":"JCI Insight","id":"ITEM-1","issue":"6","issued":{"date-parts":[["2018","3","22"]]},"title":"Endothelial cell Pannexin1 modulates severity of ischemic stroke by regulating cerebral inflammation and myogenic tone","type":"article-journal","volume":"3"},"uris":["http://www.mendeley.com/documents/?uuid=b1d2a908-d960-4899-87cb-c3763d7fc820"]}],"mendeley":{"formattedCitation":"[14]","plainTextFormattedCitation":"[14]","previouslyFormattedCitation":"[14]"},"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[14]</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3258D2"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RAC1B</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66145D"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7C04A4"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Hyperglycemia</w:t>
            </w:r>
          </w:p>
        </w:tc>
        <w:tc>
          <w:tcPr>
            <w:tcW w:w="2694" w:type="dxa"/>
            <w:tcBorders>
              <w:top w:val="nil"/>
              <w:left w:val="nil"/>
              <w:bottom w:val="single" w:sz="4" w:space="0" w:color="auto"/>
              <w:right w:val="single" w:sz="4" w:space="0" w:color="auto"/>
            </w:tcBorders>
            <w:shd w:val="clear" w:color="auto" w:fill="auto"/>
          </w:tcPr>
          <w:p w:rsidR="0004055B" w:rsidRPr="00C57CF3" w:rsidRDefault="007C04A4"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{"citationItems":[{"id":"ITEM-1","itemData":{"DOI":"10.1038/s41598-020-64349-x","ISSN":"2045-2322","PMID":"32350344","abstract":"Cognitive impairment is a well-known complication of diabetes mellitus (DM). Microvascular compromise was described one DM complication. Recently we showed blood brain barrier (BBB) permeability and memory loss are associated with diminution of tight junctions (TJ) in brain endothelium and pericyte coverage and inflammation in cerebral microvessels and brain tissue paralleling hyperglycemia in mice of both DM types. The current study demonstrates that exposure of brain microvessels to hyperglycemic conditions or advanced glycation end products (AGEs) ex vivo resulted in significant abnormalities in membranous distribution of TJ proteins. We found significant increase in the amount of extracellular vesicles (EVs) isolated from DM mice and enhanced presence of TJ proteins, occludin and claudin-5, on EVs. Exposure of BMVECs to high glucose and AGEs led to significant augmentation of ICAM and VCAM expression, elevated leukocyte adhesion to and migration across BMVEC monolayers, and increased BBB permeability in vitro . Pericytes exposed to hyperglycemia and AGEs displayed diminished expression of integrin α1, PDGF-R1β and connexin-43. Our findings indicate BBB compromise in DM ex vivo , in vitro and in vivo models in association with BMVEC/pericyte dysfunction and inflammation. Prevention of BBB injury may be a new therapeutic approach to avert cognitive demise in DM.","author":[{"dropping-particle":"","family":"Rom","given":"Slava","non-dropping-particle":"","parse-names":false,"suffix":""},{"dropping-particle":"","family":"Heldt","given":"Nathan A.","non-dropping-particle":"","parse-names":false,"suffix":""},{"dropping-particle":"","family":"Gajghate","given":"Sachin","non-dropping-particle":"","parse-names":false,"suffix":""},{"dropping-particle":"","family":"Seliga","given":"Alecia","non-dropping-particle":"","parse-names":false,"suffix":""},{"dropping-particle":"","family":"Reichenbach","given":"Nancy L.","non-dropping-particle":"","parse-names":false,"suffix":""},{"dropping-particle":"","family":"Persidsky","given":"Yuri","non-dropping-particle":"","parse-names":false,"suffix":""}],"container-title":"Scientific Reports","id":"ITEM-1","issue":"1","issued":{"date-parts":[["2020","12","29"]]},"page":"7274","title":"Hyperglycemia and advanced glycation end products disrupt BBB and promote occludin and claudin-5 protein secretion on extracellular microvesicles","type":"article-journal","volume":"10"},"uris":["http://www.mendeley.com/documents/?uuid=13869bda-84f8-4efd-9582-3d5b00e3ceba"]}],"mendeley":{"formattedCitation":"[15]","plainTextFormattedCitation":"[15]","previouslyFormattedCitation":"[15]"},"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[15]</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7C04A4"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7C04A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RHO</w:t>
            </w:r>
            <w:r w:rsidR="007C04A4" w:rsidRPr="00C57CF3">
              <w:rPr>
                <w:rFonts w:ascii="Times New Roman" w:eastAsia="Times New Roman" w:hAnsi="Times New Roman" w:cs="Times New Roman"/>
                <w:b/>
                <w:bCs/>
                <w:color w:val="000000"/>
                <w:sz w:val="24"/>
                <w:szCs w:val="24"/>
                <w:lang w:val="en-US" w:eastAsia="pl-PL"/>
              </w:rPr>
              <w:t>G</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66145D" w:rsidP="0066145D">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In vitro </w:t>
            </w:r>
          </w:p>
        </w:tc>
        <w:tc>
          <w:tcPr>
            <w:tcW w:w="2694" w:type="dxa"/>
            <w:tcBorders>
              <w:top w:val="nil"/>
              <w:left w:val="nil"/>
              <w:bottom w:val="single" w:sz="4" w:space="0" w:color="auto"/>
              <w:right w:val="single" w:sz="4" w:space="0" w:color="auto"/>
            </w:tcBorders>
            <w:shd w:val="clear" w:color="auto" w:fill="auto"/>
          </w:tcPr>
          <w:p w:rsidR="0004055B"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{"citationItems":[{"id":"ITEM-1","itemData":{"DOI":"10.1083/jcb.200612053","ISSN":"00219525","PMID":"17875742","abstract":"During trans-endothelial migration (TEM), leukocytes use adhesion receptors such as intercellular adhesion molecule-1 (ICAM1) to adhere to the endothelium. In response to this interaction, the endothelium throws up dynamic membrane protrusions, forming a cup that partially surrounds the adherent leukocyte. Little is known about the signaling pathways that regulate cup formation. In this study, we show that RhoG is activated downstream from ICAM1 engagement. This activation requires the intracellular domain of ICAM1. ICAM1 colocalizes with RhoG and binds to the RhoG-specific SH3-containing guanine-nucleotide exchange factor (SGEF). The SH3 domain of SGEF mediates this interaction. Depletion of endothelial RhoG by small interfering RNA does not affect leukocyte adhesion but decreases cup formation and inhibits leukocyte TEM. Silencing SGEF also results in a substantial reduction in RhoG activity, cup formation, and TEM. Together, these results identify a new signaling pathway involving RhoG and its exchange factor SGEF downstream from ICAM1 that is critical for leukocyte TEM. © The Rockefeller University Press.","author":[{"dropping-particle":"","family":"Buul","given":"Jaap D.","non-dropping-particle":"Van","parse-names":false,"suffix":""},{"dropping-particle":"","family":"Allingham","given":"Michael J.","non-dropping-particle":"","parse-names":false,"suffix":""},{"dropping-particle":"","family":"Samson","given":"Thomas","non-dropping-particle":"","parse-names":false,"suffix":""},{"dropping-particle":"","family":"Meller","given":"Julia","non-dropping-particle":"","parse-names":false,"suffix":""},{"dropping-particle":"","family":"Boulter","given":"Etienne","non-dropping-particle":"","parse-names":false,"suffix":""},{"dropping-particle":"","family":"García-Mata","given":"Rafael","non-dropping-particle":"","parse-names":false,"suffix":""},{"dropping-particle":"","family":"Burridge","given":"Keith","non-dropping-particle":"","parse-names":false,"suffix":""}],"container-title":"Journal of Cell Biology","id":"ITEM-1","issued":{"date-parts":[["2007"]]},"title":"RhoG regulates endothelial apical cup assembly downstream from ICAM1 engagement and is involved in leukocyte trans-endothelial migration","type":"article-journal"},"uris":["http://www.mendeley.com/documents/?uuid=0ea22ae8-4586-49e2-b0e3-733c0764e126"]}],"mendeley":{"formattedCitation":"[16]","plainTextFormattedCitation":"[16]","previouslyFormattedCitation":"[16]"},"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[16]</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66145D"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7C04A4"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RHOA</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66145D"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7C04A4"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Hyperglycemia</w:t>
            </w:r>
          </w:p>
        </w:tc>
        <w:tc>
          <w:tcPr>
            <w:tcW w:w="2694" w:type="dxa"/>
            <w:tcBorders>
              <w:top w:val="nil"/>
              <w:left w:val="nil"/>
              <w:bottom w:val="single" w:sz="4" w:space="0" w:color="auto"/>
              <w:right w:val="single" w:sz="4" w:space="0" w:color="auto"/>
            </w:tcBorders>
            <w:shd w:val="clear" w:color="auto" w:fill="auto"/>
          </w:tcPr>
          <w:p w:rsidR="0004055B" w:rsidRPr="00C57CF3" w:rsidRDefault="007C04A4"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{"citationItems":[{"id":"ITEM-1","itemData":{"DOI":"10.1038/s41598-020-64349-x","ISSN":"2045-2322","PMID":"32350344","abstract":"Cognitive impairment is a well-known complication of diabetes mellitus (DM). Microvascular compromise was described one DM complication. Recently we showed blood brain barrier (BBB) permeability and memory loss are associated with diminution of tight junctions (TJ) in brain endothelium and pericyte coverage and inflammation in cerebral microvessels and brain tissue paralleling hyperglycemia in mice of both DM types. The current study demonstrates that exposure of brain microvessels to hyperglycemic conditions or advanced glycation end products (AGEs) ex vivo resulted in significant abnormalities in membranous distribution of TJ proteins. We found significant increase in the amount of extracellular vesicles (EVs) isolated from DM mice and enhanced presence of TJ proteins, occludin and claudin-5, on EVs. Exposure of BMVECs to high glucose and AGEs led to significant augmentation of ICAM and VCAM expression, elevated leukocyte adhesion to and migration across BMVEC monolayers, and increased BBB permeability in vitro . Pericytes exposed to hyperglycemia and AGEs displayed diminished expression of integrin α1, PDGF-R1β and connexin-43. Our findings indicate BBB compromise in DM ex vivo , in vitro and in vivo models in association with BMVEC/pericyte dysfunction and inflammation. Prevention of BBB injury may be a new therapeutic approach to avert cognitive demise in DM.","author":[{"dropping-particle":"","family":"Rom","given":"Slava","non-dropping-particle":"","parse-names":false,"suffix":""},{"dropping-particle":"","family":"Heldt","given":"Nathan A.","non-dropping-particle":"","parse-names":false,"suffix":""},{"dropping-particle":"","family":"Gajghate","given":"Sachin","non-dropping-particle":"","parse-names":false,"suffix":""},{"dropping-particle":"","family":"Seliga","given":"Alecia","non-dropping-particle":"","parse-names":false,"suffix":""},{"dropping-particle":"","family":"Reichenbach","given":"Nancy L.","non-dropping-particle":"","parse-names":false,"suffix":""},{"dropping-particle":"","family":"Persidsky","given":"Yuri","non-dropping-particle":"","parse-names":false,"suffix":""}],"container-title":"Scientific Reports","id":"ITEM-1","issue":"1","issued":{"date-parts":[["2020","12","29"]]},"page":"7274","title":"Hyperglycemia and advanced glycation end products disrupt BBB and promote occludin and claudin-5 protein secretion on extracellular microvesicles","type":"article-journal","volume":"10"},"uris":["http://www.mendeley.com/documents/?uuid=13869bda-84f8-4efd-9582-3d5b00e3ceba"]}],"mendeley":{"formattedCitation":"[15]","plainTextFormattedCitation":"[15]","previouslyFormattedCitation":"[15]"},"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[15]</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7C04A4"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SRC</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402" w:type="dxa"/>
            <w:tcBorders>
              <w:top w:val="nil"/>
              <w:left w:val="nil"/>
              <w:bottom w:val="single" w:sz="4" w:space="0" w:color="auto"/>
              <w:right w:val="single" w:sz="4" w:space="0" w:color="auto"/>
            </w:tcBorders>
            <w:shd w:val="clear" w:color="auto" w:fill="auto"/>
          </w:tcPr>
          <w:p w:rsidR="0065703C" w:rsidRPr="00C57CF3" w:rsidRDefault="0065703C" w:rsidP="0065703C">
            <w:pPr>
              <w:spacing w:after="0" w:line="240" w:lineRule="auto"/>
              <w:rPr>
                <w:rFonts w:ascii="Times New Roman" w:eastAsia="Times New Roman" w:hAnsi="Times New Roman" w:cs="Times New Roman"/>
                <w:bCs/>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In vitro BBB model of </w:t>
            </w:r>
            <w:proofErr w:type="spellStart"/>
            <w:r w:rsidRPr="00C57CF3">
              <w:rPr>
                <w:rFonts w:ascii="Times New Roman" w:eastAsia="Times New Roman" w:hAnsi="Times New Roman" w:cs="Times New Roman"/>
                <w:bCs/>
                <w:color w:val="000000"/>
                <w:sz w:val="24"/>
                <w:szCs w:val="24"/>
                <w:lang w:val="en-US" w:eastAsia="pl-PL"/>
              </w:rPr>
              <w:t>MafA</w:t>
            </w:r>
            <w:proofErr w:type="spellEnd"/>
          </w:p>
          <w:p w:rsidR="0004055B" w:rsidRPr="00C57CF3" w:rsidRDefault="0004055B" w:rsidP="0065703C">
            <w:pPr>
              <w:spacing w:after="0" w:line="240" w:lineRule="auto"/>
              <w:rPr>
                <w:rFonts w:ascii="Times New Roman" w:eastAsia="Times New Roman" w:hAnsi="Times New Roman" w:cs="Times New Roman"/>
                <w:color w:val="000000"/>
                <w:sz w:val="24"/>
                <w:szCs w:val="24"/>
                <w:lang w:val="en-US" w:eastAsia="pl-PL"/>
              </w:rPr>
            </w:pPr>
          </w:p>
        </w:tc>
        <w:tc>
          <w:tcPr>
            <w:tcW w:w="2694" w:type="dxa"/>
            <w:tcBorders>
              <w:top w:val="nil"/>
              <w:left w:val="nil"/>
              <w:bottom w:val="single" w:sz="4" w:space="0" w:color="auto"/>
              <w:right w:val="single" w:sz="4" w:space="0" w:color="auto"/>
            </w:tcBorders>
            <w:shd w:val="clear" w:color="auto" w:fill="auto"/>
          </w:tcPr>
          <w:p w:rsidR="0004055B" w:rsidRPr="00C57CF3" w:rsidRDefault="0065703C"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{"citationItems":[{"id":"ITEM-1","itemData":{"DOI":"10.1038/s41598-019-55409-y","ISSN":"20452322","PMID":"31822804","abstract":"Interaction of Neisseria meningitidis (NM) with human brain microvascular endothelial cells (hBMECs) initiates of multiple cellular processes, which allow bacterial translocation across the blood-brain barrier (BBB). NM is equipped with several antigens, which interacts with the host cell receptors. Recently we have shown that adhesin MafA (UniProtKB-X5EG71), relatively less studied protein, is one of those surface exposed antigens that adhere to hBMECs. The present study was designed to comprehensively map the undergoing biological processes in hBMECs challenged with NM or MafA using RNA sequencing. 708 and 726 differentially expressed genes (DEGs) were identified in hBMECs exposed to NM and MafA, respectively. Gene ontology analysis of the DEGs revealed that several biological processes, which may alter the permeability of BBB, were activated. Comparative analysis of DEGs revealed that MafA, alike NM, might provoke TLR-dependent pathway and augment cytokine response. Moreover, both MafA and NM were able to induce genes involved in cell surface modifications, endocytosis, extracellular matrix remodulation and anoikis/apoptosis. In conclusion, this study for the first time describes effect of NM on the global gene expression in hBMECs using high-throughput RNA-seq. It also presents ability of MafA to induce gene expression, which might aid NM in breaching the BBB.","author":[{"dropping-particle":"","family":"Káňová","given":"Evelína","non-dropping-particle":"","parse-names":false,"suffix":""},{"dropping-particle":"","family":"Tkáčová","given":"Zuzana","non-dropping-particle":"","parse-names":false,"suffix":""},{"dropping-particle":"","family":"Bhide","given":"Katarína","non-dropping-particle":"","parse-names":false,"suffix":""},{"dropping-particle":"","family":"Kulkarni","given":"Amod","non-dropping-particle":"","parse-names":false,"suffix":""},{"dropping-particle":"","family":"Jiménez-Munguía","given":"Irene","non-dropping-particle":"","parse-names":false,"suffix":""},{"dropping-particle":"","family":"Mertinková","given":"Patrícia","non-dropping-particle":"","parse-names":false,"suffix":""},{"dropping-particle":"","family":"Drážovská","given":"Monika","non-dropping-particle":"","parse-names":false,"suffix":""},{"dropping-particle":"","family":"Tyagi","given":"Punit","non-dropping-particle":"","parse-names":false,"suffix":""},{"dropping-particle":"","family":"Bhide","given":"Mangesh","non-dropping-particle":"","parse-names":false,"suffix":""}],"container-title":"Scientific Reports","id":"ITEM-1","issued":{"date-parts":[["2019"]]},"title":"Transcriptome analysis of human brain microvascular endothelial cells response to Neisseria meningitidis and its antigen MafA using RNA-seq","type":"article-journal"},"uris":["http://www.mendeley.com/documents/?uuid=556f2f01-740d-4233-8d89-b07329f359bc"]}],"mendeley":{"formattedCitation":"[17]","plainTextFormattedCitation":"[17]","previouslyFormattedCitation":"[17]"},"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[17]</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65703C"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SRF</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3F0DDE"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Downregulated</w:t>
            </w:r>
          </w:p>
        </w:tc>
        <w:tc>
          <w:tcPr>
            <w:tcW w:w="3402" w:type="dxa"/>
            <w:tcBorders>
              <w:top w:val="nil"/>
              <w:left w:val="nil"/>
              <w:bottom w:val="single" w:sz="4" w:space="0" w:color="auto"/>
              <w:right w:val="single" w:sz="4" w:space="0" w:color="auto"/>
            </w:tcBorders>
            <w:shd w:val="clear" w:color="auto" w:fill="auto"/>
          </w:tcPr>
          <w:p w:rsidR="0004055B" w:rsidRPr="00C57CF3" w:rsidRDefault="003F0DDE"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stroke</w:t>
            </w:r>
          </w:p>
        </w:tc>
        <w:tc>
          <w:tcPr>
            <w:tcW w:w="2694" w:type="dxa"/>
            <w:tcBorders>
              <w:top w:val="nil"/>
              <w:left w:val="nil"/>
              <w:bottom w:val="single" w:sz="4" w:space="0" w:color="auto"/>
              <w:right w:val="single" w:sz="4" w:space="0" w:color="auto"/>
            </w:tcBorders>
            <w:shd w:val="clear" w:color="auto" w:fill="auto"/>
          </w:tcPr>
          <w:p w:rsidR="0004055B" w:rsidRPr="00C57CF3" w:rsidRDefault="00A1526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{"citationItems":[{"id":"ITEM-1","itemData":{"DOI":"10.1073/pnas.1509047112","ISSN":"0027-8424","PMID":"26221020","abstract":"Intracerebral hemorrhagic stroke and vascular dementia are age- and hypertension-associated manifestations of human cerebral small vessel disease (SVD). Cerebral microvessels are formed by endothelial cells (ECs), which are connected through tight junctions, adherens junctions, and stabilizing basement membrane structures. These endothelial connections ensure both vessel stability and blood–brain barrier (BBB) functions, the latter enabling selective exchange of ions, bioactive molecules, and cells between the bloodstream and brain tissue. Srf iECKO mice, permitting conditional EC-specific depletion of the transcription factor Serum Response Factor (SRF), suffer from loss of BBB integrity and intracerebral hemorrhaging. Cerebral microbleeds and larger hemorrhages developed upon postnatal and adult depletion of either SRF or its cofactors Myocardin Related Transcription Factor (MRTF-A/-B), revealing essential requirements of ongoing SRF/MRTF activity for maintenance of cerebral small vessel integrity. In vivo magnetic resonance imaging allowed detection, localization, and time-resolved quantification of BBB permeability and hemorrhage formation in Srf iECKO brains. At the molecular level, direct and indirect SRF/MRTF target genes, encoding structural components of tight junctions (Claudins and ZO proteins), adherens junctions (VE-cadherin, α-Actinin), and the basement membrane (Collagen IV), were down-regulated upon SRF depletion. These results identify SRF and its MRTF cofactors as major transcriptional regulators of EC junctional stability, guaranteeing physiological functions of the cerebral microvasculature. We hypothesize that impairments in SRF/MRTF activity contribute to human SVD pathology.","author":[{"dropping-particle":"","family":"Weinl","given":"Christine","non-dropping-particle":"","parse-names":false,"suffix":""},{"dropping-particle":"","family":"Castaneda Vega","given":"Salvador","non-dropping-particle":"","parse-names":false,"suffix":""},{"dropping-particle":"","family":"Riehle","given":"Heidemarie","non-dropping-particle":"","parse-names":false,"suffix":""},{"dropping-particle":"","family":"Stritt","given":"Christine","non-dropping-particle":"","parse-names":false,"suffix":""},{"dropping-particle":"","family":"Calaminus","given":"Carsten","non-dropping-particle":"","parse-names":false,"suffix":""},{"dropping-particle":"","family":"Wolburg","given":"Hartwig","non-dropping-particle":"","parse-names":false,"suffix":""},{"dropping-particle":"","family":"Mauel","given":"Susanne","non-dropping-particle":"","parse-names":false,"suffix":""},{"dropping-particle":"","family":"Breithaupt","given":"Angele","non-dropping-particle":"","parse-names":false,"suffix":""},{"dropping-particle":"","family":"Gruber","given":"Achim D.","non-dropping-particle":"","parse-names":false,"suffix":""},{"dropping-particle":"","family":"Wasylyk","given":"Bohdan","non-dropping-particle":"","parse-names":false,"suffix":""},{"dropping-particle":"","family":"Olson","given":"Eric N.","non-dropping-particle":"","parse-names":false,"suffix":""},{"dropping-particle":"","family":"Adams","given":"Ralf H.","non-dropping-particle":"","parse-names":false,"suffix":""},{"dropping-particle":"","family":"Pichler","given":"Bernd J.","non-dropping-particle":"","parse-names":false,"suffix":""},{"dropping-particle":"","family":"Nordheim","given":"Alfred","non-dropping-particle":"","parse-names":false,"suffix":""}],"container-title":"Proceedings of the National Academy of Sciences","id":"ITEM-1","issue":"32","issued":{"date-parts":[["2015","8","11"]]},"page":"9914-9919","title":"Endothelial depletion of murine SRF/MRTF provokes intracerebral hemorrhagic stroke","type":"article-journal","volume":"112"},"uris":["http://www.mendeley.com/documents/?uuid=592a23df-744b-4bdf-b23a-a501bf70d6c9"]}],"mendeley":{"formattedCitation":"[18]","plainTextFormattedCitation":"[18]","previouslyFormattedCitation":"[18]"},"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[18]</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04055B" w:rsidRPr="00C57CF3" w:rsidRDefault="00C57CF3"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A15263"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vAlign w:val="bottom"/>
            <w:hideMark/>
          </w:tcPr>
          <w:p w:rsidR="0004055B" w:rsidRPr="00C57CF3" w:rsidRDefault="0004055B" w:rsidP="00C105CB">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VASP</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04055B" w:rsidRPr="00C57CF3" w:rsidRDefault="0004055B"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04055B" w:rsidRPr="00C57CF3" w:rsidRDefault="000C340F"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04055B" w:rsidRPr="00C57CF3" w:rsidRDefault="000C340F"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In vitro BBB model of hypoxia </w:t>
            </w:r>
          </w:p>
        </w:tc>
        <w:tc>
          <w:tcPr>
            <w:tcW w:w="2694" w:type="dxa"/>
            <w:tcBorders>
              <w:top w:val="nil"/>
              <w:left w:val="nil"/>
              <w:bottom w:val="single" w:sz="4" w:space="0" w:color="auto"/>
              <w:right w:val="single" w:sz="4" w:space="0" w:color="auto"/>
            </w:tcBorders>
            <w:shd w:val="clear" w:color="auto" w:fill="auto"/>
          </w:tcPr>
          <w:p w:rsidR="0004055B" w:rsidRPr="00C57CF3" w:rsidRDefault="000C340F"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{"citationItems":[{"id":"ITEM-1","itemData":{"DOI":"10.1016/j.ijdevneu.2010.06.010","ISSN":"0736-5748","PMID":"20599605","abstract":"The blood-brain barrier (BBB) plays an important role in the pathophysiology of central nervous system (CNS) disorders such as stroke and hypoxic-ischemic brain injury. Vascular endothelial growth factor (VEGF) is involved in angiogenesis and vasogenic edema during stroke and hypoxia. However, the role of VEGF in BBB permeability after hypoxia has not been fully elucidated. We therefore investigated VEGF effects in an in vitro BBB model using rbcec4 endothelial cell line with the stimulation of VEGF or hypoxia. In this study, BBB permeability was studied using 14C-sucrose detection. The expression of BBB tight junction protein ZO-1, and the expression and phosphorylation of vasodilator stimulated phosphoprotein (VASP), VEGF and VEGF receptor 2 (VEGFR2) were determined using fluorescent immunocytochemistry and western blot analyses. We found that hypoxia upregulated VEGF expression, and VEGF increased BBB permeability. Hypoxia also increased VASP phosphorylation, which was mediated, in part, through VEGFR2. We also found that VASP at tight junctions was co-localized with ZO-1 in cell-cell contacts. Our findings show that VASP phosphorylation is affected by hypoxia and VEGFR2 inhibition suggesting a role for VASP in BBB permeability. © 2010 ISDN.","author":[{"dropping-particle":"","family":"Davis","given":"Brandon","non-dropping-particle":"","parse-names":false,"suffix":""},{"dropping-particle":"","family":"Tang","given":"Jun","non-dropping-particle":"","parse-names":false,"suffix":""},{"dropping-particle":"","family":"Zhang","given":"Li","non-dropping-particle":"","parse-names":false,"suffix":""},{"dropping-particle":"","family":"Mu","given":"Dezhi","non-dropping-particle":"","parse-names":false,"suffix":""},{"dropping-particle":"","family":"Jiang","given":"Xiangning","non-dropping-particle":"","parse-names":false,"suffix":""},{"dropping-particle":"","family":"Biran","given":"Valerie","non-dropping-particle":"","parse-names":false,"suffix":""},{"dropping-particle":"","family":"Vexler","given":"Zinaida","non-dropping-particle":"","parse-names":false,"suffix":""},{"dropping-particle":"","family":"Ferriero","given":"Donna M.","non-dropping-particle":"","parse-names":false,"suffix":""}],"container-title":"International Journal of Developmental Neuroscience","id":"ITEM-1","issue":"6","issued":{"date-parts":[["2010","10","30"]]},"page":"423-428","title":"Role of vasodilator stimulated phosphoprotein in VEGF induced blood–brain barrier permeability in endothelial cell monolayers","type":"article-journal","volume":"28"},"uris":["http://www.mendeley.com/documents/?uuid=37dc545a-aeff-4323-ad3c-5857e89a9b85"]}],"mendeley":{"formattedCitation":"[19]","plainTextFormattedCitation":"[19]","previouslyFormattedCitation":"[19]"},"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[19]</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04055B" w:rsidRPr="00C57CF3" w:rsidRDefault="000C340F" w:rsidP="00C105CB">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6D7DEE"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6D7DEE" w:rsidRPr="00C57CF3" w:rsidRDefault="006D7DEE" w:rsidP="006D7DEE">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VCAM1</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694"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{"citationItems":[{"id":"ITEM-1","itemData":{"DOI":"10.2353/ajpath.2010.090437","ISSN":"00029440","abstract":"The mucosal addressin cell adhesion molecule (MAdCAM) and vascular cell adhesion molecule (VCAM) appear to play roles in the recruitment of leukocytes to specialized endothelium lining the gastrointestinal tract. The purpose of this study was to clarify the role of MAdCAM and VCAM in the central nervous system by comparing protein expression in patients with multiple sclerosis (MS) and control subjects by immunohistochemistry. Specific antibodies to human VCAM and MAdCAM were used to confirm expression in control and MS nervous system specimens by immunohistochemistry. VCAM immunoreactivity was detected in endothelial cells, perivascular tissue, and in some cases, leukocytes within the meninges, gray, and white matter, of both controls and MS patients. VCAM immunoreactivity was maximal in a patient with acute active plaques, but of lower intensity and reduced distribution in controls and those with chronic active or inactive MS plaques. In contrast, MAdCAM immunoreactivity could not be detected in brain tissue from unaffected or MS patients. Taken together, these data support a role of VCAM, but not MAdCAM in the development of MS. Copyright © American Society for Investigative Pathology.","author":[{"dropping-particle":"","family":"Allavena","given":"Rachel","non-dropping-particle":"","parse-names":false,"suffix":""},{"dropping-particle":"","family":"Noy","given":"Suzanna","non-dropping-particle":"","parse-names":false,"suffix":""},{"dropping-particle":"","family":"Andrews","given":"Marcus","non-dropping-particle":"","parse-names":false,"suffix":""},{"dropping-particle":"","family":"Pullen","given":"Nick","non-dropping-particle":"","parse-names":false,"suffix":""}],"container-title":"The American Journal of Pathology","id":"ITEM-1","issue":"2","issued":{"date-parts":[["2010","2"]]},"page":"556-562","title":"CNS Elevation of Vascular and Not Mucosal Addressin Cell Adhesion Molecules in Patients with Multiple Sclerosis","type":"article-journal","volume":"176"},"uris":["http://www.mendeley.com/documents/?uuid=2dfa2815-ba0e-4cc3-944d-be9a0a4afe4e"]}],"mendeley":{"formattedCitation":"[20]","plainTextFormattedCitation":"[20]","previouslyFormattedCitation":"[20]"},"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[20]</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Endothelial cells </w:t>
            </w:r>
          </w:p>
        </w:tc>
      </w:tr>
      <w:tr w:rsidR="006D7DEE" w:rsidRPr="00C57CF3" w:rsidTr="0024285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6D7DEE" w:rsidRPr="00C57CF3" w:rsidRDefault="006D7DEE" w:rsidP="006D7DEE">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VEGF</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402"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Brain injury</w:t>
            </w:r>
          </w:p>
        </w:tc>
        <w:tc>
          <w:tcPr>
            <w:tcW w:w="2694"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{"citationItems":[{"id":"ITEM-1","itemData":{"DOI":"10.1002/(SICI)1097-4547(19970815)49:4&lt;451::AID-JNR6&gt;3.0.CO;2-7","ISSN":"0360-4012","PMID":"9285521","abstract":"We investigated the expression of vascular endothelial growth factor (VEGF)/vascular permeability factor (VPF) in stab and freeze brain injury models in rats. Immunohistochemical staining with anti-VEGF antibodies demonstrated an increase in VEGF-positive cells in and around both lesions. Morphologically, the injury-induced VEGF-positive cells resembled astrocytes. Double immunofluorescent staining for the astrocytic marker glial fibrillary acidic protein (GFAP) and VEGF demonstrated directly that VEGF-positive cells which appeared in response to these injuries were astrocytes. VEGF expression in astrocytes was maximal on days 3 and 4 after injury in terms of both cell number and affected area. The increase in VEGF-positive cells was more widespread in the freeze lesion than in the stab wound, and occurred in both the lesioned and nonlesioned hemispheres. VEGF-positive cells were still present 3 weeks after both injuries, but their numbers were reduced and their distribution became limited to the immediate vicinity of the lesions. These observations indicate that astrocytes react to injury by increasing VEGF expression, suggesting that VEGF might participate in the central nervous system response to injury.","author":[{"dropping-particle":"","family":"Papavassiliou","given":"Efstathios","non-dropping-particle":"","parse-names":false,"suffix":""},{"dropping-particle":"","family":"Gogate","given":"Nitin","non-dropping-particle":"","parse-names":false,"suffix":""},{"dropping-particle":"","family":"Proescholdt","given":"Martin","non-dropping-particle":"","parse-names":false,"suffix":""},{"dropping-particle":"","family":"Heiss","given":"John D.","non-dropping-particle":"","parse-names":false,"suffix":""},{"dropping-particle":"","family":"Walbridge","given":"Stuart","non-dropping-particle":"","parse-names":false,"suffix":""},{"dropping-particle":"","family":"Edwards","given":"Nancy A.","non-dropping-particle":"","parse-names":false,"suffix":""},{"dropping-particle":"","family":"Oldfield","given":"Edward H.","non-dropping-particle":"","parse-names":false,"suffix":""},{"dropping-particle":"","family":"Merrill","given":"Marsha J.","non-dropping-particle":"","parse-names":false,"suffix":""}],"container-title":"Journal of Neuroscience Research","id":"ITEM-1","issue":"4","issued":{"date-parts":[["1997","8","15"]]},"page":"451-460","title":"Vascular endothelial growth factor (vascular permeability factor) expression in injured rat brain","type":"article-journal","volume":"49"},"uris":["http://www.mendeley.com/documents/?uuid=f38f8060-924c-493f-b85f-d8feac59ed48"]}],"mendeley":{"formattedCitation":"[21]","plainTextFormattedCitation":"[21]","previouslyFormattedCitation":"[21]"},"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[21]</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6D7DEE" w:rsidRPr="00C57CF3" w:rsidTr="006D7DEE">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6D7DEE" w:rsidRPr="00C57CF3" w:rsidRDefault="006D7DEE" w:rsidP="006D7DEE">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VWF</w:t>
            </w:r>
          </w:p>
        </w:tc>
        <w:tc>
          <w:tcPr>
            <w:tcW w:w="286" w:type="dxa"/>
            <w:tcBorders>
              <w:top w:val="nil"/>
              <w:left w:val="nil"/>
              <w:bottom w:val="single" w:sz="4" w:space="0" w:color="auto"/>
              <w:right w:val="single" w:sz="4" w:space="0" w:color="auto"/>
            </w:tcBorders>
            <w:shd w:val="clear" w:color="auto" w:fill="9CC2E5" w:themeFill="accent1" w:themeFillTint="99"/>
            <w:noWrap/>
            <w:vAlign w:val="bottom"/>
            <w:hideMark/>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9CC2E5" w:themeFill="accent1" w:themeFillTint="99"/>
            <w:noWrap/>
            <w:vAlign w:val="bottom"/>
            <w:hideMark/>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1842"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402"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Single cell mouse brain</w:t>
            </w:r>
            <w:r w:rsidR="00675075" w:rsidRPr="00C57CF3">
              <w:rPr>
                <w:rFonts w:ascii="Times New Roman" w:eastAsia="Times New Roman" w:hAnsi="Times New Roman" w:cs="Times New Roman"/>
                <w:color w:val="000000"/>
                <w:sz w:val="24"/>
                <w:szCs w:val="24"/>
                <w:lang w:val="en-US" w:eastAsia="pl-PL"/>
              </w:rPr>
              <w:t xml:space="preserve"> (homeostasis) </w:t>
            </w:r>
          </w:p>
        </w:tc>
        <w:tc>
          <w:tcPr>
            <w:tcW w:w="2694"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{"citationItems":[{"id":"ITEM-1","itemData":{"DOI":"10.1016/j.celrep.2020.03.012","ISSN":"22111247","PMID":"32234477","abstract":"Brain endothelial cells (BECs) are key constituents of the blood-brain barrier (BBB), protecting the brain from pathogens and restricting access of circulatory factors. Yet, because circulatory proteins have prominent age-related effects on adult neurogenesis, neuroinflammation, and cognitive function in mice, we wondered whether BECs receive and potentially relay signals between the blood and brain. Using single-cell RNA sequencing of hippocampal BECs, we discover that capillary BECs—compared with arterial and venous BECs—undergo the greatest transcriptional changes in normal aging, upregulating innate immunity and oxidative stress response pathways. Short-term infusions of aged plasma into young mice recapitulate key aspects of this aging transcriptome, and remarkably, infusions of young plasma into aged mice exert rejuvenation effects on the capillary transcriptome. Together, these findings suggest that the transcriptional age of BECs is exquisitely sensitive to age-related circulatory cues and pinpoint the BBB itself as a promising therapeutic target to treat brain disease. Through scRNA-seq, Chen et al. demonstrate how mouse hippocampal capillary cells undergo significant alterations with age, including the upregulation of innate immunity and oxidative stress pathways, and that components of these aging signatures can be recapitulated or rejuvenated with acute exposure to aged or young mouse plasma, respectively.","author":[{"dropping-particle":"","family":"Chen","given":"Michelle B.","non-dropping-particle":"","parse-names":false,"suffix":""},{"dropping-particle":"","family":"Yang","given":"Andrew C.","non-dropping-particle":"","parse-names":false,"suffix":""},{"dropping-particle":"","family":"Yousef","given":"Hanadie","non-dropping-particle":"","parse-names":false,"suffix":""},{"dropping-particle":"","family":"Lee","given":"Davis","non-dropping-particle":"","parse-names":false,"suffix":""},{"dropping-particle":"","family":"Chen","given":"Winnie","non-dropping-particle":"","parse-names":false,"suffix":""},{"dropping-particle":"","family":"Schaum","given":"Nicholas","non-dropping-particle":"","parse-names":false,"suffix":""},{"dropping-particle":"","family":"Lehallier","given":"Benoit","non-dropping-particle":"","parse-names":false,"suffix":""},{"dropping-particle":"","family":"Quake","given":"Stephen R.","non-dropping-particle":"","parse-names":false,"suffix":""},{"dropping-particle":"","family":"Wyss-Coray","given":"Tony","non-dropping-particle":"","parse-names":false,"suffix":""}],"container-title":"Cell Reports","id":"ITEM-1","issue":"13","issued":{"date-parts":[["2020","3"]]},"page":"4418-4432.e4","title":"Brain Endothelial Cells Are Exquisite Sensors of Age-Related Circulatory Cues","type":"article-journal","volume":"30"},"uris":["http://www.mendeley.com/documents/?uuid=adb0b146-0f37-41ce-bde4-c0e793afe04e"]}],"mendeley":{"formattedCitation":"[22]","plainTextFormattedCitation":"[22]","previouslyFormattedCitation":"[22]"},"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[22]</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6D7DEE" w:rsidRPr="00C57CF3" w:rsidRDefault="006D7DEE" w:rsidP="006D7DEE">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bl>
    <w:p w:rsidR="005737DF" w:rsidRPr="00C57CF3" w:rsidRDefault="005737DF">
      <w:pPr>
        <w:rPr>
          <w:rFonts w:ascii="Times New Roman" w:hAnsi="Times New Roman" w:cs="Times New Roman"/>
          <w:sz w:val="24"/>
          <w:szCs w:val="24"/>
        </w:rPr>
      </w:pPr>
    </w:p>
    <w:p w:rsidR="005737DF" w:rsidRPr="00C57CF3" w:rsidRDefault="005737DF">
      <w:pPr>
        <w:rPr>
          <w:rFonts w:ascii="Times New Roman" w:hAnsi="Times New Roman" w:cs="Times New Roman"/>
          <w:sz w:val="24"/>
          <w:szCs w:val="24"/>
        </w:rPr>
      </w:pPr>
    </w:p>
    <w:p w:rsidR="005737DF" w:rsidRPr="00C57CF3" w:rsidRDefault="005737DF">
      <w:pPr>
        <w:rPr>
          <w:rFonts w:ascii="Times New Roman" w:hAnsi="Times New Roman" w:cs="Times New Roman"/>
          <w:sz w:val="24"/>
          <w:szCs w:val="24"/>
        </w:rPr>
      </w:pPr>
    </w:p>
    <w:p w:rsidR="003F0DDE" w:rsidRPr="00C57CF3" w:rsidRDefault="003F0DDE">
      <w:pPr>
        <w:rPr>
          <w:rFonts w:ascii="Times New Roman" w:hAnsi="Times New Roman" w:cs="Times New Roman"/>
          <w:sz w:val="24"/>
          <w:szCs w:val="24"/>
        </w:rPr>
      </w:pPr>
    </w:p>
    <w:tbl>
      <w:tblPr>
        <w:tblW w:w="12900" w:type="dxa"/>
        <w:tblInd w:w="-5" w:type="dxa"/>
        <w:tblLayout w:type="fixed"/>
        <w:tblCellMar>
          <w:left w:w="70" w:type="dxa"/>
          <w:right w:w="70" w:type="dxa"/>
        </w:tblCellMar>
        <w:tblLook w:val="04A0" w:firstRow="1" w:lastRow="0" w:firstColumn="1" w:lastColumn="0" w:noHBand="0" w:noVBand="1"/>
      </w:tblPr>
      <w:tblGrid>
        <w:gridCol w:w="1557"/>
        <w:gridCol w:w="286"/>
        <w:gridCol w:w="284"/>
        <w:gridCol w:w="2409"/>
        <w:gridCol w:w="3261"/>
        <w:gridCol w:w="2268"/>
        <w:gridCol w:w="2835"/>
      </w:tblGrid>
      <w:tr w:rsidR="00860FE1" w:rsidRPr="00C57CF3" w:rsidTr="0063721C">
        <w:trPr>
          <w:trHeight w:val="300"/>
        </w:trPr>
        <w:tc>
          <w:tcPr>
            <w:tcW w:w="1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Cx43</w:t>
            </w:r>
          </w:p>
        </w:tc>
        <w:tc>
          <w:tcPr>
            <w:tcW w:w="286"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single" w:sz="4" w:space="0" w:color="auto"/>
              <w:left w:val="nil"/>
              <w:bottom w:val="single" w:sz="4" w:space="0" w:color="auto"/>
              <w:right w:val="single" w:sz="4" w:space="0" w:color="auto"/>
            </w:tcBorders>
            <w:shd w:val="clear" w:color="auto" w:fill="auto"/>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downregulated</w:t>
            </w:r>
          </w:p>
        </w:tc>
        <w:tc>
          <w:tcPr>
            <w:tcW w:w="3261" w:type="dxa"/>
            <w:tcBorders>
              <w:top w:val="single" w:sz="4" w:space="0" w:color="auto"/>
              <w:left w:val="nil"/>
              <w:bottom w:val="single" w:sz="4" w:space="0" w:color="auto"/>
              <w:right w:val="single" w:sz="4" w:space="0" w:color="auto"/>
            </w:tcBorders>
            <w:shd w:val="clear" w:color="auto" w:fill="auto"/>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hAnsi="Times New Roman" w:cs="Times New Roman"/>
                <w:color w:val="1C1D1E"/>
                <w:sz w:val="24"/>
                <w:szCs w:val="24"/>
                <w:shd w:val="clear" w:color="auto" w:fill="FFFFFF"/>
                <w:lang w:val="en-US"/>
              </w:rPr>
              <w:t>Familial cerebral cavernous malformations type I</w:t>
            </w:r>
          </w:p>
        </w:tc>
        <w:tc>
          <w:tcPr>
            <w:tcW w:w="2268" w:type="dxa"/>
            <w:tcBorders>
              <w:top w:val="single" w:sz="4" w:space="0" w:color="auto"/>
              <w:left w:val="nil"/>
              <w:bottom w:val="single" w:sz="4" w:space="0" w:color="auto"/>
              <w:right w:val="single" w:sz="4" w:space="0" w:color="auto"/>
            </w:tcBorders>
            <w:shd w:val="clear" w:color="auto" w:fill="auto"/>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6479A" w:rsidRPr="00C57CF3">
              <w:rPr>
                <w:rFonts w:ascii="Times New Roman" w:eastAsia="Times New Roman" w:hAnsi="Times New Roman" w:cs="Times New Roman"/>
                <w:color w:val="000000"/>
                <w:sz w:val="24"/>
                <w:szCs w:val="24"/>
                <w:lang w:val="en-US" w:eastAsia="pl-PL"/>
              </w:rPr>
              <w:instrText>ADDIN CSL_CITATION {"citationItems":[{"id":"ITEM-1","itemData":{"DOI":"10.1096/fj.201700699R","ISSN":"0892-6638","PMID":"29295866","abstract":"Familial cerebral cavernous malformations type III (fCCM3) is a disease of the cerebrovascular system caused by loss-of-functionmutations in ccm3 that result in dilated capillary beds that are susceptible tohemorrhage. Before hemorrhage, fCCM3 lesions are characterized by a hyperpermeable blood-brain barrier (BBB), the key pathologic feature of fCCM3. We demonstrate that connexin 43 (Cx43), a gap junction (GJ) protein that is incorporated into the BBB junction complex, is up-regulated in lesions of a murine model of fCCM3. Small interfering RNA-mediated ccm3 knockdown (CCM3KD) in brain endothelial cells in vitro increased Cx43 protein expression, GJ plaque size,GJ intracellular communication (GJIC), and barrier permeability. CCM3KD hyperpermeability was rescued by GAP27, a peptide gap junction and hemichannel inhibitor of Cx43 GJIC. Tight junction (TJ) protein, zonula occludens 1 (ZO-1), accumulated at Cx43 GJs in CCM3KD cells and displayed fragmented staining at TJs. The GAP27-mediated inhibition of Cx43 GJs in CCM3KD cells restored ZO-1 to TJ structures and reduced plaque accumulation at Cx43 GJs. The TJ protein, Claudin-5, was also fragmented at TJs in CCM3KD cells, and GAP27 treatment lengthened TJ-associated fragments and increased Claudin 5-Claudin 5 transinteraction. Overall, we demonstrate that Cx43GJs are aberrantly increased in fCCM3 and regulate barrier permeability by a TJ-dependent mechanism.","author":[{"dropping-particle":"","family":"Johnson","given":"Allison M.","non-dropping-particle":"","parse-names":false,"suffix":""},{"dropping-particle":"","family":"Roach","given":"James P.","non-dropping-particle":"","parse-names":false,"suffix":""},{"dropping-particle":"","family":"Hu","given":"Anna","non-dropping-particle":"","parse-names":false,"suffix":""},{"dropping-particle":"","family":"Stamatovic","given":"Svetlana M.","non-dropping-particle":"","parse-names":false,"suffix":""},{"dropping-particle":"","family":"Zochowski","given":"Michal R.","non-dropping-particle":"","parse-names":false,"suffix":""},{"dropping-particle":"","family":"Keep","given":"Richard F.","non-dropping-particle":"","parse-names":false,"suffix":""},{"dropping-particle":"V.","family":"Andjelkovic","given":"Anuska","non-dropping-particle":"","parse-names":false,"suffix":""}],"container-title":"The FASEB Journal","id":"ITEM-1","issue":"5","issued":{"date-parts":[["2018","5","2"]]},"page":"2615-2629","title":"Connexin 43 gap junctions contribute to brain endothelial barrier hyperpermeability in familial cerebral cavernous malformations type III by modulating tight junction structure","type":"article-journal","volume":"32"},"uris":["http://www.mendeley.com/documents/?uuid=be371970-2950-40f1-93ff-8451e0aa1152"]}],"mendeley":{"formattedCitation":"[23]","plainTextFormattedCitation":"[23]","previouslyFormattedCitation":"[23]"},"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675075" w:rsidRPr="00C57CF3">
              <w:rPr>
                <w:rFonts w:ascii="Times New Roman" w:eastAsia="Times New Roman" w:hAnsi="Times New Roman" w:cs="Times New Roman"/>
                <w:noProof/>
                <w:color w:val="000000"/>
                <w:sz w:val="24"/>
                <w:szCs w:val="24"/>
                <w:lang w:val="en-US" w:eastAsia="pl-PL"/>
              </w:rPr>
              <w:t>[23]</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single" w:sz="4" w:space="0" w:color="auto"/>
              <w:left w:val="nil"/>
              <w:bottom w:val="single" w:sz="4" w:space="0" w:color="auto"/>
              <w:right w:val="single" w:sz="4" w:space="0" w:color="auto"/>
            </w:tcBorders>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860FE1" w:rsidRPr="00C57CF3" w:rsidTr="0066479A">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ESAM</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66479A"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Association </w:t>
            </w:r>
          </w:p>
        </w:tc>
        <w:tc>
          <w:tcPr>
            <w:tcW w:w="3261" w:type="dxa"/>
            <w:tcBorders>
              <w:top w:val="nil"/>
              <w:left w:val="nil"/>
              <w:bottom w:val="single" w:sz="4" w:space="0" w:color="auto"/>
              <w:right w:val="single" w:sz="4" w:space="0" w:color="auto"/>
            </w:tcBorders>
            <w:shd w:val="clear" w:color="auto" w:fill="auto"/>
          </w:tcPr>
          <w:p w:rsidR="00815522" w:rsidRPr="00C57CF3" w:rsidRDefault="0066479A"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hAnsi="Times New Roman" w:cs="Times New Roman"/>
                <w:sz w:val="24"/>
                <w:szCs w:val="24"/>
                <w:lang w:val="en-US"/>
              </w:rPr>
              <w:t>schizophrenia</w:t>
            </w:r>
          </w:p>
        </w:tc>
        <w:tc>
          <w:tcPr>
            <w:tcW w:w="2268" w:type="dxa"/>
            <w:tcBorders>
              <w:top w:val="nil"/>
              <w:left w:val="nil"/>
              <w:bottom w:val="single" w:sz="4" w:space="0" w:color="auto"/>
              <w:right w:val="single" w:sz="4" w:space="0" w:color="auto"/>
            </w:tcBorders>
            <w:shd w:val="clear" w:color="auto" w:fill="auto"/>
          </w:tcPr>
          <w:p w:rsidR="00815522" w:rsidRPr="00C57CF3" w:rsidRDefault="0066479A"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63721C" w:rsidRPr="00C57CF3">
              <w:rPr>
                <w:rFonts w:ascii="Times New Roman" w:eastAsia="Times New Roman" w:hAnsi="Times New Roman" w:cs="Times New Roman"/>
                <w:color w:val="000000"/>
                <w:sz w:val="24"/>
                <w:szCs w:val="24"/>
                <w:lang w:val="en-US" w:eastAsia="pl-PL"/>
              </w:rPr>
              <w:instrText>ADDIN CSL_CITATION {"citationItems":[{"id":"ITEM-1","itemData":{"DOI":"10.1093/schbul/sbw059","ISSN":"17451701","PMID":"27242348","abstract":"There has been intense debate over the immunological basis of schizophrenia, and the potential utility of adjunct immunotherapies. The major histocompatibility complex is consistently the most powerful region of association in genome-wide association studies (GWASs) of schizophrenia and has been interpreted as strong genetic evidence supporting the immune hypothesis. However, global pathway analyses provide inconsistent evidence of immune involvement in schizophrenia, and it remains unclear whether genetic data support an immune etiology per se. Here we empirically test the hypothesis that variation in immune genes contributes to schizophrenia. We show that there is no enrichment of immune loci outside of the MHC region in the largest genetic study of schizophrenia conducted to date, in contrast to 5 diseases of known immune origin. Among 108 regions of the genome previously associated with schizophrenia, we identify 6 immune candidates (DPP4, HSPD1, EGR1, CLU, ESAM, NFATC3) encoding proteins with alternative, nonimmune roles in the brain. While our findings do not refute evidence that has accumulated in support of the immune hypothesis, they suggest that genetically mediated alterations in immune function may not play a major role in schizophrenia susceptibility. Instead, there may be a role for pleiotropic effects of a small number of immune genes that also regulate brain development and plasticity. Whether immune alterations drive schizophrenia progression is an important question to be addressed by future research, especially in light of the growing interest in applying immunotherapies in schizophrenia.","author":[{"dropping-particle":"","family":"Pouget","given":"Jennie G.","non-dropping-particle":"","parse-names":false,"suffix":""},{"dropping-particle":"","family":"Gonçalves","given":"Vanessa F.","non-dropping-particle":"","parse-names":false,"suffix":""},{"dropping-particle":"","family":"Spain","given":"Sarah L.","non-dropping-particle":"","parse-names":false,"suffix":""},{"dropping-particle":"","family":"Finucane","given":"Hilary K.","non-dropping-particle":"","parse-names":false,"suffix":""},{"dropping-particle":"","family":"Raychaudhuri","given":"Soumya","non-dropping-particle":"","parse-names":false,"suffix":""},{"dropping-particle":"","family":"Kennedy","given":"James L.","non-dropping-particle":"","parse-names":false,"suffix":""},{"dropping-particle":"","family":"Knight","given":"Jo","non-dropping-particle":"","parse-names":false,"suffix":""}],"container-title":"Schizophrenia Bulletin","id":"ITEM-1","issued":{"date-parts":[["2016"]]},"title":"Genome-wide association studies suggest limited immune gene enrichment in schizophrenia compared to 5 autoimmune diseases","type":"article-journal"},"uris":["http://www.mendeley.com/documents/?uuid=53261bf0-24d6-4ae2-9965-3549d345a0e1"]}],"mendeley":{"formattedCitation":"[24]","plainTextFormattedCitation":"[24]","previouslyFormattedCitation":"[24]"},"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[24]</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815522" w:rsidRPr="00C57CF3" w:rsidRDefault="0066479A"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860FE1"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IQGAP1</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FC2A8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261" w:type="dxa"/>
            <w:tcBorders>
              <w:top w:val="nil"/>
              <w:left w:val="nil"/>
              <w:bottom w:val="single" w:sz="4" w:space="0" w:color="auto"/>
              <w:right w:val="single" w:sz="4" w:space="0" w:color="auto"/>
            </w:tcBorders>
            <w:shd w:val="clear" w:color="auto" w:fill="auto"/>
          </w:tcPr>
          <w:p w:rsidR="00815522" w:rsidRPr="00C57CF3" w:rsidRDefault="00FC2A8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In vitro brain injury model </w:t>
            </w:r>
          </w:p>
        </w:tc>
        <w:tc>
          <w:tcPr>
            <w:tcW w:w="2268" w:type="dxa"/>
            <w:tcBorders>
              <w:top w:val="nil"/>
              <w:left w:val="nil"/>
              <w:bottom w:val="single" w:sz="4" w:space="0" w:color="auto"/>
              <w:right w:val="single" w:sz="4" w:space="0" w:color="auto"/>
            </w:tcBorders>
            <w:shd w:val="clear" w:color="auto" w:fill="auto"/>
          </w:tcPr>
          <w:p w:rsidR="00815522"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{"citationItems":[{"id":"ITEM-1","itemData":{"DOI":"10.1161/01.ATV.0000187472.55437.af","ISSN":"10795642","PMID":"16179592","abstract":"Objective - Endothelial cell (EC) migration is a key event for repair process after vascular injury and angiogenesis. EC migration is regulated by reorganization of the actin cytoskeleton at the leading edge and localized production of reactive oxygen species (ROS) at the site of injury. However, underlying mechanisms are unclear. We reported that IQGAP1, an actin binding scaffold protein, mediates VEGF-induced activation of gp91phox (Nox2)-dependent NAD(P)H oxidase and EC migration. We thus hypothesized that Nox2 and IQGAP1 may play important roles in ROS-dependent EC migration in response to injury. Methods and Results - Using a monolayer scratch assay with confluent ECs, we show that ROS production is increased at the margin of scratch area and Nox2 translocates to the leading edge, where it colocalizes and associates with both actin and IQGAP1 in migrating ECs. Knockdown of IQGAP1 using siRNA and inhibition of the actin cytoskeleton blocked scratch injury-induced H 2O2 production, Nox2 translocation and its interaction with actin, and EC migration toward the injured site. Conclusions - These suggest that IQGAP1 may function to link Nox2 to actin at the leading edge, thereby facilitating ROS production at the site of injury, which may contribute to EC migration. © 2005 American Heart Association, Inc.","author":[{"dropping-particle":"","family":"Ikeda","given":"Satoshi","non-dropping-particle":"","parse-names":false,"suffix":""},{"dropping-particle":"","family":"Yamaoka-Tojo","given":"Minako","non-dropping-particle":"","parse-names":false,"suffix":""},{"dropping-particle":"","family":"Hilenski","given":"Lula","non-dropping-particle":"","parse-names":false,"suffix":""},{"dropping-particle":"","family":"Patrushev","given":"Nikolay A.","non-dropping-particle":"","parse-names":false,"suffix":""},{"dropping-particle":"","family":"Anwar","given":"Ghulam M.","non-dropping-particle":"","parse-names":false,"suffix":""},{"dropping-particle":"","family":"Quinn","given":"Mark T.","non-dropping-particle":"","parse-names":false,"suffix":""},{"dropping-particle":"","family":"Ushio-Fukai","given":"Masuko","non-dropping-particle":"","parse-names":false,"suffix":""}],"container-title":"Arteriosclerosis, Thrombosis, and Vascular Biology","id":"ITEM-1","issued":{"date-parts":[["2005"]]},"title":"IQGAP1 regulates reactive oxygen species-dependent endothelial cell migration through interacting with Nox2","type":"article-journal"},"uris":["http://www.mendeley.com/documents/?uuid=94efd3b2-6479-4183-9264-f3233e5a0f16"]}],"mendeley":{"formattedCitation":"[25]","plainTextFormattedCitation":"[25]","previouslyFormattedCitation":"[25]"},"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[25]</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815522" w:rsidRPr="00C57CF3" w:rsidRDefault="00FC2A8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63721C" w:rsidRPr="00C57CF3" w:rsidTr="00DA5D6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63721C" w:rsidRPr="00C57CF3" w:rsidRDefault="0063721C"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JAMA</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261" w:type="dxa"/>
            <w:vMerge w:val="restart"/>
            <w:tcBorders>
              <w:top w:val="nil"/>
              <w:left w:val="nil"/>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hAnsi="Times New Roman" w:cs="Times New Roman"/>
                <w:color w:val="212121"/>
                <w:sz w:val="24"/>
                <w:szCs w:val="24"/>
                <w:shd w:val="clear" w:color="auto" w:fill="FFFFFF"/>
                <w:lang w:val="en-US"/>
              </w:rPr>
              <w:t>vivo model of BBB breakdown</w:t>
            </w:r>
          </w:p>
        </w:tc>
        <w:tc>
          <w:tcPr>
            <w:tcW w:w="2268" w:type="dxa"/>
            <w:vMerge w:val="restart"/>
            <w:tcBorders>
              <w:top w:val="nil"/>
              <w:left w:val="nil"/>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{"citationItems":[{"id":"ITEM-1","itemData":{"DOI":"10.1007/s00401-008-0364-4","ISSN":"0001-6322","PMID":"18357461","abstract":"Tight junctions between brain endothelial cells are one of the specialized structural components of the blood-brain barrier (BBB) to proteins. Research in the last decade has demonstrated that the integral membrane proteins of cerebral endothelial tight junctions are claudin, occludin, and junctional adhesion molecule (JAM). Altered expression of these tight junction proteins could cause BBB breakdown following brain injury leading to edema. In this study, expression of JAM-A, was analyzed by immunostaining and immunoblotting in the rat cortical cold injury model, a well-characterized in vivo model of BBB breakdown. Temporal and spatial expression of JAM-A was examined at 12 hours, days 2, 4, and 6 post-lesion in cold-injured and control rats. Control rats showed punctate JAM-A immunoreactivity at intervals along the circumference of the endothelial layer at tight junctions where JAM-A colocalized with occludin. A significant decrease in JAM-A expression was noted at the lesion site by immunoblotting at 12 h only. At this time period, lesion vessels showed loss of endothelial JAM-A immunostaining while day 2 onwards, there was recovery of endothelial JAM-A immunoreactivity. Dual labelling for JAM-A and fibronectin showed that only lesion vessels with BBB breakdown to fibronectin at 12 h also showed lack of endothelial JAM-A immunoreactivity supporting the evidence that JAM-A contributes to tight junction integrity. © Springer-Verlag 2008.","author":[{"dropping-particle":"","family":"Yeung","given":"Dennis","non-dropping-particle":"","parse-names":false,"suffix":""},{"dropping-particle":"","family":"Manias","given":"Janet L.","non-dropping-particle":"","parse-names":false,"suffix":""},{"dropping-particle":"","family":"Stewart","given":"Duncan J.","non-dropping-particle":"","parse-names":false,"suffix":""},{"dropping-particle":"","family":"Nag","given":"Sukriti","non-dropping-particle":"","parse-names":false,"suffix":""}],"container-title":"Acta Neuropathologica","id":"ITEM-1","issue":"6","issued":{"date-parts":[["2008","6","21"]]},"page":"635-642","title":"Decreased junctional adhesion molecule-A expression during blood–brain barrier breakdown","type":"article-journal","volume":"115"},"uris":["http://www.mendeley.com/documents/?uuid=11fa577f-78ee-4d8f-8fc2-2879093b7e8d"]}],"mendeley":{"formattedCitation":"[26]","plainTextFormattedCitation":"[26]","previouslyFormattedCitation":"[26]"},"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[26]</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63721C" w:rsidRPr="00C57CF3" w:rsidTr="00DA5D6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63721C" w:rsidRPr="00C57CF3" w:rsidRDefault="0063721C"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JAMB</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261" w:type="dxa"/>
            <w:vMerge/>
            <w:tcBorders>
              <w:left w:val="nil"/>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p>
        </w:tc>
        <w:tc>
          <w:tcPr>
            <w:tcW w:w="2268" w:type="dxa"/>
            <w:vMerge/>
            <w:tcBorders>
              <w:left w:val="nil"/>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p>
        </w:tc>
        <w:tc>
          <w:tcPr>
            <w:tcW w:w="2835" w:type="dxa"/>
            <w:tcBorders>
              <w:top w:val="nil"/>
              <w:left w:val="nil"/>
              <w:bottom w:val="single" w:sz="4" w:space="0" w:color="auto"/>
              <w:right w:val="single" w:sz="4" w:space="0" w:color="auto"/>
            </w:tcBorders>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63721C" w:rsidRPr="00C57CF3" w:rsidTr="00DA5D6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63721C" w:rsidRPr="00C57CF3" w:rsidRDefault="0063721C"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JAMC</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261" w:type="dxa"/>
            <w:vMerge/>
            <w:tcBorders>
              <w:left w:val="nil"/>
              <w:bottom w:val="single" w:sz="4" w:space="0" w:color="auto"/>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p>
        </w:tc>
        <w:tc>
          <w:tcPr>
            <w:tcW w:w="2268" w:type="dxa"/>
            <w:vMerge/>
            <w:tcBorders>
              <w:left w:val="nil"/>
              <w:bottom w:val="single" w:sz="4" w:space="0" w:color="auto"/>
              <w:right w:val="single" w:sz="4" w:space="0" w:color="auto"/>
            </w:tcBorders>
            <w:shd w:val="clear" w:color="auto" w:fill="auto"/>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p>
        </w:tc>
        <w:tc>
          <w:tcPr>
            <w:tcW w:w="2835" w:type="dxa"/>
            <w:tcBorders>
              <w:top w:val="nil"/>
              <w:left w:val="nil"/>
              <w:bottom w:val="single" w:sz="4" w:space="0" w:color="auto"/>
              <w:right w:val="single" w:sz="4" w:space="0" w:color="auto"/>
            </w:tcBorders>
          </w:tcPr>
          <w:p w:rsidR="0063721C"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860FE1"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JAML</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261" w:type="dxa"/>
            <w:tcBorders>
              <w:top w:val="nil"/>
              <w:left w:val="nil"/>
              <w:bottom w:val="single" w:sz="4" w:space="0" w:color="auto"/>
              <w:right w:val="single" w:sz="4" w:space="0" w:color="auto"/>
            </w:tcBorders>
            <w:shd w:val="clear" w:color="auto" w:fill="auto"/>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268" w:type="dxa"/>
            <w:tcBorders>
              <w:top w:val="nil"/>
              <w:left w:val="nil"/>
              <w:bottom w:val="single" w:sz="4" w:space="0" w:color="auto"/>
              <w:right w:val="single" w:sz="4" w:space="0" w:color="auto"/>
            </w:tcBorders>
            <w:shd w:val="clear" w:color="auto" w:fill="auto"/>
          </w:tcPr>
          <w:p w:rsidR="00815522" w:rsidRPr="00C57CF3" w:rsidRDefault="0063721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E518E7" w:rsidRPr="00C57CF3">
              <w:rPr>
                <w:rFonts w:ascii="Times New Roman" w:eastAsia="Times New Roman" w:hAnsi="Times New Roman" w:cs="Times New Roman"/>
                <w:color w:val="000000"/>
                <w:sz w:val="24"/>
                <w:szCs w:val="24"/>
                <w:lang w:val="en-US" w:eastAsia="pl-PL"/>
              </w:rPr>
              <w:instrText>ADDIN CSL_CITATION {"citationItems":[{"id":"ITEM-1","itemData":{"DOI":"10.1002/acn3.255","ISSN":"23289503","abstract":"Leukocyte transmigration into the central nervous system promotes multiple sclerosis pathogenesis, yet ambiguity remains regarding the mechanisms controlling the migration of distinct immune cell subsets. Using in vitro, ex vivo and postmortem human materials, we identified a significant upregulation of junctional adhesion molecule-like expression at the blood–brain barrier, monocytes, and CD8 T cells of multiple sclerosis patients. We also detected junctional adhesion molecule-like+ trans-migratory cups when monocytes/CD8 T cells adhered to the blood–brain barrier, however, their migratory capacity was significantly compromised when junctional adhesion molecule-like was blocked. These findings highlight a novel role for junctional adhesion molecule-like in leukocyte transmigration and its potential as a promising therapeutic target.","author":[{"dropping-particle":"","family":"Alvarez","given":"Jorge Iván","non-dropping-particle":"","parse-names":false,"suffix":""},{"dropping-particle":"","family":"Kébir","given":"Hania","non-dropping-particle":"","parse-names":false,"suffix":""},{"dropping-particle":"","family":"Cheslow","given":"Lara","non-dropping-particle":"","parse-names":false,"suffix":""},{"dropping-particle":"","family":"Chabarati","given":"Marc","non-dropping-particle":"","parse-names":false,"suffix":""},{"dropping-particle":"","family":"Larochelle","given":"Catherine","non-dropping-particle":"","parse-names":false,"suffix":""},{"dropping-particle":"","family":"Prat","given":"Alexandre","non-dropping-particle":"","parse-names":false,"suffix":""}],"container-title":"Annals of Clinical and Translational Neurology","id":"ITEM-1","issued":{"date-parts":[["2015"]]},"title":"JAML mediates monocyte and CD8 T cell migration across the brain endothelium","type":"article-journal"},"uris":["http://www.mendeley.com/documents/?uuid=ef9771ef-eede-41ac-ac87-8e1bb3d35ecb"]}],"mendeley":{"formattedCitation":"[27]","plainTextFormattedCitation":"[27]","previouslyFormattedCitation":"[27]"},"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[27]</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DB05B4">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LCK</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Unknown </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Shown to control PECAM1 function</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02FFC" w:rsidRPr="00C57CF3">
              <w:rPr>
                <w:rFonts w:ascii="Times New Roman" w:eastAsia="Times New Roman" w:hAnsi="Times New Roman" w:cs="Times New Roman"/>
                <w:color w:val="000000"/>
                <w:sz w:val="24"/>
                <w:szCs w:val="24"/>
                <w:lang w:val="en-US" w:eastAsia="pl-PL"/>
              </w:rPr>
              <w:instrText>ADDIN CSL_CITATION {"citationItems":[{"id":"ITEM-1","itemData":{"DOI":"10.1182/blood.V97.8.2351","ISSN":"1528-0020","PMID":"11290597","abstract":"Platelet Endothelial Cell Adhesion Molecule-1 (PECAM-1, CD31) is a 130-kd member of the immunoglobulin gene superfamily that is expressed on the surface of platelets, endothelial cells, myeloid cells, and certain lymphocyte subsets. PECAM-1 has recently been shown to contain functional immunoreceptor tyrosine-based inhibitory motifs (ITIMs) within its cytoplasmic domain, and co-ligation of PECAM-1 with the T-cell antigen receptor (TCR) results in tyrosine phosphorylation of PECAM-1, recruitment of Src homology 2 domain-containing protein tyrosine phosphatase-2 (SHP-2), and attenuation of TCR-mediated cellular signaling. To determine the molecular basis of PECAM-1 inhibitory signaling in lymphocytes, the study sought to (1) establish the importance of the PECAM-1 ITIMs for its inhibitory activity, (2) determine the relative importance of SHP-2 versus SHP-1 in mediating the inhibitory effect of PECAM-1, and (3) identify the protein tyrosine kinases required for PECAM-1 tyrosine phosphorylation in T cells. Co-ligation of wild-type PECAM-1 with the B-cell antigen receptor expressed on chicken DT40 B cells resulted in a marked reduction of calcium mobilization—similar to previous observations in T cells. In contrast, co-ligation of an ITIM-less form of PECAM-1 had no inhibitory effect. Furthermore, wild-type PECAM-1 was unable to attenuate calcium mobilization in SHP-2–deficient DT40 variants despite abundant levels of SHP-1 in these cells. Finally, PECAM-1 failed to become tyrosine phosphorylated in p56lck-deficient Jurkat T cells. Together, these data provide important insights into the molecular requirements for PECAM-1 regulation of antigen receptor signaling.","author":[{"dropping-particle":"","family":"Newman","given":"Debra K.","non-dropping-particle":"","parse-names":false,"suffix":""},{"dropping-particle":"","family":"Hamilton","given":"Christin","non-dropping-particle":"","parse-names":false,"suffix":""},{"dropping-particle":"","family":"Newman","given":"Peter J.","non-dropping-particle":"","parse-names":false,"suffix":""}],"container-title":"Blood","id":"ITEM-1","issue":"8","issued":{"date-parts":[["2001","4","15"]]},"page":"2351-2357","title":"Inhibition of antigen-receptor signaling by Platelet Endothelial Cell Adhesion Molecule-1 (CD31) requires functional ITIMs, SHP-2, and p56lck","type":"article-journal","volume":"97"},"uris":["http://www.mendeley.com/documents/?uuid=9dc5deb9-8763-444a-87e2-349ce03f920c"]}],"mendeley":{"formattedCitation":"[28]","plainTextFormattedCitation":"[28]","previouslyFormattedCitation":"[28]"},"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[28]</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MMP2</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Hypertension/stroke/Alzheimer</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02FFC" w:rsidRPr="00C57CF3">
              <w:rPr>
                <w:rFonts w:ascii="Times New Roman" w:eastAsia="Times New Roman" w:hAnsi="Times New Roman" w:cs="Times New Roman"/>
                <w:color w:val="000000"/>
                <w:sz w:val="24"/>
                <w:szCs w:val="24"/>
                <w:lang w:val="en-US" w:eastAsia="pl-PL"/>
              </w:rPr>
              <w:instrText>ADDIN CSL_CITATION {"citationItems":[{"id":"ITEM-1","itemData":{"DOI":"10.12816/0003332","ISSN":"20750528","PMID":"24516744","abstract":"Multiple sclerosis (MS) is an autoimmune disease of the central nervous system (CNS). The major pathological outcomes of the disease are the loss of blood-brain barrier (BBB) integrity and the development of reactive astrogliosis and MS plaque. For the disease to occur, the non-resident cells must enter into the immune-privileged CNS through a breach in the relatively impermeable BBB. It has been demonstrated that matrix metalloproteinases (MMPs) play an important role in the immunopathogenesis of MS, in part through the disruption of the BBB and the recruitment of inflammatory cells into the CNS. Moreover, MMPs can also enhance the cleavage of myelin basic protein (MBP) and the demyelination process. Regarding the growing data on the roles of MMPs and their tissue inhibitors (TIMPs) in the pathogenesis of MS, this review discusses the role of different types of MMPs, including MMP-2, -3, -7, -9, -12 and -25, in the immunopathogenesis and treatment of MS.","author":[{"dropping-particle":"","family":"Mirshafiey","given":"Abbas","non-dropping-particle":"","parse-names":false,"suffix":""},{"dropping-particle":"","family":"Asghari","given":"Babak","non-dropping-particle":"","parse-names":false,"suffix":""},{"dropping-particle":"","family":"Ghalamfarsa","given":"Ghasem","non-dropping-particle":"","parse-names":false,"suffix":""},{"dropping-particle":"","family":"Niaragh","given":"Farhad Jadidi","non-dropping-particle":"","parse-names":false,"suffix":""},{"dropping-particle":"","family":"Azizi","given":"Gholamreza","non-dropping-particle":"","parse-names":false,"suffix":""}],"container-title":"Sultan Qaboos University Medical Journal","id":"ITEM-1","issue":"1","issued":{"date-parts":[["2014","2"]]},"page":"13-25","title":"The Significance of Matrix Metalloproteinases in the Immunopathogenesis and Treatment of Multiple Sclerosis","type":"article-journal","volume":"14"},"uris":["http://www.mendeley.com/documents/?uuid=6360b4af-f9b3-4ee8-9253-90fbecfe042e"]}],"mendeley":{"formattedCitation":"[29]","plainTextFormattedCitation":"[29]","previouslyFormattedCitation":"[29]"},"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[29]</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Endothelial cells </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MMP9</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Hypertension/stroke/Alzheimer</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02FFC" w:rsidRPr="00C57CF3">
              <w:rPr>
                <w:rFonts w:ascii="Times New Roman" w:eastAsia="Times New Roman" w:hAnsi="Times New Roman" w:cs="Times New Roman"/>
                <w:color w:val="000000"/>
                <w:sz w:val="24"/>
                <w:szCs w:val="24"/>
                <w:lang w:val="en-US" w:eastAsia="pl-PL"/>
              </w:rPr>
              <w:instrText>ADDIN CSL_CITATION {"citationItems":[{"id":"ITEM-1","itemData":{"DOI":"10.12816/0003332","ISSN":"20750528","PMID":"24516744","abstract":"Multiple sclerosis (MS) is an autoimmune disease of the central nervous system (CNS). The major pathological outcomes of the disease are the loss of blood-brain barrier (BBB) integrity and the development of reactive astrogliosis and MS plaque. For the disease to occur, the non-resident cells must enter into the immune-privileged CNS through a breach in the relatively impermeable BBB. It has been demonstrated that matrix metalloproteinases (MMPs) play an important role in the immunopathogenesis of MS, in part through the disruption of the BBB and the recruitment of inflammatory cells into the CNS. Moreover, MMPs can also enhance the cleavage of myelin basic protein (MBP) and the demyelination process. Regarding the growing data on the roles of MMPs and their tissue inhibitors (TIMPs) in the pathogenesis of MS, this review discusses the role of different types of MMPs, including MMP-2, -3, -7, -9, -12 and -25, in the immunopathogenesis and treatment of MS.","author":[{"dropping-particle":"","family":"Mirshafiey","given":"Abbas","non-dropping-particle":"","parse-names":false,"suffix":""},{"dropping-particle":"","family":"Asghari","given":"Babak","non-dropping-particle":"","parse-names":false,"suffix":""},{"dropping-particle":"","family":"Ghalamfarsa","given":"Ghasem","non-dropping-particle":"","parse-names":false,"suffix":""},{"dropping-particle":"","family":"Niaragh","given":"Farhad Jadidi","non-dropping-particle":"","parse-names":false,"suffix":""},{"dropping-particle":"","family":"Azizi","given":"Gholamreza","non-dropping-particle":"","parse-names":false,"suffix":""}],"container-title":"Sultan Qaboos University Medical Journal","id":"ITEM-1","issue":"1","issued":{"date-parts":[["2014","2"]]},"page":"13-25","title":"The Significance of Matrix Metalloproteinases in the Immunopathogenesis and Treatment of Multiple Sclerosis","type":"article-journal","volume":"14"},"uris":["http://www.mendeley.com/documents/?uuid=6360b4af-f9b3-4ee8-9253-90fbecfe042e"]}],"mendeley":{"formattedCitation":"[29]","plainTextFormattedCitation":"[29]","previouslyFormattedCitation":"[29]"},"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[29]</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C57CF3"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DB05B4" w:rsidRPr="00C57CF3">
              <w:rPr>
                <w:rFonts w:ascii="Times New Roman" w:eastAsia="Times New Roman" w:hAnsi="Times New Roman" w:cs="Times New Roman"/>
                <w:color w:val="000000"/>
                <w:sz w:val="24"/>
                <w:szCs w:val="24"/>
                <w:lang w:val="en-US" w:eastAsia="pl-PL"/>
              </w:rPr>
              <w:t xml:space="preserve"> cells </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Occludin</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02FFC" w:rsidRPr="00C57CF3">
              <w:rPr>
                <w:rFonts w:ascii="Times New Roman" w:eastAsia="Times New Roman" w:hAnsi="Times New Roman" w:cs="Times New Roman"/>
                <w:color w:val="000000"/>
                <w:sz w:val="24"/>
                <w:szCs w:val="24"/>
                <w:lang w:val="en-US" w:eastAsia="pl-PL"/>
              </w:rPr>
              <w:instrText>ADDIN CSL_CITATION {"citationItems":[{"id":"ITEM-1","itemData":{"DOI":"10.1016/j.ics.2005.02.026","ISSN":"05315131","abstract":"Perivascular inflammation and blood-brain barrier (BBB) leakage marks a key stage in the development of the typical scattered demyelinated lesions in multiple sclerosis (MS). Immunocytochemistry and confocal laser microscopy were used to analyse the status of inter-endothelial BBB tight junctions (TJ) in MS lesional and normal-appearing white matter (NAWM) and in control white matter. The results revealed TJ abnormalities which, though most common in active lesions (42% of vessels affected), were also present in inactive lesions (23%), in MS NAWM (13%) and in neurological control white matter (8%). The observed baseline for normal controls was 3.7%. Vessels of all sizes were affected equally and TJ abnormality was associated with serum protein leakage (extravascular fibrinogen immunoreactivity). Tight junctional abnormalities seen included discontinuities in fluorescent signal, redistribution of signal from membranes to cytoplasm and apparent separation of junctions. These findings taken with the results of previous studies, which showed cytoplasmic alterations in MS microvessels consistent with increased transcellular transport, point to a partial loss of BBB phenotype and to possible mechanisms of leakage. The resultant increased vascular permeability in many parts of the lesional and non-lesional white matter is likely to impair homeostasis and may affect both disease progression and drug delivery. © 2005 Elsevier B.V. All rights reserved.","author":[{"dropping-particle":"","family":"McQuaid","given":"S.","non-dropping-particle":"","parse-names":false,"suffix":""},{"dropping-particle":"","family":"Kirk","given":"J.","non-dropping-particle":"","parse-names":false,"suffix":""}],"container-title":"International Congress Series","id":"ITEM-1","issued":{"date-parts":[["2005","4"]]},"page":"235-243","title":"The blood–brain barrier in multiple sclerosis","type":"article-journal","volume":"1277"},"uris":["http://www.mendeley.com/documents/?uuid=9dad50da-c093-42f8-90f0-21902a96751f"]}],"mendeley":{"formattedCitation":"[30]","plainTextFormattedCitation":"[30]","previouslyFormattedCitation":"[30]"},"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[30]</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Endothelial cells </w:t>
            </w:r>
          </w:p>
        </w:tc>
      </w:tr>
      <w:tr w:rsidR="00DB05B4" w:rsidRPr="00C57CF3" w:rsidTr="00702FF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PANX1</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3261" w:type="dxa"/>
            <w:tcBorders>
              <w:top w:val="nil"/>
              <w:left w:val="nil"/>
              <w:bottom w:val="single" w:sz="4" w:space="0" w:color="auto"/>
              <w:right w:val="single" w:sz="4" w:space="0" w:color="auto"/>
            </w:tcBorders>
            <w:shd w:val="clear" w:color="auto" w:fill="auto"/>
          </w:tcPr>
          <w:p w:rsidR="00DB05B4" w:rsidRPr="00C57CF3" w:rsidRDefault="00702FFC"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ischemic stroke</w:t>
            </w:r>
          </w:p>
        </w:tc>
        <w:tc>
          <w:tcPr>
            <w:tcW w:w="2268" w:type="dxa"/>
            <w:tcBorders>
              <w:top w:val="nil"/>
              <w:left w:val="nil"/>
              <w:bottom w:val="single" w:sz="4" w:space="0" w:color="auto"/>
              <w:right w:val="single" w:sz="4" w:space="0" w:color="auto"/>
            </w:tcBorders>
            <w:shd w:val="clear" w:color="auto" w:fill="auto"/>
          </w:tcPr>
          <w:p w:rsidR="00DB05B4" w:rsidRPr="00C57CF3" w:rsidRDefault="00702FFC"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{"citationItems":[{"id":"ITEM-1","itemData":{"DOI":"10.1172/jci.insight.96272","ISSN":"2379-3708","PMID":"29563335","abstract":"Ischemic stroke is a leading cause of morbidity and mortality in the US; however, there currently exists only one effective acute pharmacological therapeutic intervention. Purinergic signaling has been shown to regulate vascular function and pathological processes, including inflammation and arterial myogenic reactivity, and plays a role in ischemic stroke outcome. Purinergic signaling requires extracellular purines; however, the mechanism of purine release from cells is unclear. Pannexin1 (Panx1) channels are potentially novel purine release channels expressed throughout the vascular tree that couples regulated purine release with purinergic signaling. Therefore, we examined the role of smooth muscle and endothelial cell Panx1, using conditional cell type-specific transgenic mice, in cerebral ischemia/reperfusion injury outcomes. Deletion of endothelial cell Panx1, but not smooth muscle cell Panx1, significantly reduced cerebral infarct volume after ischemia/reperfusion. Infiltration of leukocytes into brain tissue and development of cerebral myogenic tone were both significantly reduced when mice lacked endothelial Panx1. Panx1 regulation of myogenic tone was unique to the cerebral circulation, as mesenteric myogenic reactivity and blood pressure were independent of endothelial Panx1. Overall, deletion of endothelial Panx1 mitigated cerebral ischemic injury by reducing inflammation and myogenic tone development, indicating that endothelial Panx1 is a possible novel target for therapeutic intervention of ischemic stroke.","author":[{"dropping-particle":"","family":"Good","given":"Miranda E.","non-dropping-particle":"","parse-names":false,"suffix":""},{"dropping-particle":"","family":"Eucker","given":"Stephanie A.","non-dropping-particle":"","parse-names":false,"suffix":""},{"dropping-particle":"","family":"Li","given":"Jun","non-dropping-particle":"","parse-names":false,"suffix":""},{"dropping-particle":"","family":"Bacon","given":"Hannah M.","non-dropping-particle":"","parse-names":false,"suffix":""},{"dropping-particle":"","family":"Lang","given":"Susan M.","non-dropping-particle":"","parse-names":false,"suffix":""},{"dropping-particle":"","family":"Butcher","given":"Joshua T.","non-dropping-particle":"","parse-names":false,"suffix":""},{"dropping-particle":"","family":"Johnson","given":"Tyler J.","non-dropping-particle":"","parse-names":false,"suffix":""},{"dropping-particle":"","family":"Gaykema","given":"Ronald P.","non-dropping-particle":"","parse-names":false,"suffix":""},{"dropping-particle":"","family":"Patel","given":"Manoj K.","non-dropping-particle":"","parse-names":false,"suffix":""},{"dropping-particle":"","family":"Zuo","given":"Zhiyi","non-dropping-particle":"","parse-names":false,"suffix":""},{"dropping-particle":"","family":"Isakson","given":"Brant E.","non-dropping-particle":"","parse-names":false,"suffix":""}],"container-title":"JCI Insight","id":"ITEM-1","issue":"6","issued":{"date-parts":[["2018","3","22"]]},"title":"Endothelial cell Pannexin1 modulates severity of ischemic stroke by regulating cerebral inflammation and myogenic tone","type":"article-journal","volume":"3"},"uris":["http://www.mendeley.com/documents/?uuid=b1d2a908-d960-4899-87cb-c3763d7fc820"]}],"mendeley":{"formattedCitation":"[14]","plainTextFormattedCitation":"[14]","previouslyFormattedCitation":"[14]"},"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[14]</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DB05B4" w:rsidRPr="00C57CF3" w:rsidRDefault="00702FFC"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PECAM1</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02FFC" w:rsidRPr="00C57CF3">
              <w:rPr>
                <w:rFonts w:ascii="Times New Roman" w:eastAsia="Times New Roman" w:hAnsi="Times New Roman" w:cs="Times New Roman"/>
                <w:color w:val="000000"/>
                <w:sz w:val="24"/>
                <w:szCs w:val="24"/>
                <w:lang w:val="en-US" w:eastAsia="pl-PL"/>
              </w:rPr>
              <w:instrText>ADDIN CSL_CITATION {"citationItems":[{"id":"ITEM-1","itemData":{"DOI":"10.1016/j.lfs.2010.06.001","ISSN":"00243205","PMID":"20541560","abstract":"Platelet endothelial cell adhesion molecule-1 (PECAM-1, CD31) is a cell adhesion and signaling receptor that is expressed on hematopoietic and endothelial cells. PECAM-1 is vital to the regulation of inflammatory responses, as it has been shown to serve a variety of pro-inflammatory and anti-inflammatory functions. Pro-inflammatory functions of PECAM-1 include the facilitation of leukocyte transendothelial migration and the transduction of mechanical signals in endothelial cells emanating from fluid shear stress. Anti-inflammatory functions include the dampening of leukocyte activation, suppression of pro-inflammatory cytokine production, and the maintenance of vascular barrier integrity. Although PECAM-1 has been well-characterized and studied, the mechanisms through which PECAM-1 regulates these seemingly opposing functions, and how they influence each other, are still not completely understood. The purpose of this review, therefore, is to provide an overview of the pro- and anti-inflammatory functions of PECAM-1 with special attention paid to mechanistic insights that have thus far been revealed in the literature in hopes of gaining a clearer picture of how these opposing functions might be integrated in a temporal and spatial manner on the whole organism level. A better understanding of how inflammatory responses are regulated should enable the development of new therapeutics that can be used in the treatment of acute and chronic inflammatory disorders. © 2010 Elsevier Inc.","author":[{"dropping-particle":"","family":"Privratsky","given":"Jamie R.","non-dropping-particle":"","parse-names":false,"suffix":""},{"dropping-particle":"","family":"Newman","given":"Debra K.","non-dropping-particle":"","parse-names":false,"suffix":""},{"dropping-particle":"","family":"Newman","given":"Peter J.","non-dropping-particle":"","parse-names":false,"suffix":""}],"container-title":"Life Sciences","id":"ITEM-1","issue":"3-4","issued":{"date-parts":[["2010","7"]]},"page":"69-82","title":"PECAM-1: Conflicts of interest in inflammation","type":"article-journal","volume":"87"},"uris":["http://www.mendeley.com/documents/?uuid=6463a089-0151-48f1-b8b2-d90972821280"]}],"mendeley":{"formattedCitation":"[31]","plainTextFormattedCitation":"[31]","previouslyFormattedCitation":"[31]"},"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[31]</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702FF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TIAM1</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702FFC"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Unknown </w:t>
            </w:r>
          </w:p>
        </w:tc>
        <w:tc>
          <w:tcPr>
            <w:tcW w:w="3261" w:type="dxa"/>
            <w:tcBorders>
              <w:top w:val="nil"/>
              <w:left w:val="nil"/>
              <w:bottom w:val="single" w:sz="4" w:space="0" w:color="auto"/>
              <w:right w:val="single" w:sz="4" w:space="0" w:color="auto"/>
            </w:tcBorders>
            <w:shd w:val="clear" w:color="auto" w:fill="auto"/>
          </w:tcPr>
          <w:p w:rsidR="00DB05B4" w:rsidRPr="00C57CF3" w:rsidRDefault="00702FFC"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Shown to be downstream target of VE-CADHERIN</w:t>
            </w:r>
          </w:p>
        </w:tc>
        <w:tc>
          <w:tcPr>
            <w:tcW w:w="2268" w:type="dxa"/>
            <w:tcBorders>
              <w:top w:val="nil"/>
              <w:left w:val="nil"/>
              <w:bottom w:val="single" w:sz="4" w:space="0" w:color="auto"/>
              <w:right w:val="single" w:sz="4" w:space="0" w:color="auto"/>
            </w:tcBorders>
            <w:shd w:val="clear" w:color="auto" w:fill="auto"/>
          </w:tcPr>
          <w:p w:rsidR="00DB05B4" w:rsidRPr="00C57CF3" w:rsidRDefault="00702FFC"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5557E1" w:rsidRPr="00C57CF3">
              <w:rPr>
                <w:rFonts w:ascii="Times New Roman" w:eastAsia="Times New Roman" w:hAnsi="Times New Roman" w:cs="Times New Roman"/>
                <w:color w:val="000000"/>
                <w:sz w:val="24"/>
                <w:szCs w:val="24"/>
                <w:lang w:val="en-US" w:eastAsia="pl-PL"/>
              </w:rPr>
              <w:instrText>ADDIN CSL_CITATION {"citationItems":[{"id":"ITEM-1","itemData":{"DOI":"10.1002/jcp.22655","ISSN":"00219541","PMID":"21302304","abstract":"Blood-brain barrier (BBB) regulation involves the coordinated interaction of intercellular adherens and tight junctions in response to stimuli. One such stimulus, shear stress, has been shown to upregulate brain microvascular endothelial cell (BMvEC) barrier function, although our knowledge of the signaling mechanisms involved is limited. In this article, we examined the hypothesis that VE-cadherin can transmit shear signals to tight junction occludin with consequences for pTyr-occludin and barrier function. In initial studies, chronic shear enhanced membrane localization of ZO-1 and claudin-5, decreased pTyr-occludin (in part via a dephostatin-sensitive mechanism), and reduced BMvEC permeability, with flow reduction in pre-sheared BMvECs having converse effects. In further studies, VE-cadherin inhibition (VE-cad ΔEXD) blocked shear-induced Rac1 activation, pTyr-occludin reduction, and barrier upregulation, consistent with an upstream role for VE-cadherin in transmitting shear signals to tight junctions through Rac1. As VE-cadherin is known to mediate Rac1 activation via Tiam1 recruitment, we subsequently confirmed that Tiam1 inhibition (Tiam1-C580) could elicit effects similar to VE-cad ΔEXD. Finally, the observed attenuation of shear-induced changes in pTyr-occludin level and barrier phenotype following Rac1 inhibition (NSC23766, T17N) establishes a downstream role for Rac1 in this pathway. In summary, we describe for the first time in BMvECs a role for VE-cadherin in the transmission of physiological shear signals to tight junction occludin through engagement of Tiam1/Rac1 leading to barrier stabilization. A downstream role is also strongly indicated for a protein tyrosine phosphatase in pTyr-occludin modulation. Importantly, these findings suggest an important route of inter-junctional signaling cross-talk during BBB response to flow. © 2011 Wiley-Liss, Inc.","author":[{"dropping-particle":"","family":"Walsh","given":"Tony G.","non-dropping-particle":"","parse-names":false,"suffix":""},{"dropping-particle":"","family":"Murphy","given":"Ronan P.","non-dropping-particle":"","parse-names":false,"suffix":""},{"dropping-particle":"","family":"Fitzpatrick","given":"Paul","non-dropping-particle":"","parse-names":false,"suffix":""},{"dropping-particle":"","family":"Rochfort","given":"Keith D.","non-dropping-particle":"","parse-names":false,"suffix":""},{"dropping-particle":"","family":"Guinan","given":"Anthony F.","non-dropping-particle":"","parse-names":false,"suffix":""},{"dropping-particle":"","family":"Murphy","given":"Andrew","non-dropping-particle":"","parse-names":false,"suffix":""},{"dropping-particle":"","family":"Cummins","given":"Philip M.","non-dropping-particle":"","parse-names":false,"suffix":""}],"container-title":"Journal of Cellular Physiology","id":"ITEM-1","issue":"11","issued":{"date-parts":[["2011","11"]]},"page":"3053-3063","title":"Stabilization of brain microvascular endothelial barrier function by shear stress involves VE-cadherin signaling leading to modulation of pTyr-occludin levels","type":"article-journal","volume":"226"},"uris":["http://www.mendeley.com/documents/?uuid=27daf676-86b1-45d5-90d1-1385822c2eb2"]}],"mendeley":{"formattedCitation":"[32]","plainTextFormattedCitation":"[32]","previouslyFormattedCitation":"[32]"},"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[32]</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DB05B4" w:rsidRPr="00C57CF3" w:rsidRDefault="00702FFC"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TIMP4</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In vitro response to Neisseria </w:t>
            </w:r>
            <w:proofErr w:type="spellStart"/>
            <w:r w:rsidRPr="00C57CF3">
              <w:rPr>
                <w:rFonts w:ascii="Times New Roman" w:eastAsia="Times New Roman" w:hAnsi="Times New Roman" w:cs="Times New Roman"/>
                <w:color w:val="000000"/>
                <w:sz w:val="24"/>
                <w:szCs w:val="24"/>
                <w:lang w:val="en-US" w:eastAsia="pl-PL"/>
              </w:rPr>
              <w:t>meningitidis</w:t>
            </w:r>
            <w:proofErr w:type="spellEnd"/>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{"citationItems":[{"id":"ITEM-1","itemData":{"DOI":"10.1038/s41598-019-55409-y","ISSN":"20452322","PMID":"31822804","abstract":"Interaction of Neisseria meningitidis (NM) with human brain microvascular endothelial cells (hBMECs) initiates of multiple cellular processes, which allow bacterial translocation across the blood-brain barrier (BBB). NM is equipped with several antigens, which interacts with the host cell receptors. Recently we have shown that adhesin MafA (UniProtKB-X5EG71), relatively less studied protein, is one of those surface exposed antigens that adhere to hBMECs. The present study was designed to comprehensively map the undergoing biological processes in hBMECs challenged with NM or MafA using RNA sequencing. 708 and 726 differentially expressed genes (DEGs) were identified in hBMECs exposed to NM and MafA, respectively. Gene ontology analysis of the DEGs revealed that several biological processes, which may alter the permeability of BBB, were activated. Comparative analysis of DEGs revealed that MafA, alike NM, might provoke TLR-dependent pathway and augment cytokine response. Moreover, both MafA and NM were able to induce genes involved in cell surface modifications, endocytosis, extracellular matrix remodulation and anoikis/apoptosis. In conclusion, this study for the first time describes effect of NM on the global gene expression in hBMECs using high-throughput RNA-seq. It also presents ability of MafA to induce gene expression, which might aid NM in breaching the BBB.","author":[{"dropping-particle":"","family":"Káňová","given":"Evelína","non-dropping-particle":"","parse-names":false,"suffix":""},{"dropping-particle":"","family":"Tkáčová","given":"Zuzana","non-dropping-particle":"","parse-names":false,"suffix":""},{"dropping-particle":"","family":"Bhide","given":"Katarína","non-dropping-particle":"","parse-names":false,"suffix":""},{"dropping-particle":"","family":"Kulkarni","given":"Amod","non-dropping-particle":"","parse-names":false,"suffix":""},{"dropping-particle":"","family":"Jiménez-Munguía","given":"Irene","non-dropping-particle":"","parse-names":false,"suffix":""},{"dropping-particle":"","family":"Mertinková","given":"Patrícia","non-dropping-particle":"","parse-names":false,"suffix":""},{"dropping-particle":"","family":"Drážovská","given":"Monika","non-dropping-particle":"","parse-names":false,"suffix":""},{"dropping-particle":"","family":"Tyagi","given":"Punit","non-dropping-particle":"","parse-names":false,"suffix":""},{"dropping-particle":"","family":"Bhide","given":"Mangesh","non-dropping-particle":"","parse-names":false,"suffix":""}],"container-title":"Scientific Reports","id":"ITEM-1","issued":{"date-parts":[["2019"]]},"title":"Transcriptome analysis of human brain microvascular endothelial cells response to Neisseria meningitidis and its antigen MafA using RNA-seq","type":"article-journal"},"uris":["http://www.mendeley.com/documents/?uuid=556f2f01-740d-4233-8d89-b07329f359bc"]}],"mendeley":{"formattedCitation":"[17]","plainTextFormattedCitation":"[17]","previouslyFormattedCitation":"[17]"},"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[17]</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5557E1">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TIMP1</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5557E1"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No change in </w:t>
            </w:r>
            <w:r w:rsidR="00C57CF3" w:rsidRPr="00C57CF3">
              <w:rPr>
                <w:rFonts w:ascii="Times New Roman" w:eastAsia="Times New Roman" w:hAnsi="Times New Roman" w:cs="Times New Roman"/>
                <w:color w:val="000000"/>
                <w:sz w:val="24"/>
                <w:szCs w:val="24"/>
                <w:lang w:val="en-US" w:eastAsia="pl-PL"/>
              </w:rPr>
              <w:t>qPCR</w:t>
            </w:r>
            <w:r w:rsidRPr="00C57CF3">
              <w:rPr>
                <w:rFonts w:ascii="Times New Roman" w:eastAsia="Times New Roman" w:hAnsi="Times New Roman" w:cs="Times New Roman"/>
                <w:color w:val="000000"/>
                <w:sz w:val="24"/>
                <w:szCs w:val="24"/>
                <w:lang w:val="en-US" w:eastAsia="pl-PL"/>
              </w:rPr>
              <w:t xml:space="preserve">, but shown to </w:t>
            </w:r>
            <w:r w:rsidR="00C57CF3" w:rsidRPr="00C57CF3">
              <w:rPr>
                <w:rFonts w:ascii="Times New Roman" w:eastAsia="Times New Roman" w:hAnsi="Times New Roman" w:cs="Times New Roman"/>
                <w:color w:val="000000"/>
                <w:sz w:val="24"/>
                <w:szCs w:val="24"/>
                <w:lang w:val="en-US" w:eastAsia="pl-PL"/>
              </w:rPr>
              <w:t>inhibit</w:t>
            </w:r>
            <w:r w:rsidRPr="00C57CF3">
              <w:rPr>
                <w:rFonts w:ascii="Times New Roman" w:eastAsia="Times New Roman" w:hAnsi="Times New Roman" w:cs="Times New Roman"/>
                <w:color w:val="000000"/>
                <w:sz w:val="24"/>
                <w:szCs w:val="24"/>
                <w:lang w:val="en-US" w:eastAsia="pl-PL"/>
              </w:rPr>
              <w:t xml:space="preserve"> MMP2</w:t>
            </w:r>
          </w:p>
        </w:tc>
        <w:tc>
          <w:tcPr>
            <w:tcW w:w="3261" w:type="dxa"/>
            <w:tcBorders>
              <w:top w:val="nil"/>
              <w:left w:val="nil"/>
              <w:bottom w:val="single" w:sz="4" w:space="0" w:color="auto"/>
              <w:right w:val="single" w:sz="4" w:space="0" w:color="auto"/>
            </w:tcBorders>
            <w:shd w:val="clear" w:color="auto" w:fill="auto"/>
          </w:tcPr>
          <w:p w:rsidR="00DB05B4" w:rsidRPr="00C57CF3" w:rsidRDefault="005557E1"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Focal Cerebral Ischemia</w:t>
            </w:r>
          </w:p>
        </w:tc>
        <w:tc>
          <w:tcPr>
            <w:tcW w:w="2268" w:type="dxa"/>
            <w:tcBorders>
              <w:top w:val="nil"/>
              <w:left w:val="nil"/>
              <w:bottom w:val="single" w:sz="4" w:space="0" w:color="auto"/>
              <w:right w:val="single" w:sz="4" w:space="0" w:color="auto"/>
            </w:tcBorders>
            <w:shd w:val="clear" w:color="auto" w:fill="auto"/>
          </w:tcPr>
          <w:p w:rsidR="00DB05B4" w:rsidRPr="00C57CF3" w:rsidRDefault="005557E1"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{"citationItems":[{"id":"ITEM-1","itemData":{"DOI":"10.1038/jcbfm.2008.59","ISSN":"0271-678X","PMID":"18560439","abstract":"Enhanced matrix metalloproteinases (MMPs) can cause vasogenic edema and hemorrhagic transformation after cerebral ischemia, and affect the extent of ischemic injury. We hypothesized that the endogenous MMP inhibitors, tissue inhibitor of MMPs (TIMPs), were essential to protect against blood—brain barrier (BBB) disruption after ischemia by regulating the activities of MMPs. We confirmed the transition of MMP-2 and MMP-9, and the TIMPs family after 30 mins of middle cerebral artery occlusion, and elucidated the function of TIMP-1 and TIMP-2 in focal ischemia, using TIMP-1 −/− and TIMP-2 −/− mice. TIMP-1 mRNA expression was gradually increased until 24 h after reperfusion. In TIMP- 1−/− mice, MMP-9 protein expression and gelatinolytic activity were significantly more augmented after cerebral ischemia than those in WT mice, and were accompanied by exacerbated BBB disruption, neuronal apoptosis, and ischemic injury. In contrast, TIMP-2 gene deletion mice exhibited no significant difference in MMP expressions and the degree of ischemic injury despite an increased Evans blue leakage. These results suggest that TIMP-1 inhibits MMP-9 activity and can play a neuroprotective role in cerebral ischemia.","author":[{"dropping-particle":"","family":"Fujimoto","given":"Motoaki","non-dropping-particle":"","parse-names":false,"suffix":""},{"dropping-particle":"","family":"Takagi","given":"Yasushi","non-dropping-particle":"","parse-names":false,"suffix":""},{"dropping-particle":"","family":"Aoki","given":"Tomohiro","non-dropping-particle":"","parse-names":false,"suffix":""},{"dropping-particle":"","family":"Hayase","given":"Makoto","non-dropping-particle":"","parse-names":false,"suffix":""},{"dropping-particle":"","family":"Marumo","given":"Takeshi","non-dropping-particle":"","parse-names":false,"suffix":""},{"dropping-particle":"","family":"Gomi","given":"Masanori","non-dropping-particle":"","parse-names":false,"suffix":""},{"dropping-particle":"","family":"Nishimura","given":"Masaki","non-dropping-particle":"","parse-names":false,"suffix":""},{"dropping-particle":"","family":"Kataoka","given":"Hiroharu","non-dropping-particle":"","parse-names":false,"suffix":""},{"dropping-particle":"","family":"Hashimoto","given":"Nobuo","non-dropping-particle":"","parse-names":false,"suffix":""},{"dropping-particle":"","family":"Nozaki","given":"Kazuhiko","non-dropping-particle":"","parse-names":false,"suffix":""}],"container-title":"Journal of Cerebral Blood Flow &amp; Metabolism","id":"ITEM-1","issue":"10","issued":{"date-parts":[["2008","10","18"]]},"page":"1674-1685","title":"Tissue Inhibitor of Metalloproteinases Protect Blood—Brain Barrier Disruption in Focal Cerebral Ischemia","type":"article-journal","volume":"28"},"uris":["http://www.mendeley.com/documents/?uuid=8df4cc68-595c-40a9-a2ba-b76652d458d0"]}],"mendeley":{"formattedCitation":"[33]","plainTextFormattedCitation":"[33]","previouslyFormattedCitation":"[33]"},"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[33]</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DB05B4" w:rsidRPr="00C57CF3" w:rsidRDefault="005557E1"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VE-CADHERIN</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Downregulated</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5557E1" w:rsidRPr="00C57CF3">
              <w:rPr>
                <w:rFonts w:ascii="Times New Roman" w:eastAsia="Times New Roman" w:hAnsi="Times New Roman" w:cs="Times New Roman"/>
                <w:color w:val="000000"/>
                <w:sz w:val="24"/>
                <w:szCs w:val="24"/>
                <w:lang w:val="en-US" w:eastAsia="pl-PL"/>
              </w:rPr>
              <w:instrText>ADDIN CSL_CITATION {"citationItems":[{"id":"ITEM-1","itemData":{"DOI":"10.1016/j.bbadis.2010.06.017","ISSN":"09254439","abstract":"The delicate microenvironment of the central nervous system (CNS) is protected by the blood-brain barrier (BBB) and the blood-cerebrospinal fluid barrier (BCB). These barriers function in distinct CNS compartments and their anatomical basis lay on the junctional proteins present in endothelial cells for the BBB and in the choroidal epithelium for the BCB. During neuroinflammatory conditions like multiple sclerosis (MS) and its murine model experimental autoimmune encephalomyelitis (EAE), activation or damage of the various cellular components of these barriers facilitate leukocyte infiltration leading to oligodendrocyte death, axonal damage, demyelination and lesion development. This manuscript will review in detail the features of these barriers under physiological and pathological conditions, particularly when focal immune activation promotes the loss of the BBB and BCB phenotype, the upregulation of cell adhesion molecules (CAMs) and the recruitment of immune cells. © 2010 Elsevier B.V.","author":[{"dropping-particle":"","family":"Alvarez","given":"Jorge Ivan","non-dropping-particle":"","parse-names":false,"suffix":""},{"dropping-particle":"","family":"Cayrol","given":"Romain","non-dropping-particle":"","parse-names":false,"suffix":""},{"dropping-particle":"","family":"Prat","given":"Alexandre","non-dropping-particle":"","parse-names":false,"suffix":""}],"container-title":"Biochimica et Biophysica Acta (BBA) - Molecular Basis of Disease","id":"ITEM-1","issue":"2","issued":{"date-parts":[["2011","2"]]},"page":"252-264","title":"Disruption of central nervous system barriers in multiple sclerosis","type":"article-journal","volume":"1812"},"uris":["http://www.mendeley.com/documents/?uuid=43aada07-bd2e-468b-9f3e-e2b96b5f01a7"]}],"mendeley":{"formattedCitation":"[34]","plainTextFormattedCitation":"[34]","previouslyFormattedCitation":"[34]"},"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5557E1" w:rsidRPr="00C57CF3">
              <w:rPr>
                <w:rFonts w:ascii="Times New Roman" w:eastAsia="Times New Roman" w:hAnsi="Times New Roman" w:cs="Times New Roman"/>
                <w:noProof/>
                <w:color w:val="000000"/>
                <w:sz w:val="24"/>
                <w:szCs w:val="24"/>
                <w:lang w:val="en-US" w:eastAsia="pl-PL"/>
              </w:rPr>
              <w:t>[34]</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ZO1</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multiple sclerosis</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02FFC" w:rsidRPr="00C57CF3">
              <w:rPr>
                <w:rFonts w:ascii="Times New Roman" w:eastAsia="Times New Roman" w:hAnsi="Times New Roman" w:cs="Times New Roman"/>
                <w:color w:val="000000"/>
                <w:sz w:val="24"/>
                <w:szCs w:val="24"/>
                <w:lang w:val="en-US" w:eastAsia="pl-PL"/>
              </w:rPr>
              <w:instrText>ADDIN CSL_CITATION {"citationItems":[{"id":"ITEM-1","itemData":{"DOI":"10.1016/j.ics.2005.02.026","ISSN":"05315131","abstract":"Perivascular inflammation and blood-brain barrier (BBB) leakage marks a key stage in the development of the typical scattered demyelinated lesions in multiple sclerosis (MS). Immunocytochemistry and confocal laser microscopy were used to analyse the status of inter-endothelial BBB tight junctions (TJ) in MS lesional and normal-appearing white matter (NAWM) and in control white matter. The results revealed TJ abnormalities which, though most common in active lesions (42% of vessels affected), were also present in inactive lesions (23%), in MS NAWM (13%) and in neurological control white matter (8%). The observed baseline for normal controls was 3.7%. Vessels of all sizes were affected equally and TJ abnormality was associated with serum protein leakage (extravascular fibrinogen immunoreactivity). Tight junctional abnormalities seen included discontinuities in fluorescent signal, redistribution of signal from membranes to cytoplasm and apparent separation of junctions. These findings taken with the results of previous studies, which showed cytoplasmic alterations in MS microvessels consistent with increased transcellular transport, point to a partial loss of BBB phenotype and to possible mechanisms of leakage. The resultant increased vascular permeability in many parts of the lesional and non-lesional white matter is likely to impair homeostasis and may affect both disease progression and drug delivery. © 2005 Elsevier B.V. All rights reserved.","author":[{"dropping-particle":"","family":"McQuaid","given":"S.","non-dropping-particle":"","parse-names":false,"suffix":""},{"dropping-particle":"","family":"Kirk","given":"J.","non-dropping-particle":"","parse-names":false,"suffix":""}],"container-title":"International Congress Series","id":"ITEM-1","issued":{"date-parts":[["2005","4"]]},"page":"235-243","title":"The blood–brain barrier in multiple sclerosis","type":"article-journal","volume":"1277"},"uris":["http://www.mendeley.com/documents/?uuid=9dad50da-c093-42f8-90f0-21902a96751f"]}],"mendeley":{"formattedCitation":"[30]","plainTextFormattedCitation":"[30]","previouslyFormattedCitation":"[30]"},"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[30]</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ZO2</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Downregulated </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CCL2 treatment</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5557E1" w:rsidRPr="00C57CF3">
              <w:rPr>
                <w:rFonts w:ascii="Times New Roman" w:eastAsia="Times New Roman" w:hAnsi="Times New Roman" w:cs="Times New Roman"/>
                <w:color w:val="000000"/>
                <w:sz w:val="24"/>
                <w:szCs w:val="24"/>
                <w:lang w:val="en-US" w:eastAsia="pl-PL"/>
              </w:rPr>
              <w:instrText>ADDIN CSL_CITATION {"citationItems":[{"id":"ITEM-1","itemData":{"DOI":"10.1007/3-211-30714-1_91","ISBN":"9783211307120","ISSN":"00651419","PMID":"16671502","abstract":"Brain edema is associated with a variety of neuropathological conditions such as brain trauma, ischemic and hypoxic brain injury, central nervous system infection, acute attacks of multiple sclerosis, and brain tumors. A common finding is an inflammatory response, which may have a significant impact on brain edema formation. One critical event in the development of brain edema is blood-brain barrier (BBB) breakdown, which may be initiated and regulated by several proinflammatory mediators (oxidative mediators, adhesion molecules, cytokines, chemokines). These mediators not only regulate the magnitude of leukocyte extravasation into brain parenchyma, but also act directly on brain endothelial cells causing the loosening of junction complexes between endothelial cells, increasing brain endothelial barrier permeability, and causing vasogenic edema. Here we review junction structure at the BBB, the effects of pro-inflammatory mediators on that structure, and focus on the effects of chemokines at the BBB. New evidence indicates that chemokines (chemoattractant cytokines) do not merely direct leukocytes to areas of injury. They also have direct and indirect effects on the BBB leading to BBB disruption, facilitating entry of leukocytes into brain, and inducing vasogenic brain edema formation. Chemokine inhibition may be a new therapeutic target to reduce vasogenic brain edema. © 2006 Springer-Verlag.","author":[{"dropping-particle":"","family":"Stamatovic","given":"S. M.","non-dropping-particle":"","parse-names":false,"suffix":""},{"dropping-particle":"","family":"Dimitrijevic","given":"O. B.","non-dropping-particle":"","parse-names":false,"suffix":""},{"dropping-particle":"","family":"Keep","given":"R. F.","non-dropping-particle":"","parse-names":false,"suffix":""},{"dropping-particle":"V.","family":"Andjelkovic","given":"A.","non-dropping-particle":"","parse-names":false,"suffix":""}],"container-title":"Acta Neurochirurgica, Supplementum","id":"ITEM-1","issued":{"date-parts":[["2006"]]},"title":"Inflammation and brain edema: New insights into the role of chemokines and their receptors","type":"article"},"uris":["http://www.mendeley.com/documents/?uuid=ad04cbde-b782-4fac-9383-5684a1365bbc"]}],"mendeley":{"formattedCitation":"[35]","plainTextFormattedCitation":"[35]","previouslyFormattedCitation":"[35]"},"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5557E1" w:rsidRPr="00C57CF3">
              <w:rPr>
                <w:rFonts w:ascii="Times New Roman" w:eastAsia="Times New Roman" w:hAnsi="Times New Roman" w:cs="Times New Roman"/>
                <w:noProof/>
                <w:color w:val="000000"/>
                <w:sz w:val="24"/>
                <w:szCs w:val="24"/>
                <w:lang w:val="en-US" w:eastAsia="pl-PL"/>
              </w:rPr>
              <w:t>[35]</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DB05B4" w:rsidRPr="00C57CF3" w:rsidTr="0063721C">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ZO3</w:t>
            </w:r>
          </w:p>
        </w:tc>
        <w:tc>
          <w:tcPr>
            <w:tcW w:w="286" w:type="dxa"/>
            <w:tcBorders>
              <w:top w:val="nil"/>
              <w:left w:val="nil"/>
              <w:bottom w:val="single" w:sz="4" w:space="0" w:color="auto"/>
              <w:right w:val="single" w:sz="4" w:space="0" w:color="auto"/>
            </w:tcBorders>
            <w:shd w:val="clear" w:color="auto" w:fill="FFD966" w:themeFill="accent4" w:themeFillTint="99"/>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auto"/>
            <w:noWrap/>
            <w:vAlign w:val="bottom"/>
            <w:hideMark/>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Unknown</w:t>
            </w:r>
          </w:p>
        </w:tc>
        <w:tc>
          <w:tcPr>
            <w:tcW w:w="3261"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proofErr w:type="spellStart"/>
            <w:r w:rsidRPr="00C57CF3">
              <w:rPr>
                <w:rFonts w:ascii="Times New Roman" w:eastAsia="Times New Roman" w:hAnsi="Times New Roman" w:cs="Times New Roman"/>
                <w:color w:val="000000"/>
                <w:sz w:val="24"/>
                <w:szCs w:val="24"/>
                <w:lang w:val="en-US" w:eastAsia="pl-PL"/>
              </w:rPr>
              <w:t>Detectd</w:t>
            </w:r>
            <w:proofErr w:type="spellEnd"/>
            <w:r w:rsidRPr="00C57CF3">
              <w:rPr>
                <w:rFonts w:ascii="Times New Roman" w:eastAsia="Times New Roman" w:hAnsi="Times New Roman" w:cs="Times New Roman"/>
                <w:color w:val="000000"/>
                <w:sz w:val="24"/>
                <w:szCs w:val="24"/>
                <w:lang w:val="en-US" w:eastAsia="pl-PL"/>
              </w:rPr>
              <w:t xml:space="preserve"> in combination of ZO-1 and ZO-2</w:t>
            </w:r>
          </w:p>
        </w:tc>
        <w:tc>
          <w:tcPr>
            <w:tcW w:w="2268" w:type="dxa"/>
            <w:tcBorders>
              <w:top w:val="nil"/>
              <w:left w:val="nil"/>
              <w:bottom w:val="single" w:sz="4" w:space="0" w:color="auto"/>
              <w:right w:val="single" w:sz="4" w:space="0" w:color="auto"/>
            </w:tcBorders>
            <w:shd w:val="clear" w:color="auto" w:fill="auto"/>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5557E1" w:rsidRPr="00C57CF3">
              <w:rPr>
                <w:rFonts w:ascii="Times New Roman" w:eastAsia="Times New Roman" w:hAnsi="Times New Roman" w:cs="Times New Roman"/>
                <w:color w:val="000000"/>
                <w:sz w:val="24"/>
                <w:szCs w:val="24"/>
                <w:lang w:val="en-US" w:eastAsia="pl-PL"/>
              </w:rPr>
              <w:instrText>ADDIN CSL_CITATION {"citationItems":[{"id":"ITEM-1","itemData":{"DOI":"10.1152/ajpcell.00095.2018","ISSN":"0363-6143","PMID":"29949404","abstract":"The blood-brain barrier (BBB) is a physical and biochemical barrier that precisely controls cerebral homeostasis. It also plays a central role in the regulation of blood-to-brain flux of endogenous and exogenous xenobiotics and associated metabolites. This is accomplished by molecular characteristics of brain microvessel endothelial cells such as tight junction protein complexes and functional expression of influx and efflux transporters. One of the pathophysiological features of ischemic stroke is disruption of the BBB, which significantly contributes to development of brain injury and subsequent neurological impairment. Biochemical characteristics of BBB damage include decreased expression and altered organization of tight junction constituent proteins as well as modulation of functional expression of endogenous BBB transporters. Therefore, there is a critical need for development of novel therapeutic strategies that can protect against BBB dysfunction (i.e., vascular protection) in the setting of ischemic stroke. Such strategies include targeting tight junctions to ensure that they maintain their correct structure or targeting transporters to control flux of physiological substrates for protection of endothelial homeostasis. In this review, we will describe the pathophysiological mechanisms in cerebral microvascular endothelial cells that lead to BBB dysfunction following onset of stroke. Additionally, we will utilize this state-of-the-art knowledge to provide insights on novel pharmacological strategies that can be developed to confer BBB protection in the setting of ischemic stroke.","author":[{"dropping-particle":"","family":"Abdullahi","given":"Wazir","non-dropping-particle":"","parse-names":false,"suffix":""},{"dropping-particle":"","family":"Tripathi","given":"Dinesh","non-dropping-particle":"","parse-names":false,"suffix":""},{"dropping-particle":"","family":"Ronaldson","given":"Patrick T.","non-dropping-particle":"","parse-names":false,"suffix":""}],"container-title":"American Journal of Physiology-Cell Physiology","id":"ITEM-1","issue":"3","issued":{"date-parts":[["2018","9","1"]]},"page":"C343-C356","title":"Blood-brain barrier dysfunction in ischemic stroke: targeting tight junctions and transporters for vascular protection","type":"article-journal","volume":"315"},"uris":["http://www.mendeley.com/documents/?uuid=c8237b3b-6f79-4ff8-8289-922f10f33659"]}],"mendeley":{"formattedCitation":"[36]","plainTextFormattedCitation":"[36]","previouslyFormattedCitation":"[36]"},"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5557E1" w:rsidRPr="00C57CF3">
              <w:rPr>
                <w:rFonts w:ascii="Times New Roman" w:eastAsia="Times New Roman" w:hAnsi="Times New Roman" w:cs="Times New Roman"/>
                <w:noProof/>
                <w:color w:val="000000"/>
                <w:sz w:val="24"/>
                <w:szCs w:val="24"/>
                <w:lang w:val="en-US" w:eastAsia="pl-PL"/>
              </w:rPr>
              <w:t>[36]</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DB05B4" w:rsidRPr="00C57CF3" w:rsidRDefault="00DB05B4" w:rsidP="00DB05B4">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bl>
    <w:p w:rsidR="005737DF" w:rsidRPr="00C57CF3" w:rsidRDefault="005737DF">
      <w:pPr>
        <w:rPr>
          <w:rFonts w:ascii="Times New Roman" w:hAnsi="Times New Roman" w:cs="Times New Roman"/>
          <w:sz w:val="24"/>
          <w:szCs w:val="24"/>
        </w:rPr>
      </w:pPr>
    </w:p>
    <w:p w:rsidR="005737DF" w:rsidRPr="00C57CF3" w:rsidRDefault="005737DF">
      <w:pPr>
        <w:rPr>
          <w:rFonts w:ascii="Times New Roman" w:hAnsi="Times New Roman" w:cs="Times New Roman"/>
          <w:sz w:val="24"/>
          <w:szCs w:val="24"/>
        </w:rPr>
      </w:pPr>
    </w:p>
    <w:tbl>
      <w:tblPr>
        <w:tblW w:w="12900" w:type="dxa"/>
        <w:tblInd w:w="-5" w:type="dxa"/>
        <w:tblLayout w:type="fixed"/>
        <w:tblCellMar>
          <w:left w:w="70" w:type="dxa"/>
          <w:right w:w="70" w:type="dxa"/>
        </w:tblCellMar>
        <w:tblLook w:val="04A0" w:firstRow="1" w:lastRow="0" w:firstColumn="1" w:lastColumn="0" w:noHBand="0" w:noVBand="1"/>
      </w:tblPr>
      <w:tblGrid>
        <w:gridCol w:w="1557"/>
        <w:gridCol w:w="286"/>
        <w:gridCol w:w="284"/>
        <w:gridCol w:w="2409"/>
        <w:gridCol w:w="2835"/>
        <w:gridCol w:w="2694"/>
        <w:gridCol w:w="2835"/>
      </w:tblGrid>
      <w:tr w:rsidR="00860FE1" w:rsidRPr="00C57CF3" w:rsidTr="00C57CF3">
        <w:trPr>
          <w:trHeight w:val="300"/>
        </w:trPr>
        <w:tc>
          <w:tcPr>
            <w:tcW w:w="1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CAV1</w:t>
            </w:r>
          </w:p>
        </w:tc>
        <w:tc>
          <w:tcPr>
            <w:tcW w:w="286" w:type="dxa"/>
            <w:tcBorders>
              <w:top w:val="single" w:sz="4" w:space="0" w:color="auto"/>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single" w:sz="4" w:space="0" w:color="auto"/>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single" w:sz="4" w:space="0" w:color="auto"/>
              <w:left w:val="nil"/>
              <w:bottom w:val="single" w:sz="4" w:space="0" w:color="auto"/>
              <w:right w:val="single" w:sz="4" w:space="0" w:color="auto"/>
            </w:tcBorders>
            <w:shd w:val="clear" w:color="auto" w:fill="auto"/>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Downregulated</w:t>
            </w:r>
          </w:p>
        </w:tc>
        <w:tc>
          <w:tcPr>
            <w:tcW w:w="2835" w:type="dxa"/>
            <w:tcBorders>
              <w:top w:val="single" w:sz="4" w:space="0" w:color="auto"/>
              <w:left w:val="nil"/>
              <w:bottom w:val="single" w:sz="4" w:space="0" w:color="auto"/>
              <w:right w:val="single" w:sz="4" w:space="0" w:color="auto"/>
            </w:tcBorders>
            <w:shd w:val="clear" w:color="auto" w:fill="auto"/>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hAnsi="Times New Roman" w:cs="Times New Roman"/>
                <w:color w:val="000000"/>
                <w:sz w:val="24"/>
                <w:szCs w:val="24"/>
                <w:shd w:val="clear" w:color="auto" w:fill="FFFFFF"/>
                <w:lang w:val="en-US"/>
              </w:rPr>
              <w:t>chronic traumatic encephalopathy</w:t>
            </w:r>
          </w:p>
        </w:tc>
        <w:tc>
          <w:tcPr>
            <w:tcW w:w="2694" w:type="dxa"/>
            <w:tcBorders>
              <w:top w:val="single" w:sz="4" w:space="0" w:color="auto"/>
              <w:left w:val="nil"/>
              <w:bottom w:val="single" w:sz="4" w:space="0" w:color="auto"/>
              <w:right w:val="single" w:sz="4" w:space="0" w:color="auto"/>
            </w:tcBorders>
            <w:shd w:val="clear" w:color="auto" w:fill="auto"/>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5557E1" w:rsidRPr="00C57CF3">
              <w:rPr>
                <w:rFonts w:ascii="Times New Roman" w:eastAsia="Times New Roman" w:hAnsi="Times New Roman" w:cs="Times New Roman"/>
                <w:color w:val="000000"/>
                <w:sz w:val="24"/>
                <w:szCs w:val="24"/>
                <w:lang w:val="en-US" w:eastAsia="pl-PL"/>
              </w:rPr>
              <w:instrText>ADDIN CSL_CITATION {"citationItems":[{"id":"ITEM-1","itemData":{"DOI":"10.1089/neu.2017.5368","ISSN":"0897-7151","PMID":"29338612","abstract":"Military personnel and athletes exposed to traumatic brain injury may develop chronic traumatic encephalopathy (CTE). Brain pathology in CTE includes intracellular accumulation of abnormally phosphorylated tau proteins (p-tau), the main constituent of neurofibrillary tangles (NFTs). Recently, we found that cholinergic basal forebrain (CBF) neurons within the nucleus basalis of Meynert (nbM), which provide the major cholinergic innervation to the cortex, display an increased number of NFTs across the pathological stages of CTE. However, molecular mechanisms underlying nbM neurodegeneration in the context of CTE pathology remain unknown. Here, we assessed the genetic signature of nbM neurons containing the p-tau pretangle maker pS422 from CTE subjects who came to autopsy and received a neuropathological CTE staging assessment (Stages II, III, and IV) using laser capture microdissection and custom-designed microarray analysis. Quantitative analysis revealed dysregulation of key genes in several gene ontology groups between CTE stages. Specifically, downregulation of the nicotinic cholinergic receptor subunit β-2 gene (CHRNB2), monoaminergic enzymes catechol-O-methyltransferase (COMT) and dopa decarboxylase (DDC), chloride channels CLCN4 and CLCN5, scaffolding protein caveolin 1 (CAV1), cortical development/cytoskeleton element lissencephaly 1 (LIS1), and intracellular signaling cascade member adenylate cyclase 3 (ADCY3) was observed in pS422-immunreactive nbM neurons in CTE patients. By contrast, upregulation of calpain 2 (CAPN2) and microtubule-associated protein 2 (MAP2) transcript levels was found in Stage IV CTE patients. These single-population data in vulnerable neurons indicate alterations in gene expression associated with neurotransmission, signal transduction, the cytoskeleton, cell survival/death signaling, and microtubule dynamics, suggesting novel molecular pathways to target for drug discovery in CTE.","author":[{"dropping-particle":"","family":"Mufson","given":"Elliott J.","non-dropping-particle":"","parse-names":false,"suffix":""},{"dropping-particle":"","family":"He","given":"Bin","non-dropping-particle":"","parse-names":false,"suffix":""},{"dropping-particle":"","family":"Ginsberg","given":"Stephen D.","non-dropping-particle":"","parse-names":false,"suffix":""},{"dropping-particle":"","family":"Carper","given":"Benjamin A.","non-dropping-particle":"","parse-names":false,"suffix":""},{"dropping-particle":"","family":"Bieler","given":"Gayle S.","non-dropping-particle":"","parse-names":false,"suffix":""},{"dropping-particle":"","family":"Crawford","given":"Fiona","non-dropping-particle":"","parse-names":false,"suffix":""},{"dropping-particle":"","family":"Alvarez","given":"Victor E.","non-dropping-particle":"","parse-names":false,"suffix":""},{"dropping-particle":"","family":"Huber","given":"Bertrand R.","non-dropping-particle":"","parse-names":false,"suffix":""},{"dropping-particle":"","family":"Stein","given":"Thor D.","non-dropping-particle":"","parse-names":false,"suffix":""},{"dropping-particle":"","family":"McKee","given":"Ann C.","non-dropping-particle":"","parse-names":false,"suffix":""},{"dropping-particle":"","family":"Perez","given":"Sylvia E.","non-dropping-particle":"","parse-names":false,"suffix":""}],"container-title":"Journal of Neurotrauma","id":"ITEM-1","issue":"11","issued":{"date-parts":[["2018","6"]]},"page":"1260-1271","title":"Gene Profiling of Nucleus Basalis Tau Containing Neurons in Chronic Traumatic Encephalopathy: A Chronic Effects of Neurotrauma Consortium Study","type":"article-journal","volume":"35"},"uris":["http://www.mendeley.com/documents/?uuid=28f7cfe1-2ba8-4e74-8e5c-8b0bf682376c"]}],"mendeley":{"formattedCitation":"[37]","plainTextFormattedCitation":"[37]","previouslyFormattedCitation":"[37]"},"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5557E1" w:rsidRPr="00C57CF3">
              <w:rPr>
                <w:rFonts w:ascii="Times New Roman" w:eastAsia="Times New Roman" w:hAnsi="Times New Roman" w:cs="Times New Roman"/>
                <w:noProof/>
                <w:color w:val="000000"/>
                <w:sz w:val="24"/>
                <w:szCs w:val="24"/>
                <w:lang w:val="en-US" w:eastAsia="pl-PL"/>
              </w:rPr>
              <w:t>[37]</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single" w:sz="4" w:space="0" w:color="auto"/>
              <w:left w:val="nil"/>
              <w:bottom w:val="single" w:sz="4" w:space="0" w:color="auto"/>
              <w:right w:val="single" w:sz="4" w:space="0" w:color="auto"/>
            </w:tcBorders>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 cells</w:t>
            </w:r>
          </w:p>
        </w:tc>
      </w:tr>
      <w:tr w:rsidR="00860FE1"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CAV2</w:t>
            </w:r>
          </w:p>
        </w:tc>
        <w:tc>
          <w:tcPr>
            <w:tcW w:w="286"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4C068B"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p>
        </w:tc>
        <w:tc>
          <w:tcPr>
            <w:tcW w:w="2835" w:type="dxa"/>
            <w:tcBorders>
              <w:top w:val="nil"/>
              <w:left w:val="nil"/>
              <w:bottom w:val="single" w:sz="4" w:space="0" w:color="auto"/>
              <w:right w:val="single" w:sz="4" w:space="0" w:color="auto"/>
            </w:tcBorders>
            <w:shd w:val="clear" w:color="auto" w:fill="auto"/>
          </w:tcPr>
          <w:p w:rsidR="00815522" w:rsidRPr="00C57CF3" w:rsidRDefault="004C068B"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Traumatic brain injury</w:t>
            </w:r>
          </w:p>
        </w:tc>
        <w:tc>
          <w:tcPr>
            <w:tcW w:w="2694" w:type="dxa"/>
            <w:tcBorders>
              <w:top w:val="nil"/>
              <w:left w:val="nil"/>
              <w:bottom w:val="single" w:sz="4" w:space="0" w:color="auto"/>
              <w:right w:val="single" w:sz="4" w:space="0" w:color="auto"/>
            </w:tcBorders>
            <w:shd w:val="clear" w:color="auto" w:fill="auto"/>
          </w:tcPr>
          <w:p w:rsidR="00815522" w:rsidRPr="00C57CF3" w:rsidRDefault="004C068B"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5557E1" w:rsidRPr="00C57CF3">
              <w:rPr>
                <w:rFonts w:ascii="Times New Roman" w:eastAsia="Times New Roman" w:hAnsi="Times New Roman" w:cs="Times New Roman"/>
                <w:color w:val="000000"/>
                <w:sz w:val="24"/>
                <w:szCs w:val="24"/>
                <w:lang w:val="en-US" w:eastAsia="pl-PL"/>
              </w:rPr>
              <w:instrText>ADDIN CSL_CITATION {"citationItems":[{"id":"ITEM-1","itemData":{"DOI":"10.1016/S0006-8993(98)00498-3","ISSN":"00068993","PMID":"9841091","abstract":"Caveolins 1, 2 and 3 are the principal protein components of caveolae organelles. It has been proposed that caveolae play a vital role in a number of essential cellular functions including signal transduction, lipid metabolism, cellular growth control and apoptotic cell death. Thus, a major focus of caveolae-related research has been the identification of novel caveolins, caveolae-associated proteins and caveolin-interacting proteins. However, virtually nothing is known about the expression of caveolins in brain tissue. Here, we report the purification and characterization of caveolins from brain tissue under non-denaturing conditions. As a final step in the purification, we employed immuno-affinity chromatography using rabbit polyclonal anti-caveolin IgG and specific elution at alkaline pH. The final purified brain caveolin fractions contained three bands with molecular masses of 52 kDa, 24 kDa and 22 kDa as visualized by silver staining. Sequencing by ion trap mass spectrometry directly identified the major 24-kDa component of this hetero-oligomeric complex as caveolin 1. Further immunocyto- and histochemical analyses demonstrated that caveolin 1 was primarily expressed in brain endothelial cells. Caveolins 2 and 3 were also detected in purified caveolin fractions and brain cells. The cellular distribution of caveolin 2 was similar to that of caveolin 1. In striking contrast, caveolin 3 was predominantly expressed in brain astroglial cells. This finding was surprising as our previous studies have suggested that the expression of caveolin 3 is confined to striated (cardiac and skeletal) and smooth muscle cells. Electron-microscopic analysis revealed that astrocytes possess numerous caveolar invaginations of the plasma membrane. Our results provide the first biochemical and histochemical evidence that caveolins 1, 2 and 3 are expressed in brain endothelial and astroglial cells.","author":[{"dropping-particle":"","family":"Ikezu","given":"Tsuneya","non-dropping-particle":"","parse-names":false,"suffix":""},{"dropping-particle":"","family":"Ueda","given":"Hideho","non-dropping-particle":"","parse-names":false,"suffix":""},{"dropping-particle":"","family":"Trapp","given":"Bruce D.","non-dropping-particle":"","parse-names":false,"suffix":""},{"dropping-particle":"","family":"Nishiyama","given":"Kazutoshi","non-dropping-particle":"","parse-names":false,"suffix":""},{"dropping-particle":"","family":"Sha","given":"Jing Feng","non-dropping-particle":"","parse-names":false,"suffix":""},{"dropping-particle":"","family":"Volonte","given":"Daniela","non-dropping-particle":"","parse-names":false,"suffix":""},{"dropping-particle":"","family":"Galbiati","given":"Ferruccio","non-dropping-particle":"","parse-names":false,"suffix":""},{"dropping-particle":"","family":"Byrd","given":"Anne Lane","non-dropping-particle":"","parse-names":false,"suffix":""},{"dropping-particle":"","family":"Bassell","given":"Gary","non-dropping-particle":"","parse-names":false,"suffix":""},{"dropping-particle":"","family":"Serizawa","given":"Hiroaki","non-dropping-particle":"","parse-names":false,"suffix":""},{"dropping-particle":"","family":"Lane","given":"William S.","non-dropping-particle":"","parse-names":false,"suffix":""},{"dropping-particle":"","family":"Lisanti","given":"Michael P.","non-dropping-particle":"","parse-names":false,"suffix":""},{"dropping-particle":"","family":"Okamoto","given":"Takashi","non-dropping-particle":"","parse-names":false,"suffix":""}],"container-title":"Brain Research","id":"ITEM-1","issue":"2","issued":{"date-parts":[["1998","9","7"]]},"page":"177-192","publisher":"Elsevier","title":"Affinity-purification and characterization of caveolins from the brain: Differential expression of caveolin-1, -2, and -3 in brain endothelial and astroglial cell types","type":"article-journal","volume":"804"},"uris":["http://www.mendeley.com/documents/?uuid=ff15e537-50fa-383b-b74d-21c5de57ffd2"]}],"mendeley":{"formattedCitation":"[38]","plainTextFormattedCitation":"[38]","previouslyFormattedCitation":"[38]"},"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5557E1" w:rsidRPr="00C57CF3">
              <w:rPr>
                <w:rFonts w:ascii="Times New Roman" w:eastAsia="Times New Roman" w:hAnsi="Times New Roman" w:cs="Times New Roman"/>
                <w:noProof/>
                <w:color w:val="000000"/>
                <w:sz w:val="24"/>
                <w:szCs w:val="24"/>
                <w:lang w:val="en-US" w:eastAsia="pl-PL"/>
              </w:rPr>
              <w:t>[38]</w:t>
            </w:r>
            <w:r w:rsidRPr="00C57CF3">
              <w:rPr>
                <w:rFonts w:ascii="Times New Roman" w:eastAsia="Times New Roman" w:hAnsi="Times New Roman" w:cs="Times New Roman"/>
                <w:color w:val="000000"/>
                <w:sz w:val="24"/>
                <w:szCs w:val="24"/>
                <w:lang w:val="en-US" w:eastAsia="pl-PL"/>
              </w:rPr>
              <w:fldChar w:fldCharType="end"/>
            </w:r>
            <w:r w:rsidRPr="00C57CF3">
              <w:rPr>
                <w:rFonts w:ascii="Times New Roman" w:eastAsia="Times New Roman" w:hAnsi="Times New Roman" w:cs="Times New Roman"/>
                <w:color w:val="000000"/>
                <w:sz w:val="24"/>
                <w:szCs w:val="24"/>
                <w:lang w:val="en-US" w:eastAsia="pl-PL"/>
              </w:rPr>
              <w:fldChar w:fldCharType="begin" w:fldLock="1"/>
            </w:r>
            <w:r w:rsidR="005557E1" w:rsidRPr="00C57CF3">
              <w:rPr>
                <w:rFonts w:ascii="Times New Roman" w:eastAsia="Times New Roman" w:hAnsi="Times New Roman" w:cs="Times New Roman"/>
                <w:color w:val="000000"/>
                <w:sz w:val="24"/>
                <w:szCs w:val="24"/>
                <w:lang w:val="en-US" w:eastAsia="pl-PL"/>
              </w:rPr>
              <w:instrText>ADDIN CSL_CITATION {"citationItems":[{"id":"ITEM-1","itemData":{"DOI":"10.1016/j.neuroscience.2014.10.035","ISSN":"03064522","PMID":"25450954","abstract":"Traumatic brain injury (TBI) is one of the major causes of death and disability in pediatrics, and results in a complex cascade of events including the disruption of the blood-brain barrier (BBB). A controlled-cortical impact on post-natal 17-day-old rats induced BBB disruption by IgG extravasation from 1 to 3. days after injury and returned to normal at day 7. In parallel, we characterized the expression of three caveolin isoforms, caveolin 1 (cav-1), caveolin 2 (cav-2) and caveolin 3 (cav-3). While cav-1 and cav-2 are expressed on endothelial cells, both cav-1 and cav-3 were found to be present on reactive astrocytes, in vivo and in vitro. Following TBI, cav-1 expression was increased in blood vessels at 1 and 7. days in the perilesional cortex. An increase of vascular cav-2 expression was observed 7. days after TBI. In contrast, astrocytic cav-3 expression decreased 3 and 7. days after TBI. Activation of endothelial nitric oxide synthase (eNOS) (via its phosphorylation) was detected 1. day after TBI and phospho-eNOS was detected both in association with blood vessels and with astrocytes. The molecular changes involving caveolins occurring in endothelial cells following juvenile-TBI might participate, independently of eNOS activation, to a mechanism of BBB repair while, they might subserve other undefined roles in astrocytes.","author":[{"dropping-particle":"","family":"Badaut","given":"J.","non-dropping-particle":"","parse-names":false,"suffix":""},{"dropping-particle":"","family":"Ajao","given":"D.O.","non-dropping-particle":"","parse-names":false,"suffix":""},{"dropping-particle":"","family":"Sorensen","given":"D.W.","non-dropping-particle":"","parse-names":false,"suffix":""},{"dropping-particle":"","family":"Fukuda","given":"A.M.","non-dropping-particle":"","parse-names":false,"suffix":""},{"dropping-particle":"","family":"Pellerin","given":"L.","non-dropping-particle":"","parse-names":false,"suffix":""}],"container-title":"Neuroscience","id":"ITEM-1","issued":{"date-parts":[["2015","1"]]},"page":"215-226","title":"Caveolin expression changes in the neurovascular unit after juvenile traumatic brain injury: Signs of blood–brain barrier healing?","type":"article-journal","volume":"285"},"uris":["http://www.mendeley.com/documents/?uuid=e8650ea4-57aa-4956-919d-9ab462e46bb9"]}],"mendeley":{"formattedCitation":"[39]","plainTextFormattedCitation":"[39]","previouslyFormattedCitation":"[39]"},"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5557E1" w:rsidRPr="00C57CF3">
              <w:rPr>
                <w:rFonts w:ascii="Times New Roman" w:eastAsia="Times New Roman" w:hAnsi="Times New Roman" w:cs="Times New Roman"/>
                <w:noProof/>
                <w:color w:val="000000"/>
                <w:sz w:val="24"/>
                <w:szCs w:val="24"/>
                <w:lang w:val="en-US" w:eastAsia="pl-PL"/>
              </w:rPr>
              <w:t>[39]</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815522" w:rsidRPr="00C57CF3" w:rsidRDefault="00C57CF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0C340F" w:rsidRPr="00C57CF3">
              <w:rPr>
                <w:rFonts w:ascii="Times New Roman" w:eastAsia="Times New Roman" w:hAnsi="Times New Roman" w:cs="Times New Roman"/>
                <w:color w:val="000000"/>
                <w:sz w:val="24"/>
                <w:szCs w:val="24"/>
                <w:lang w:val="en-US" w:eastAsia="pl-PL"/>
              </w:rPr>
              <w:t xml:space="preserve"> cells </w:t>
            </w:r>
          </w:p>
        </w:tc>
      </w:tr>
      <w:tr w:rsidR="00860FE1"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CAVIN1</w:t>
            </w:r>
          </w:p>
        </w:tc>
        <w:tc>
          <w:tcPr>
            <w:tcW w:w="286"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5557E1"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Unknown</w:t>
            </w:r>
          </w:p>
        </w:tc>
        <w:tc>
          <w:tcPr>
            <w:tcW w:w="2835" w:type="dxa"/>
            <w:tcBorders>
              <w:top w:val="nil"/>
              <w:left w:val="nil"/>
              <w:bottom w:val="single" w:sz="4" w:space="0" w:color="auto"/>
              <w:right w:val="single" w:sz="4" w:space="0" w:color="auto"/>
            </w:tcBorders>
            <w:shd w:val="clear" w:color="auto" w:fill="auto"/>
          </w:tcPr>
          <w:p w:rsidR="00815522" w:rsidRPr="00C57CF3" w:rsidRDefault="005557E1"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Shown to be needed for </w:t>
            </w:r>
            <w:r w:rsidR="00C57CF3" w:rsidRPr="00C57CF3">
              <w:rPr>
                <w:rFonts w:ascii="Times New Roman" w:eastAsia="Times New Roman" w:hAnsi="Times New Roman" w:cs="Times New Roman"/>
                <w:color w:val="000000"/>
                <w:sz w:val="24"/>
                <w:szCs w:val="24"/>
                <w:lang w:val="en-US" w:eastAsia="pl-PL"/>
              </w:rPr>
              <w:t>caveolae</w:t>
            </w:r>
            <w:r w:rsidRPr="00C57CF3">
              <w:rPr>
                <w:rFonts w:ascii="Times New Roman" w:eastAsia="Times New Roman" w:hAnsi="Times New Roman" w:cs="Times New Roman"/>
                <w:color w:val="000000"/>
                <w:sz w:val="24"/>
                <w:szCs w:val="24"/>
                <w:lang w:val="en-US" w:eastAsia="pl-PL"/>
              </w:rPr>
              <w:t xml:space="preserve"> formation </w:t>
            </w:r>
          </w:p>
        </w:tc>
        <w:tc>
          <w:tcPr>
            <w:tcW w:w="2694" w:type="dxa"/>
            <w:tcBorders>
              <w:top w:val="nil"/>
              <w:left w:val="nil"/>
              <w:bottom w:val="single" w:sz="4" w:space="0" w:color="auto"/>
              <w:right w:val="single" w:sz="4" w:space="0" w:color="auto"/>
            </w:tcBorders>
            <w:shd w:val="clear" w:color="auto" w:fill="auto"/>
          </w:tcPr>
          <w:p w:rsidR="00815522" w:rsidRPr="00C57CF3" w:rsidRDefault="005557E1"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{"citationItems":[{"id":"ITEM-1","itemData":{"DOI":"10.1016/j.cell.2007.11.042","ISSN":"00928674","PMID":"18191225","abstract":"Caveolae are abundant cell-surface organelles involved in lipid regulation and endocytosis. We used comparative proteomics to identify PTRF (also called Cav-p60, Cavin) as a putative caveolar coat protein. PTRF-Cavin selectively associates with mature caveolae at the plasma membrane but not Golgi-localized caveolin. In prostate cancer PC3 cells, and during development of zebrafish notochord, lack of PTRF-Cavin expression correlates with lack of caveolae, and caveolin resides on flat plasma membrane. Expression of PTRF-Cavin in PC3 cells is sufficient to cause formation of caveolae. Knockdown of PTRF-Cavin reduces caveolae density, both in mammalian cells and in the zebrafish. Caveolin remains on the plasma membrane in PTRF-Cavin knockdown cells but exhibits increased lateral mobility and accelerated lysosomal degradation. We conclude that PTRF-Cavin is required for caveola formation and sequestration of mobile caveolin into immobile caveolae. © 2008 Elsevier Inc. All rights reserved.","author":[{"dropping-particle":"","family":"Hill","given":"Michelle M.","non-dropping-particle":"","parse-names":false,"suffix":""},{"dropping-particle":"","family":"Bastiani","given":"Michele","non-dropping-particle":"","parse-names":false,"suffix":""},{"dropping-particle":"","family":"Luetterforst","given":"Robert","non-dropping-particle":"","parse-names":false,"suffix":""},{"dropping-particle":"","family":"Kirkham","given":"Matthew","non-dropping-particle":"","parse-names":false,"suffix":""},{"dropping-particle":"","family":"Kirkham","given":"Annika","non-dropping-particle":"","parse-names":false,"suffix":""},{"dropping-particle":"","family":"Nixon","given":"Susan J.","non-dropping-particle":"","parse-names":false,"suffix":""},{"dropping-particle":"","family":"Walser","given":"Piers","non-dropping-particle":"","parse-names":false,"suffix":""},{"dropping-particle":"","family":"Abankwa","given":"Daniel","non-dropping-particle":"","parse-names":false,"suffix":""},{"dropping-particle":"","family":"Oorschot","given":"Viola M.J.","non-dropping-particle":"","parse-names":false,"suffix":""},{"dropping-particle":"","family":"Martin","given":"Sally","non-dropping-particle":"","parse-names":false,"suffix":""},{"dropping-particle":"","family":"Hancock","given":"John F.","non-dropping-particle":"","parse-names":false,"suffix":""},{"dropping-particle":"","family":"Parton","given":"Robert G.","non-dropping-particle":"","parse-names":false,"suffix":""}],"container-title":"Cell","id":"ITEM-1","issued":{"date-parts":[["2008"]]},"title":"PTRF-Cavin, a Conserved Cytoplasmic Protein Required for Caveola Formation and Function","type":"article-journal"},"uris":["http://www.mendeley.com/documents/?uuid=2e97f4ff-56c2-45c4-8ee2-15ad4fd9d8a5"]}],"mendeley":{"formattedCitation":"[40]","plainTextFormattedCitation":"[40]","previouslyFormattedCitation":"[40]"},"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[40]</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815522" w:rsidRPr="00C57CF3" w:rsidRDefault="00C57CF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5557E1"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7C04A4"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PLVAP</w:t>
            </w:r>
          </w:p>
        </w:tc>
        <w:tc>
          <w:tcPr>
            <w:tcW w:w="286"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5557E1"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Downregulated</w:t>
            </w:r>
          </w:p>
        </w:tc>
        <w:tc>
          <w:tcPr>
            <w:tcW w:w="2835" w:type="dxa"/>
            <w:tcBorders>
              <w:top w:val="nil"/>
              <w:left w:val="nil"/>
              <w:bottom w:val="single" w:sz="4" w:space="0" w:color="auto"/>
              <w:right w:val="single" w:sz="4" w:space="0" w:color="auto"/>
            </w:tcBorders>
            <w:shd w:val="clear" w:color="auto" w:fill="auto"/>
          </w:tcPr>
          <w:p w:rsidR="00815522" w:rsidRPr="00C57CF3" w:rsidRDefault="005557E1"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cerebral edema</w:t>
            </w:r>
          </w:p>
        </w:tc>
        <w:tc>
          <w:tcPr>
            <w:tcW w:w="2694" w:type="dxa"/>
            <w:tcBorders>
              <w:top w:val="nil"/>
              <w:left w:val="nil"/>
              <w:bottom w:val="single" w:sz="4" w:space="0" w:color="auto"/>
              <w:right w:val="single" w:sz="4" w:space="0" w:color="auto"/>
            </w:tcBorders>
            <w:shd w:val="clear" w:color="auto" w:fill="auto"/>
          </w:tcPr>
          <w:p w:rsidR="00815522" w:rsidRPr="00C57CF3" w:rsidRDefault="005557E1"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76410" w:rsidRPr="00C57CF3">
              <w:rPr>
                <w:rFonts w:ascii="Times New Roman" w:eastAsia="Times New Roman" w:hAnsi="Times New Roman" w:cs="Times New Roman"/>
                <w:color w:val="000000"/>
                <w:sz w:val="24"/>
                <w:szCs w:val="24"/>
                <w:lang w:val="en-US" w:eastAsia="pl-PL"/>
              </w:rPr>
              <w:instrText>ADDIN CSL_CITATION {"citationItems":[{"id":"ITEM-1","itemData":{"DOI":"10.1186/s12987-018-0109-2","ISSN":"2045-8118","PMID":"30231925","abstract":"Breakdown of the blood-brain barrier (BBB) or inner blood-retinal barrier (BRB), induced by pathologically elevated levels of vascular endothelial growth factor (VEGF) or other mediators, can lead to vasogenic edema and significant clinical problems such as neuronal morbidity and mortality, or vision loss. Restoration of the barrier function with corticosteroids in the brain, or by blocking VEGF in the eye are currently the predominant treatment options for brain edema and diabetic macular edema, respectively. However, corticosteroids have side effects, and VEGF has important neuroprotective, vascular protective and wound healing functions, implying that long-term anti-VEGF therapy may also induce adverse effects. We postulate that targeting downstream effector proteins of VEGF and other mediators that are directly involved in the regulation of BBB and BRB integrity provide more attractive and safer treatment options for vasogenic cerebral edema and diabetic macular edema. The endothelial cell-specific protein plasmalemma vesicle-associated protein (PLVAP), a protein associated with trans-endothelial transport, emerges as candidate for this approach. PLVAP is expressed in a subset of endothelial cells throughout the body where it forms the diaphragms of caveolae, fenestrae and trans-endothelial channels. However, PLVAP expression in brain and eye barrier endothelia only occurs in pathological conditions associated with a compromised barrier function such as cancer, ischemic stroke and diabetic retinopathy. Here, we discuss the current understanding of PLVAP as a structural component of endothelial cells and regulator of vascular permeability in health and central nervous system disease. Besides providing a perspective on PLVAP identification, structure and function, and the regulatory processes involved, we also explore its potential as a novel therapeutic target for vasogenic cerebral edema and retinal macular edema.","author":[{"dropping-particle":"","family":"Bosma","given":"Esmeralda K.","non-dropping-particle":"","parse-names":false,"suffix":""},{"dropping-particle":"","family":"Noorden","given":"Cornelis J. F.","non-dropping-particle":"van","parse-names":false,"suffix":""},{"dropping-particle":"","family":"Schlingemann","given":"Reinier O.","non-dropping-particle":"","parse-names":false,"suffix":""},{"dropping-particle":"","family":"Klaassen","given":"Ingeborg","non-dropping-particle":"","parse-names":false,"suffix":""}],"container-title":"Fluids and Barriers of the CNS","id":"ITEM-1","issue":"1","issued":{"date-parts":[["2018","12","20"]]},"page":"24","title":"The role of plasmalemma vesicle-associated protein in pathological breakdown of blood–brain and blood–retinal barriers: potential novel therapeutic target for cerebral edema and diabetic macular edema","type":"article-journal","volume":"15"},"uris":["http://www.mendeley.com/documents/?uuid=c47d9a3d-2d2d-4c34-baf4-e5392bd5dc9f"]}],"mendeley":{"formattedCitation":"[41]","plainTextFormattedCitation":"[41]","previouslyFormattedCitation":"[41]"},"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[41]</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815522" w:rsidRPr="00C57CF3" w:rsidRDefault="00C57CF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5557E1" w:rsidRPr="00C57CF3">
              <w:rPr>
                <w:rFonts w:ascii="Times New Roman" w:eastAsia="Times New Roman" w:hAnsi="Times New Roman" w:cs="Times New Roman"/>
                <w:color w:val="000000"/>
                <w:sz w:val="24"/>
                <w:szCs w:val="24"/>
                <w:lang w:val="en-US" w:eastAsia="pl-PL"/>
              </w:rPr>
              <w:t xml:space="preserve"> cells</w:t>
            </w:r>
          </w:p>
        </w:tc>
      </w:tr>
      <w:tr w:rsidR="00776410"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SNAP23</w:t>
            </w:r>
          </w:p>
        </w:tc>
        <w:tc>
          <w:tcPr>
            <w:tcW w:w="286" w:type="dxa"/>
            <w:tcBorders>
              <w:top w:val="nil"/>
              <w:left w:val="nil"/>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vMerge w:val="restart"/>
            <w:tcBorders>
              <w:top w:val="nil"/>
              <w:left w:val="nil"/>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Unknown </w:t>
            </w:r>
          </w:p>
        </w:tc>
        <w:tc>
          <w:tcPr>
            <w:tcW w:w="2835" w:type="dxa"/>
            <w:vMerge w:val="restart"/>
            <w:tcBorders>
              <w:top w:val="nil"/>
              <w:left w:val="nil"/>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Shown to </w:t>
            </w:r>
            <w:r w:rsidR="00C57CF3" w:rsidRPr="00C57CF3">
              <w:rPr>
                <w:rFonts w:ascii="Times New Roman" w:eastAsia="Times New Roman" w:hAnsi="Times New Roman" w:cs="Times New Roman"/>
                <w:color w:val="000000"/>
                <w:sz w:val="24"/>
                <w:szCs w:val="24"/>
                <w:lang w:val="en-US" w:eastAsia="pl-PL"/>
              </w:rPr>
              <w:t>primarily</w:t>
            </w:r>
            <w:r w:rsidRPr="00C57CF3">
              <w:rPr>
                <w:rFonts w:ascii="Times New Roman" w:eastAsia="Times New Roman" w:hAnsi="Times New Roman" w:cs="Times New Roman"/>
                <w:color w:val="000000"/>
                <w:sz w:val="24"/>
                <w:szCs w:val="24"/>
                <w:lang w:val="en-US" w:eastAsia="pl-PL"/>
              </w:rPr>
              <w:t xml:space="preserve"> interact with VAMPs</w:t>
            </w:r>
          </w:p>
        </w:tc>
        <w:tc>
          <w:tcPr>
            <w:tcW w:w="2694" w:type="dxa"/>
            <w:vMerge w:val="restart"/>
            <w:tcBorders>
              <w:top w:val="nil"/>
              <w:left w:val="nil"/>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{"citationItems":[{"id":"ITEM-1","itemData":{"DOI":"10.1371/journal.pone.0118737","ISSN":"19326203","PMID":"26266817","abstract":"Endothelial exocytosis regulates vascular thrombosis and inflammation. The trafficking and release of endothelial vesicles is mediated by SNARE (Soluble NSF Attachment protein REceptors) molecules, but the exact identity of endothelial SNAREs has been unclear. Three SNARE molecules form a ternary complex, including isoforms of the syntaxin (STX), vesicle-associated membrane protein (VAMP), and synaptosomal-associated protein (SNAP) families. We now identify SNAP23 as the predominant endothelial SNAP isoform that mediates endothelial exocytosis of von Willebrand Factor (VWF). SNAP23 was localized to the plasma membrane. Knockdown of SNAP23 decreased endothelial exocytosis, suggesting it is important for endothelial exocytosis. SNAP23 interacted with the endothelial exocytic machinery, and formed complexes with other known endothelial SNARE molecules. Taken together, these data suggest that SNAP23 is a key component of the endothelial SNARE machinery that mediates endothelial exocytosis. Copyright:","author":[{"dropping-particle":"","family":"Zhu","given":"Qiuyu","non-dropping-particle":"","parse-names":false,"suffix":""},{"dropping-particle":"","family":"Yamakuchi","given":"Munekazu","non-dropping-particle":"","parse-names":false,"suffix":""},{"dropping-particle":"","family":"Lowenstein","given":"Charles J.","non-dropping-particle":"","parse-names":false,"suffix":""}],"container-title":"PLoS ONE","id":"ITEM-1","issued":{"date-parts":[["2015"]]},"title":"SNAP23 regulates endothelial exocytosis of von Willebrand Factor","type":"article-journal"},"uris":["http://www.mendeley.com/documents/?uuid=5722abb0-f827-4bea-a2c0-51f608374f8f"]}],"mendeley":{"formattedCitation":"[42]","plainTextFormattedCitation":"[42]","previouslyFormattedCitation":"[42]"},"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[42]</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shd w:val="clear" w:color="auto" w:fill="auto"/>
          </w:tcPr>
          <w:p w:rsidR="00776410" w:rsidRPr="00C57CF3" w:rsidRDefault="00C57CF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776410" w:rsidRPr="00C57CF3">
              <w:rPr>
                <w:rFonts w:ascii="Times New Roman" w:eastAsia="Times New Roman" w:hAnsi="Times New Roman" w:cs="Times New Roman"/>
                <w:color w:val="000000"/>
                <w:sz w:val="24"/>
                <w:szCs w:val="24"/>
                <w:lang w:val="en-US" w:eastAsia="pl-PL"/>
              </w:rPr>
              <w:t xml:space="preserve"> cells</w:t>
            </w:r>
          </w:p>
        </w:tc>
      </w:tr>
      <w:tr w:rsidR="00776410"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SNAP25</w:t>
            </w:r>
          </w:p>
        </w:tc>
        <w:tc>
          <w:tcPr>
            <w:tcW w:w="286" w:type="dxa"/>
            <w:tcBorders>
              <w:top w:val="nil"/>
              <w:left w:val="nil"/>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vMerge/>
            <w:tcBorders>
              <w:left w:val="nil"/>
              <w:bottom w:val="single" w:sz="4" w:space="0" w:color="auto"/>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p>
        </w:tc>
        <w:tc>
          <w:tcPr>
            <w:tcW w:w="2835" w:type="dxa"/>
            <w:vMerge/>
            <w:tcBorders>
              <w:left w:val="nil"/>
              <w:bottom w:val="single" w:sz="4" w:space="0" w:color="auto"/>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p>
        </w:tc>
        <w:tc>
          <w:tcPr>
            <w:tcW w:w="2694" w:type="dxa"/>
            <w:vMerge/>
            <w:tcBorders>
              <w:left w:val="nil"/>
              <w:bottom w:val="single" w:sz="4" w:space="0" w:color="auto"/>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p>
        </w:tc>
        <w:tc>
          <w:tcPr>
            <w:tcW w:w="2835" w:type="dxa"/>
            <w:tcBorders>
              <w:top w:val="nil"/>
              <w:left w:val="nil"/>
              <w:bottom w:val="single" w:sz="4" w:space="0" w:color="auto"/>
              <w:right w:val="single" w:sz="4" w:space="0" w:color="auto"/>
            </w:tcBorders>
            <w:shd w:val="clear" w:color="auto" w:fill="auto"/>
          </w:tcPr>
          <w:p w:rsidR="00776410" w:rsidRPr="00C57CF3" w:rsidRDefault="00C57CF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776410" w:rsidRPr="00C57CF3">
              <w:rPr>
                <w:rFonts w:ascii="Times New Roman" w:eastAsia="Times New Roman" w:hAnsi="Times New Roman" w:cs="Times New Roman"/>
                <w:color w:val="000000"/>
                <w:sz w:val="24"/>
                <w:szCs w:val="24"/>
                <w:lang w:val="en-US" w:eastAsia="pl-PL"/>
              </w:rPr>
              <w:t xml:space="preserve"> cells</w:t>
            </w:r>
          </w:p>
        </w:tc>
      </w:tr>
      <w:tr w:rsidR="00860FE1"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VAMP1</w:t>
            </w:r>
          </w:p>
        </w:tc>
        <w:tc>
          <w:tcPr>
            <w:tcW w:w="286"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6C279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Upregulated </w:t>
            </w:r>
            <w:r w:rsidR="007C04A4" w:rsidRPr="00C57CF3">
              <w:rPr>
                <w:rFonts w:ascii="Times New Roman" w:eastAsia="Times New Roman" w:hAnsi="Times New Roman" w:cs="Times New Roman"/>
                <w:color w:val="000000"/>
                <w:sz w:val="24"/>
                <w:szCs w:val="24"/>
                <w:lang w:val="en-US" w:eastAsia="pl-PL"/>
              </w:rPr>
              <w:t xml:space="preserve"> in adults</w:t>
            </w:r>
          </w:p>
        </w:tc>
        <w:tc>
          <w:tcPr>
            <w:tcW w:w="2835" w:type="dxa"/>
            <w:tcBorders>
              <w:top w:val="nil"/>
              <w:left w:val="nil"/>
              <w:bottom w:val="single" w:sz="4" w:space="0" w:color="auto"/>
              <w:right w:val="single" w:sz="4" w:space="0" w:color="auto"/>
            </w:tcBorders>
            <w:shd w:val="clear" w:color="auto" w:fill="auto"/>
          </w:tcPr>
          <w:p w:rsidR="00815522" w:rsidRPr="00C57CF3" w:rsidRDefault="007C04A4"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Time point embryo versus adult </w:t>
            </w:r>
          </w:p>
        </w:tc>
        <w:tc>
          <w:tcPr>
            <w:tcW w:w="2694" w:type="dxa"/>
            <w:tcBorders>
              <w:top w:val="nil"/>
              <w:left w:val="nil"/>
              <w:bottom w:val="single" w:sz="4" w:space="0" w:color="auto"/>
              <w:right w:val="single" w:sz="4" w:space="0" w:color="auto"/>
            </w:tcBorders>
            <w:shd w:val="clear" w:color="auto" w:fill="auto"/>
          </w:tcPr>
          <w:p w:rsidR="00815522" w:rsidRPr="00C57CF3" w:rsidRDefault="006C279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76410" w:rsidRPr="00C57CF3">
              <w:rPr>
                <w:rFonts w:ascii="Times New Roman" w:eastAsia="Times New Roman" w:hAnsi="Times New Roman" w:cs="Times New Roman"/>
                <w:color w:val="000000"/>
                <w:sz w:val="24"/>
                <w:szCs w:val="24"/>
                <w:lang w:val="en-US" w:eastAsia="pl-PL"/>
              </w:rPr>
              <w:instrText>ADDIN CSL_CITATION {"citationItems":[{"id":"ITEM-1","itemData":{"DOI":"10.1371/journal.pone.0033554","ISSN":"1932-6203","PMID":"22457777","abstract":"Exchange mechanisms across the blood-cerebrospinal fluid (CSF) barrier in the choroid plexuses within the cerebral ventricles control access of molecules to the central nervous system, especially in early development when the brain is poorly vascularised. However, little is known about their molecular or developmental characteristics. We examined the transcriptome of lateral ventricular choroid plexus in embryonic day 15 (E15) and adult mice. Numerous genes identified in the adult were expressed at similar levels at E15, indicating substantial plexus maturity early in development. Some genes coding for key functions (intercellular/tight junctions, influx/efflux transporters) changed expression during development and their expression patterns are discussed in the context of available physiological/permeability results in the developing brain. Three genes: Secreted protein acidic and rich in cysteine (Sparc), Glycophorin A (Gypa) and C (Gypc), were identified as those whose gene products are candidates to target plasma proteins to choroid plexus cells. These were investigated using quantitative- and single-cell-PCR on plexus epithelial cells that were albumin- or total plasma protein-immunopositive. Results showed a significant degree of concordance between plasma protein/albumin immunoreactivity and expression of the putative transporters. Immunohistochemistry identified SPARC and GYPA in choroid plexus epithelial cells in the embryo with a subcellular distribution that was consistent with transport of albumin from blood to cerebrospinal fluid. In adult plexus this pattern of immunostaining was absent. We propose a model of the cellular mechanism in which SPARC and GYPA, together with identified vesicle-associated membrane proteins (VAMPs) may act as receptors/transporters in developmentally regulated transfer of plasma proteins at the blood-CSF interface. © 2012 Liddelow et al.","author":[{"dropping-particle":"","family":"Liddelow","given":"Shane A.","non-dropping-particle":"","parse-names":false,"suffix":""},{"dropping-particle":"","family":"Temple","given":"Sally","non-dropping-particle":"","parse-names":false,"suffix":""},{"dropping-particle":"","family":"Møllgård","given":"Kjeld","non-dropping-particle":"","parse-names":false,"suffix":""},{"dropping-particle":"","family":"Gehwolf","given":"Renate","non-dropping-particle":"","parse-names":false,"suffix":""},{"dropping-particle":"","family":"Wagner","given":"Andrea","non-dropping-particle":"","parse-names":false,"suffix":""},{"dropping-particle":"","family":"Bauer","given":"Hannelore","non-dropping-particle":"","parse-names":false,"suffix":""},{"dropping-particle":"","family":"Bauer","given":"Hans-Christian","non-dropping-particle":"","parse-names":false,"suffix":""},{"dropping-particle":"","family":"Phoenix","given":"Timothy N.","non-dropping-particle":"","parse-names":false,"suffix":""},{"dropping-particle":"","family":"Dziegielewska","given":"Katarzyna M.","non-dropping-particle":"","parse-names":false,"suffix":""},{"dropping-particle":"","family":"Saunders","given":"Norman R.","non-dropping-particle":"","parse-names":false,"suffix":""}],"container-title":"PLoS ONE","editor":[{"dropping-particle":"","family":"Deli","given":"Maria A.","non-dropping-particle":"","parse-names":false,"suffix":""}],"id":"ITEM-1","issue":"3","issued":{"date-parts":[["2012","3","21"]]},"page":"e33554","title":"Molecular Characterisation of Transport Mechanisms at the Developing Mouse Blood–CSF Interface: A Transcriptome Approach","type":"article-journal","volume":"7"},"uris":["http://www.mendeley.com/documents/?uuid=7e076a8d-a4ba-46fd-821f-da0ed8ac1a27"]}],"mendeley":{"formattedCitation":"[43]","plainTextFormattedCitation":"[43]","previouslyFormattedCitation":"[43]"},"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776410" w:rsidRPr="00C57CF3">
              <w:rPr>
                <w:rFonts w:ascii="Times New Roman" w:eastAsia="Times New Roman" w:hAnsi="Times New Roman" w:cs="Times New Roman"/>
                <w:noProof/>
                <w:color w:val="000000"/>
                <w:sz w:val="24"/>
                <w:szCs w:val="24"/>
                <w:lang w:val="en-US" w:eastAsia="pl-PL"/>
              </w:rPr>
              <w:t>[43]</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815522" w:rsidRPr="00C57CF3" w:rsidRDefault="007C04A4"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hAnsi="Times New Roman" w:cs="Times New Roman"/>
                <w:color w:val="000000"/>
                <w:sz w:val="24"/>
                <w:szCs w:val="24"/>
                <w:lang w:val="en-US"/>
              </w:rPr>
              <w:t>Both left and right lateral ventricular choroid plexuses</w:t>
            </w:r>
          </w:p>
        </w:tc>
      </w:tr>
      <w:tr w:rsidR="00776410"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VAMP2</w:t>
            </w:r>
          </w:p>
        </w:tc>
        <w:tc>
          <w:tcPr>
            <w:tcW w:w="286" w:type="dxa"/>
            <w:tcBorders>
              <w:top w:val="nil"/>
              <w:left w:val="nil"/>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vMerge w:val="restart"/>
            <w:tcBorders>
              <w:top w:val="nil"/>
              <w:left w:val="nil"/>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Unknown </w:t>
            </w:r>
          </w:p>
        </w:tc>
        <w:tc>
          <w:tcPr>
            <w:tcW w:w="2835" w:type="dxa"/>
            <w:vMerge w:val="restart"/>
            <w:tcBorders>
              <w:top w:val="nil"/>
              <w:left w:val="nil"/>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Shown to </w:t>
            </w:r>
            <w:r w:rsidR="00C57CF3" w:rsidRPr="00C57CF3">
              <w:rPr>
                <w:rFonts w:ascii="Times New Roman" w:eastAsia="Times New Roman" w:hAnsi="Times New Roman" w:cs="Times New Roman"/>
                <w:color w:val="000000"/>
                <w:sz w:val="24"/>
                <w:szCs w:val="24"/>
                <w:lang w:val="en-US" w:eastAsia="pl-PL"/>
              </w:rPr>
              <w:t>interact</w:t>
            </w:r>
            <w:r w:rsidRPr="00C57CF3">
              <w:rPr>
                <w:rFonts w:ascii="Times New Roman" w:eastAsia="Times New Roman" w:hAnsi="Times New Roman" w:cs="Times New Roman"/>
                <w:color w:val="000000"/>
                <w:sz w:val="24"/>
                <w:szCs w:val="24"/>
                <w:lang w:val="en-US" w:eastAsia="pl-PL"/>
              </w:rPr>
              <w:t xml:space="preserve"> with CAV1 for caveolae formation</w:t>
            </w:r>
          </w:p>
        </w:tc>
        <w:tc>
          <w:tcPr>
            <w:tcW w:w="2694" w:type="dxa"/>
            <w:vMerge w:val="restart"/>
            <w:tcBorders>
              <w:top w:val="nil"/>
              <w:left w:val="nil"/>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Pr="00C57CF3">
              <w:rPr>
                <w:rFonts w:ascii="Times New Roman" w:eastAsia="Times New Roman" w:hAnsi="Times New Roman" w:cs="Times New Roman"/>
                <w:color w:val="000000"/>
                <w:sz w:val="24"/>
                <w:szCs w:val="24"/>
                <w:lang w:val="en-US" w:eastAsia="pl-PL"/>
              </w:rPr>
              <w:instrText>ADDIN CSL_CITATION {"citationItems":[{"id":"ITEM-1","itemData":{"DOI":"10.1177/002215540104900303","ISSN":"00221554","PMID":"11181732","abstract":"Vesicle-associated membrane proteins (VAMPs) are important to the trafficking of vesicles between membrane-bound intracytoplasmic organelles, in the facilitation of neurosecretion, and in constitutive and regulated secretion in non-neuronal cells. We used a pre-embedding ultrastructural immunonanogold method to localize VAMPs to subcellular sites in human cells of five lineages known to have cytoplasmic vesicles that may function in vesicular transport. We found VAMPs localized to caveolae in pericytes, vascular smooth muscle cells, and endothelial cells of venules, to the vesiculo-vacuolar organelle, recently defined in venular endothelial cells, to the vesicle-rich intergranular cytoplasm and secretory granule membranes of neutrophils, and to perigranular cytoplasmic secretory vesicles and secretory granule membranes in eosinophils. These specific Iocalizations in five human vascular and granulocyte lineages support the notion that VAMPs have vesicleassociated functions in these cells.","author":[{"dropping-particle":"","family":"Feng","given":"D.","non-dropping-particle":"","parse-names":false,"suffix":""},{"dropping-particle":"","family":"Flaumenhaft","given":"R.","non-dropping-particle":"","parse-names":false,"suffix":""},{"dropping-particle":"","family":"Bandeira-Melo","given":"C.","non-dropping-particle":"","parse-names":false,"suffix":""},{"dropping-particle":"","family":"Weller","given":"P. F.","non-dropping-particle":"","parse-names":false,"suffix":""},{"dropping-particle":"","family":"Dvorak","given":"A. M.","non-dropping-particle":"","parse-names":false,"suffix":""}],"container-title":"Journal of Histochemistry and Cytochemistry","id":"ITEM-1","issued":{"date-parts":[["2001"]]},"title":"Ultrastructural localization of vesicle-associated membrane protein(s) to specialized membrane structures in human pericytes, vascular smooth muscle cells endothelial cells, neutrophils, and eosinophils","type":"article-journal"},"uris":["http://www.mendeley.com/documents/?uuid=b4ab3034-c5e3-4e2e-a9a7-bec43fa2da9d"]}],"mendeley":{"formattedCitation":"[44]","plainTextFormattedCitation":"[44]"},"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Pr="00C57CF3">
              <w:rPr>
                <w:rFonts w:ascii="Times New Roman" w:eastAsia="Times New Roman" w:hAnsi="Times New Roman" w:cs="Times New Roman"/>
                <w:noProof/>
                <w:color w:val="000000"/>
                <w:sz w:val="24"/>
                <w:szCs w:val="24"/>
                <w:lang w:val="en-US" w:eastAsia="pl-PL"/>
              </w:rPr>
              <w:t>[44]</w:t>
            </w:r>
            <w:r w:rsidRPr="00C57CF3">
              <w:rPr>
                <w:rFonts w:ascii="Times New Roman" w:eastAsia="Times New Roman" w:hAnsi="Times New Roman" w:cs="Times New Roman"/>
                <w:color w:val="000000"/>
                <w:sz w:val="24"/>
                <w:szCs w:val="24"/>
                <w:lang w:val="en-US" w:eastAsia="pl-PL"/>
              </w:rPr>
              <w:fldChar w:fldCharType="end"/>
            </w:r>
          </w:p>
        </w:tc>
        <w:tc>
          <w:tcPr>
            <w:tcW w:w="2835" w:type="dxa"/>
            <w:vMerge w:val="restart"/>
            <w:tcBorders>
              <w:top w:val="nil"/>
              <w:left w:val="nil"/>
              <w:right w:val="single" w:sz="4" w:space="0" w:color="auto"/>
            </w:tcBorders>
            <w:shd w:val="clear" w:color="auto" w:fill="auto"/>
          </w:tcPr>
          <w:p w:rsidR="00776410" w:rsidRPr="00C57CF3" w:rsidRDefault="00C57CF3"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Endothelial</w:t>
            </w:r>
            <w:r w:rsidR="00776410" w:rsidRPr="00C57CF3">
              <w:rPr>
                <w:rFonts w:ascii="Times New Roman" w:eastAsia="Times New Roman" w:hAnsi="Times New Roman" w:cs="Times New Roman"/>
                <w:color w:val="000000"/>
                <w:sz w:val="24"/>
                <w:szCs w:val="24"/>
                <w:lang w:val="en-US" w:eastAsia="pl-PL"/>
              </w:rPr>
              <w:t xml:space="preserve"> cells</w:t>
            </w:r>
          </w:p>
        </w:tc>
      </w:tr>
      <w:tr w:rsidR="00776410"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VAMP3</w:t>
            </w:r>
          </w:p>
        </w:tc>
        <w:tc>
          <w:tcPr>
            <w:tcW w:w="286" w:type="dxa"/>
            <w:tcBorders>
              <w:top w:val="nil"/>
              <w:left w:val="nil"/>
              <w:bottom w:val="single" w:sz="4" w:space="0" w:color="auto"/>
              <w:right w:val="single" w:sz="4" w:space="0" w:color="auto"/>
            </w:tcBorders>
            <w:shd w:val="clear" w:color="auto" w:fill="auto"/>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vMerge/>
            <w:tcBorders>
              <w:left w:val="nil"/>
              <w:bottom w:val="single" w:sz="4" w:space="0" w:color="auto"/>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p>
        </w:tc>
        <w:tc>
          <w:tcPr>
            <w:tcW w:w="2835" w:type="dxa"/>
            <w:vMerge/>
            <w:tcBorders>
              <w:left w:val="nil"/>
              <w:bottom w:val="single" w:sz="4" w:space="0" w:color="auto"/>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p>
        </w:tc>
        <w:tc>
          <w:tcPr>
            <w:tcW w:w="2694" w:type="dxa"/>
            <w:vMerge/>
            <w:tcBorders>
              <w:left w:val="nil"/>
              <w:bottom w:val="single" w:sz="4" w:space="0" w:color="auto"/>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p>
        </w:tc>
        <w:tc>
          <w:tcPr>
            <w:tcW w:w="2835" w:type="dxa"/>
            <w:vMerge/>
            <w:tcBorders>
              <w:left w:val="nil"/>
              <w:bottom w:val="single" w:sz="4" w:space="0" w:color="auto"/>
              <w:right w:val="single" w:sz="4" w:space="0" w:color="auto"/>
            </w:tcBorders>
            <w:shd w:val="clear" w:color="auto" w:fill="auto"/>
          </w:tcPr>
          <w:p w:rsidR="00776410" w:rsidRPr="00C57CF3" w:rsidRDefault="00776410" w:rsidP="00815522">
            <w:pPr>
              <w:spacing w:after="0" w:line="240" w:lineRule="auto"/>
              <w:rPr>
                <w:rFonts w:ascii="Times New Roman" w:eastAsia="Times New Roman" w:hAnsi="Times New Roman" w:cs="Times New Roman"/>
                <w:color w:val="000000"/>
                <w:sz w:val="24"/>
                <w:szCs w:val="24"/>
                <w:lang w:val="en-US" w:eastAsia="pl-PL"/>
              </w:rPr>
            </w:pPr>
          </w:p>
        </w:tc>
      </w:tr>
      <w:tr w:rsidR="00860FE1" w:rsidRPr="00C57CF3" w:rsidTr="00C57CF3">
        <w:trPr>
          <w:trHeight w:val="300"/>
        </w:trPr>
        <w:tc>
          <w:tcPr>
            <w:tcW w:w="1557" w:type="dxa"/>
            <w:tcBorders>
              <w:top w:val="nil"/>
              <w:left w:val="single" w:sz="4" w:space="0" w:color="auto"/>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b/>
                <w:bCs/>
                <w:color w:val="000000"/>
                <w:sz w:val="24"/>
                <w:szCs w:val="24"/>
                <w:lang w:val="en-US" w:eastAsia="pl-PL"/>
              </w:rPr>
            </w:pPr>
            <w:r w:rsidRPr="00C57CF3">
              <w:rPr>
                <w:rFonts w:ascii="Times New Roman" w:eastAsia="Times New Roman" w:hAnsi="Times New Roman" w:cs="Times New Roman"/>
                <w:b/>
                <w:bCs/>
                <w:color w:val="000000"/>
                <w:sz w:val="24"/>
                <w:szCs w:val="24"/>
                <w:lang w:val="en-US" w:eastAsia="pl-PL"/>
              </w:rPr>
              <w:t>VAMP8</w:t>
            </w:r>
          </w:p>
        </w:tc>
        <w:tc>
          <w:tcPr>
            <w:tcW w:w="286" w:type="dxa"/>
            <w:tcBorders>
              <w:top w:val="nil"/>
              <w:left w:val="nil"/>
              <w:bottom w:val="single" w:sz="4" w:space="0" w:color="auto"/>
              <w:right w:val="single" w:sz="4" w:space="0" w:color="auto"/>
            </w:tcBorders>
            <w:shd w:val="clear" w:color="auto" w:fill="auto"/>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84" w:type="dxa"/>
            <w:tcBorders>
              <w:top w:val="nil"/>
              <w:left w:val="nil"/>
              <w:bottom w:val="single" w:sz="4" w:space="0" w:color="auto"/>
              <w:right w:val="single" w:sz="4" w:space="0" w:color="auto"/>
            </w:tcBorders>
            <w:shd w:val="clear" w:color="auto" w:fill="FFD966" w:themeFill="accent4" w:themeFillTint="99"/>
            <w:noWrap/>
            <w:vAlign w:val="bottom"/>
            <w:hideMark/>
          </w:tcPr>
          <w:p w:rsidR="00815522" w:rsidRPr="00C57CF3" w:rsidRDefault="00815522"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w:t>
            </w:r>
          </w:p>
        </w:tc>
        <w:tc>
          <w:tcPr>
            <w:tcW w:w="2409" w:type="dxa"/>
            <w:tcBorders>
              <w:top w:val="nil"/>
              <w:left w:val="nil"/>
              <w:bottom w:val="single" w:sz="4" w:space="0" w:color="auto"/>
              <w:right w:val="single" w:sz="4" w:space="0" w:color="auto"/>
            </w:tcBorders>
            <w:shd w:val="clear" w:color="auto" w:fill="auto"/>
          </w:tcPr>
          <w:p w:rsidR="00815522" w:rsidRPr="00C57CF3" w:rsidRDefault="006C279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upregulated</w:t>
            </w:r>
          </w:p>
        </w:tc>
        <w:tc>
          <w:tcPr>
            <w:tcW w:w="2835" w:type="dxa"/>
            <w:tcBorders>
              <w:top w:val="nil"/>
              <w:left w:val="nil"/>
              <w:bottom w:val="single" w:sz="4" w:space="0" w:color="auto"/>
              <w:right w:val="single" w:sz="4" w:space="0" w:color="auto"/>
            </w:tcBorders>
            <w:shd w:val="clear" w:color="auto" w:fill="auto"/>
          </w:tcPr>
          <w:p w:rsidR="00815522" w:rsidRPr="00C57CF3" w:rsidRDefault="007C04A4"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t xml:space="preserve">Time </w:t>
            </w:r>
            <w:r w:rsidR="00C57CF3">
              <w:rPr>
                <w:rFonts w:ascii="Times New Roman" w:eastAsia="Times New Roman" w:hAnsi="Times New Roman" w:cs="Times New Roman"/>
                <w:color w:val="000000"/>
                <w:sz w:val="24"/>
                <w:szCs w:val="24"/>
                <w:lang w:val="en-US" w:eastAsia="pl-PL"/>
              </w:rPr>
              <w:t xml:space="preserve">point; </w:t>
            </w:r>
            <w:r w:rsidRPr="00C57CF3">
              <w:rPr>
                <w:rFonts w:ascii="Times New Roman" w:eastAsia="Times New Roman" w:hAnsi="Times New Roman" w:cs="Times New Roman"/>
                <w:color w:val="000000"/>
                <w:sz w:val="24"/>
                <w:szCs w:val="24"/>
                <w:lang w:val="en-US" w:eastAsia="pl-PL"/>
              </w:rPr>
              <w:t xml:space="preserve">embryo versus adult </w:t>
            </w:r>
          </w:p>
        </w:tc>
        <w:tc>
          <w:tcPr>
            <w:tcW w:w="2694" w:type="dxa"/>
            <w:tcBorders>
              <w:top w:val="nil"/>
              <w:left w:val="nil"/>
              <w:bottom w:val="single" w:sz="4" w:space="0" w:color="auto"/>
              <w:right w:val="single" w:sz="4" w:space="0" w:color="auto"/>
            </w:tcBorders>
            <w:shd w:val="clear" w:color="auto" w:fill="auto"/>
          </w:tcPr>
          <w:p w:rsidR="00815522" w:rsidRPr="00C57CF3" w:rsidRDefault="006C279C"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eastAsia="Times New Roman" w:hAnsi="Times New Roman" w:cs="Times New Roman"/>
                <w:color w:val="000000"/>
                <w:sz w:val="24"/>
                <w:szCs w:val="24"/>
                <w:lang w:val="en-US" w:eastAsia="pl-PL"/>
              </w:rPr>
              <w:fldChar w:fldCharType="begin" w:fldLock="1"/>
            </w:r>
            <w:r w:rsidR="00776410" w:rsidRPr="00C57CF3">
              <w:rPr>
                <w:rFonts w:ascii="Times New Roman" w:eastAsia="Times New Roman" w:hAnsi="Times New Roman" w:cs="Times New Roman"/>
                <w:color w:val="000000"/>
                <w:sz w:val="24"/>
                <w:szCs w:val="24"/>
                <w:lang w:val="en-US" w:eastAsia="pl-PL"/>
              </w:rPr>
              <w:instrText>ADDIN CSL_CITATION {"citationItems":[{"id":"ITEM-1","itemData":{"DOI":"10.1371/journal.pone.0033554","ISSN":"1932-6203","PMID":"22457777","abstract":"Exchange mechanisms across the blood-cerebrospinal fluid (CSF) barrier in the choroid plexuses within the cerebral ventricles control access of molecules to the central nervous system, especially in early development when the brain is poorly vascularised. However, little is known about their molecular or developmental characteristics. We examined the transcriptome of lateral ventricular choroid plexus in embryonic day 15 (E15) and adult mice. Numerous genes identified in the adult were expressed at similar levels at E15, indicating substantial plexus maturity early in development. Some genes coding for key functions (intercellular/tight junctions, influx/efflux transporters) changed expression during development and their expression patterns are discussed in the context of available physiological/permeability results in the developing brain. Three genes: Secreted protein acidic and rich in cysteine (Sparc), Glycophorin A (Gypa) and C (Gypc), were identified as those whose gene products are candidates to target plasma proteins to choroid plexus cells. These were investigated using quantitative- and single-cell-PCR on plexus epithelial cells that were albumin- or total plasma protein-immunopositive. Results showed a significant degree of concordance between plasma protein/albumin immunoreactivity and expression of the putative transporters. Immunohistochemistry identified SPARC and GYPA in choroid plexus epithelial cells in the embryo with a subcellular distribution that was consistent with transport of albumin from blood to cerebrospinal fluid. In adult plexus this pattern of immunostaining was absent. We propose a model of the cellular mechanism in which SPARC and GYPA, together with identified vesicle-associated membrane proteins (VAMPs) may act as receptors/transporters in developmentally regulated transfer of plasma proteins at the blood-CSF interface. © 2012 Liddelow et al.","author":[{"dropping-particle":"","family":"Liddelow","given":"Shane A.","non-dropping-particle":"","parse-names":false,"suffix":""},{"dropping-particle":"","family":"Temple","given":"Sally","non-dropping-particle":"","parse-names":false,"suffix":""},{"dropping-particle":"","family":"Møllgård","given":"Kjeld","non-dropping-particle":"","parse-names":false,"suffix":""},{"dropping-particle":"","family":"Gehwolf","given":"Renate","non-dropping-particle":"","parse-names":false,"suffix":""},{"dropping-particle":"","family":"Wagner","given":"Andrea","non-dropping-particle":"","parse-names":false,"suffix":""},{"dropping-particle":"","family":"Bauer","given":"Hannelore","non-dropping-particle":"","parse-names":false,"suffix":""},{"dropping-particle":"","family":"Bauer","given":"Hans-Christian","non-dropping-particle":"","parse-names":false,"suffix":""},{"dropping-particle":"","family":"Phoenix","given":"Timothy N.","non-dropping-particle":"","parse-names":false,"suffix":""},{"dropping-particle":"","family":"Dziegielewska","given":"Katarzyna M.","non-dropping-particle":"","parse-names":false,"suffix":""},{"dropping-particle":"","family":"Saunders","given":"Norman R.","non-dropping-particle":"","parse-names":false,"suffix":""}],"container-title":"PLoS ONE","editor":[{"dropping-particle":"","family":"Deli","given":"Maria A.","non-dropping-particle":"","parse-names":false,"suffix":""}],"id":"ITEM-1","issue":"3","issued":{"date-parts":[["2012","3","21"]]},"page":"e33554","title":"Molecular Characterisation of Transport Mechanisms at the Developing Mouse Blood–CSF Interface: A Transcriptome Approach","type":"article-journal","volume":"7"},"uris":["http://www.mendeley.com/documents/?uuid=7e076a8d-a4ba-46fd-821f-da0ed8ac1a27"]}],"mendeley":{"formattedCitation":"[43]","plainTextFormattedCitation":"[43]","previouslyFormattedCitation":"[43]"},"properties":{"noteIndex":0},"schema":"https://github.com/citation-style-language/schema/raw/master/csl-citation.json"}</w:instrText>
            </w:r>
            <w:r w:rsidRPr="00C57CF3">
              <w:rPr>
                <w:rFonts w:ascii="Times New Roman" w:eastAsia="Times New Roman" w:hAnsi="Times New Roman" w:cs="Times New Roman"/>
                <w:color w:val="000000"/>
                <w:sz w:val="24"/>
                <w:szCs w:val="24"/>
                <w:lang w:val="en-US" w:eastAsia="pl-PL"/>
              </w:rPr>
              <w:fldChar w:fldCharType="separate"/>
            </w:r>
            <w:r w:rsidR="00776410" w:rsidRPr="00C57CF3">
              <w:rPr>
                <w:rFonts w:ascii="Times New Roman" w:eastAsia="Times New Roman" w:hAnsi="Times New Roman" w:cs="Times New Roman"/>
                <w:noProof/>
                <w:color w:val="000000"/>
                <w:sz w:val="24"/>
                <w:szCs w:val="24"/>
                <w:lang w:val="en-US" w:eastAsia="pl-PL"/>
              </w:rPr>
              <w:t>[43]</w:t>
            </w:r>
            <w:r w:rsidRPr="00C57CF3">
              <w:rPr>
                <w:rFonts w:ascii="Times New Roman" w:eastAsia="Times New Roman" w:hAnsi="Times New Roman" w:cs="Times New Roman"/>
                <w:color w:val="000000"/>
                <w:sz w:val="24"/>
                <w:szCs w:val="24"/>
                <w:lang w:val="en-US" w:eastAsia="pl-PL"/>
              </w:rPr>
              <w:fldChar w:fldCharType="end"/>
            </w:r>
          </w:p>
        </w:tc>
        <w:tc>
          <w:tcPr>
            <w:tcW w:w="2835" w:type="dxa"/>
            <w:tcBorders>
              <w:top w:val="nil"/>
              <w:left w:val="nil"/>
              <w:bottom w:val="single" w:sz="4" w:space="0" w:color="auto"/>
              <w:right w:val="single" w:sz="4" w:space="0" w:color="auto"/>
            </w:tcBorders>
          </w:tcPr>
          <w:p w:rsidR="00815522" w:rsidRPr="00C57CF3" w:rsidRDefault="007C04A4" w:rsidP="00815522">
            <w:pPr>
              <w:spacing w:after="0" w:line="240" w:lineRule="auto"/>
              <w:rPr>
                <w:rFonts w:ascii="Times New Roman" w:eastAsia="Times New Roman" w:hAnsi="Times New Roman" w:cs="Times New Roman"/>
                <w:color w:val="000000"/>
                <w:sz w:val="24"/>
                <w:szCs w:val="24"/>
                <w:lang w:val="en-US" w:eastAsia="pl-PL"/>
              </w:rPr>
            </w:pPr>
            <w:r w:rsidRPr="00C57CF3">
              <w:rPr>
                <w:rFonts w:ascii="Times New Roman" w:hAnsi="Times New Roman" w:cs="Times New Roman"/>
                <w:color w:val="000000"/>
                <w:sz w:val="24"/>
                <w:szCs w:val="24"/>
                <w:lang w:val="en-US"/>
              </w:rPr>
              <w:t>Both left and right lateral ventricular choroid plexuses</w:t>
            </w:r>
          </w:p>
        </w:tc>
      </w:tr>
    </w:tbl>
    <w:p w:rsidR="006C279C" w:rsidRPr="00C57CF3" w:rsidRDefault="006C279C">
      <w:pPr>
        <w:rPr>
          <w:rFonts w:ascii="Times New Roman" w:hAnsi="Times New Roman" w:cs="Times New Roman"/>
          <w:sz w:val="24"/>
          <w:szCs w:val="24"/>
        </w:rPr>
      </w:pPr>
    </w:p>
    <w:p w:rsidR="00926602" w:rsidRPr="00C57CF3" w:rsidRDefault="00926602">
      <w:pPr>
        <w:rPr>
          <w:rFonts w:ascii="Times New Roman" w:hAnsi="Times New Roman" w:cs="Times New Roman"/>
          <w:sz w:val="24"/>
          <w:szCs w:val="24"/>
        </w:rPr>
      </w:pPr>
    </w:p>
    <w:p w:rsidR="00926602" w:rsidRDefault="00926602">
      <w:pPr>
        <w:rPr>
          <w:rFonts w:ascii="Times New Roman" w:hAnsi="Times New Roman" w:cs="Times New Roman"/>
          <w:sz w:val="24"/>
          <w:szCs w:val="24"/>
          <w:lang w:val="en-US"/>
        </w:rPr>
      </w:pPr>
    </w:p>
    <w:p w:rsidR="0067355D" w:rsidRDefault="0067355D">
      <w:pPr>
        <w:rPr>
          <w:rFonts w:ascii="Times New Roman" w:hAnsi="Times New Roman" w:cs="Times New Roman"/>
          <w:sz w:val="24"/>
          <w:szCs w:val="24"/>
          <w:lang w:val="en-US"/>
        </w:rPr>
      </w:pPr>
    </w:p>
    <w:p w:rsidR="0067355D" w:rsidRDefault="0067355D">
      <w:pPr>
        <w:rPr>
          <w:rFonts w:ascii="Times New Roman" w:hAnsi="Times New Roman" w:cs="Times New Roman"/>
          <w:sz w:val="24"/>
          <w:szCs w:val="24"/>
          <w:lang w:val="en-US"/>
        </w:rPr>
      </w:pPr>
    </w:p>
    <w:p w:rsidR="0067355D" w:rsidRDefault="0067355D">
      <w:pPr>
        <w:rPr>
          <w:rFonts w:ascii="Times New Roman" w:hAnsi="Times New Roman" w:cs="Times New Roman"/>
          <w:sz w:val="24"/>
          <w:szCs w:val="24"/>
          <w:lang w:val="en-US"/>
        </w:rPr>
      </w:pPr>
    </w:p>
    <w:p w:rsidR="0067355D" w:rsidRDefault="0067355D">
      <w:pPr>
        <w:rPr>
          <w:rFonts w:ascii="Times New Roman" w:hAnsi="Times New Roman" w:cs="Times New Roman"/>
          <w:sz w:val="24"/>
          <w:szCs w:val="24"/>
          <w:lang w:val="en-US"/>
        </w:rPr>
      </w:pPr>
    </w:p>
    <w:p w:rsidR="0067355D" w:rsidRDefault="0067355D">
      <w:pPr>
        <w:rPr>
          <w:rFonts w:ascii="Times New Roman" w:hAnsi="Times New Roman" w:cs="Times New Roman"/>
          <w:sz w:val="24"/>
          <w:szCs w:val="24"/>
          <w:lang w:val="en-US"/>
        </w:rPr>
      </w:pPr>
    </w:p>
    <w:p w:rsidR="0067355D" w:rsidRPr="00C57CF3" w:rsidRDefault="0067355D">
      <w:pPr>
        <w:rPr>
          <w:rFonts w:ascii="Times New Roman" w:hAnsi="Times New Roman" w:cs="Times New Roman"/>
          <w:sz w:val="24"/>
          <w:szCs w:val="24"/>
          <w:lang w:val="en-US"/>
        </w:rPr>
      </w:pPr>
      <w:bookmarkStart w:id="0" w:name="_GoBack"/>
      <w:bookmarkEnd w:id="0"/>
    </w:p>
    <w:p w:rsidR="00926602" w:rsidRPr="00C57CF3" w:rsidRDefault="00926602">
      <w:pPr>
        <w:rPr>
          <w:rFonts w:ascii="Times New Roman" w:hAnsi="Times New Roman" w:cs="Times New Roman"/>
          <w:b/>
          <w:sz w:val="24"/>
          <w:szCs w:val="24"/>
          <w:lang w:val="en-US"/>
        </w:rPr>
      </w:pPr>
      <w:r w:rsidRPr="00C57CF3">
        <w:rPr>
          <w:rFonts w:ascii="Times New Roman" w:hAnsi="Times New Roman" w:cs="Times New Roman"/>
          <w:b/>
          <w:sz w:val="24"/>
          <w:szCs w:val="24"/>
          <w:lang w:val="en-US"/>
        </w:rPr>
        <w:t>References</w:t>
      </w:r>
    </w:p>
    <w:p w:rsidR="00776410" w:rsidRPr="00C57CF3" w:rsidRDefault="00926602"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sz w:val="24"/>
          <w:szCs w:val="24"/>
          <w:lang w:val="en-US"/>
        </w:rPr>
        <w:fldChar w:fldCharType="begin" w:fldLock="1"/>
      </w:r>
      <w:r w:rsidRPr="00C57CF3">
        <w:rPr>
          <w:rFonts w:ascii="Times New Roman" w:hAnsi="Times New Roman" w:cs="Times New Roman"/>
          <w:sz w:val="24"/>
          <w:szCs w:val="24"/>
          <w:lang w:val="en-US"/>
        </w:rPr>
        <w:instrText xml:space="preserve">ADDIN Mendeley Bibliography CSL_BIBLIOGRAPHY </w:instrText>
      </w:r>
      <w:r w:rsidRPr="00C57CF3">
        <w:rPr>
          <w:rFonts w:ascii="Times New Roman" w:hAnsi="Times New Roman" w:cs="Times New Roman"/>
          <w:sz w:val="24"/>
          <w:szCs w:val="24"/>
          <w:lang w:val="en-US"/>
        </w:rPr>
        <w:fldChar w:fldCharType="separate"/>
      </w:r>
      <w:r w:rsidR="00776410" w:rsidRPr="00C57CF3">
        <w:rPr>
          <w:rFonts w:ascii="Times New Roman" w:hAnsi="Times New Roman" w:cs="Times New Roman"/>
          <w:noProof/>
          <w:sz w:val="24"/>
          <w:szCs w:val="24"/>
        </w:rPr>
        <w:t>[1]</w:t>
      </w:r>
      <w:r w:rsidR="00776410" w:rsidRPr="00C57CF3">
        <w:rPr>
          <w:rFonts w:ascii="Times New Roman" w:hAnsi="Times New Roman" w:cs="Times New Roman"/>
          <w:noProof/>
          <w:sz w:val="24"/>
          <w:szCs w:val="24"/>
        </w:rPr>
        <w:tab/>
        <w:t xml:space="preserve">L.-Y. Cui, S.-F. Chu, and N.-H. Chen, “The role of chemokines and chemokine receptors in multiple sclerosis,” </w:t>
      </w:r>
      <w:r w:rsidR="00776410" w:rsidRPr="00C57CF3">
        <w:rPr>
          <w:rFonts w:ascii="Times New Roman" w:hAnsi="Times New Roman" w:cs="Times New Roman"/>
          <w:i/>
          <w:iCs/>
          <w:noProof/>
          <w:sz w:val="24"/>
          <w:szCs w:val="24"/>
        </w:rPr>
        <w:t>Int. Immunopharmacol.</w:t>
      </w:r>
      <w:r w:rsidR="00776410" w:rsidRPr="00C57CF3">
        <w:rPr>
          <w:rFonts w:ascii="Times New Roman" w:hAnsi="Times New Roman" w:cs="Times New Roman"/>
          <w:noProof/>
          <w:sz w:val="24"/>
          <w:szCs w:val="24"/>
        </w:rPr>
        <w:t>, vol. 83, p. 106314, Jun. 2020, doi: 10.1016/j.intimp.2020.106314.</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w:t>
      </w:r>
      <w:r w:rsidRPr="00C57CF3">
        <w:rPr>
          <w:rFonts w:ascii="Times New Roman" w:hAnsi="Times New Roman" w:cs="Times New Roman"/>
          <w:noProof/>
          <w:sz w:val="24"/>
          <w:szCs w:val="24"/>
        </w:rPr>
        <w:tab/>
        <w:t xml:space="preserve">Y. Arima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“Regional Neural Activation Defines a Gateway for Autoreactive T Cells to Cross the Blood-Brain Barrier,” </w:t>
      </w:r>
      <w:r w:rsidRPr="00C57CF3">
        <w:rPr>
          <w:rFonts w:ascii="Times New Roman" w:hAnsi="Times New Roman" w:cs="Times New Roman"/>
          <w:i/>
          <w:iCs/>
          <w:noProof/>
          <w:sz w:val="24"/>
          <w:szCs w:val="24"/>
        </w:rPr>
        <w:t>Cell</w:t>
      </w:r>
      <w:r w:rsidRPr="00C57CF3">
        <w:rPr>
          <w:rFonts w:ascii="Times New Roman" w:hAnsi="Times New Roman" w:cs="Times New Roman"/>
          <w:noProof/>
          <w:sz w:val="24"/>
          <w:szCs w:val="24"/>
        </w:rPr>
        <w:t>, vol. 148, no. 3, pp. 447–457, Feb. 2012, doi: 10.1016/j.cell.2012.01.022.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w:t>
      </w:r>
      <w:r w:rsidRPr="00C57CF3">
        <w:rPr>
          <w:rFonts w:ascii="Times New Roman" w:hAnsi="Times New Roman" w:cs="Times New Roman"/>
          <w:noProof/>
          <w:sz w:val="24"/>
          <w:szCs w:val="24"/>
        </w:rPr>
        <w:tab/>
        <w:t xml:space="preserve">M. Castro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“CDC42 Deletion Elicits Cerebral Vascular Malformations via Increased MEKK3-Dependent KLF4 Expression,” </w:t>
      </w:r>
      <w:r w:rsidRPr="00C57CF3">
        <w:rPr>
          <w:rFonts w:ascii="Times New Roman" w:hAnsi="Times New Roman" w:cs="Times New Roman"/>
          <w:i/>
          <w:iCs/>
          <w:noProof/>
          <w:sz w:val="24"/>
          <w:szCs w:val="24"/>
        </w:rPr>
        <w:t>Circ. Res.</w:t>
      </w:r>
      <w:r w:rsidRPr="00C57CF3">
        <w:rPr>
          <w:rFonts w:ascii="Times New Roman" w:hAnsi="Times New Roman" w:cs="Times New Roman"/>
          <w:noProof/>
          <w:sz w:val="24"/>
          <w:szCs w:val="24"/>
        </w:rPr>
        <w:t>, vol. 124, no. 8, pp. 1240–1252, Apr. 2019, doi: 10.1161/CIRCRESAHA.118.314300.</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[4]</w:t>
      </w:r>
      <w:r w:rsidRPr="00C57CF3">
        <w:rPr>
          <w:rFonts w:ascii="Times New Roman" w:hAnsi="Times New Roman" w:cs="Times New Roman"/>
          <w:noProof/>
          <w:sz w:val="24"/>
          <w:szCs w:val="24"/>
        </w:rPr>
        <w:tab/>
        <w:t xml:space="preserve">N. Sladojevic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“Claudin-1-Dependent Destabilization of the Blood–Brain Barrier in Chronic Stroke,” </w:t>
      </w:r>
      <w:r w:rsidRPr="00C57CF3">
        <w:rPr>
          <w:rFonts w:ascii="Times New Roman" w:hAnsi="Times New Roman" w:cs="Times New Roman"/>
          <w:i/>
          <w:iCs/>
          <w:noProof/>
          <w:sz w:val="24"/>
          <w:szCs w:val="24"/>
        </w:rPr>
        <w:t>J. Neurosci.</w:t>
      </w:r>
      <w:r w:rsidRPr="00C57CF3">
        <w:rPr>
          <w:rFonts w:ascii="Times New Roman" w:hAnsi="Times New Roman" w:cs="Times New Roman"/>
          <w:noProof/>
          <w:sz w:val="24"/>
          <w:szCs w:val="24"/>
        </w:rPr>
        <w:t>, vol. 39, no. 4, pp. 743–757, Jan. 2019, doi: 10.1523/JNEUROSCI.1432-18.2018.</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[5]</w:t>
      </w:r>
      <w:r w:rsidRPr="00C57CF3">
        <w:rPr>
          <w:rFonts w:ascii="Times New Roman" w:hAnsi="Times New Roman" w:cs="Times New Roman"/>
          <w:noProof/>
          <w:sz w:val="24"/>
          <w:szCs w:val="24"/>
        </w:rPr>
        <w:tab/>
        <w:t xml:space="preserve">J. E. Lengfeld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“Endothelial Wnt/β-catenin signaling reduces immune cell infiltration in multiple sclerosis,” </w:t>
      </w:r>
      <w:r w:rsidRPr="00C57CF3">
        <w:rPr>
          <w:rFonts w:ascii="Times New Roman" w:hAnsi="Times New Roman" w:cs="Times New Roman"/>
          <w:i/>
          <w:iCs/>
          <w:noProof/>
          <w:sz w:val="24"/>
          <w:szCs w:val="24"/>
        </w:rPr>
        <w:t>Proc. Natl. Acad. Sci. U. S. A.</w:t>
      </w:r>
      <w:r w:rsidRPr="00C57CF3">
        <w:rPr>
          <w:rFonts w:ascii="Times New Roman" w:hAnsi="Times New Roman" w:cs="Times New Roman"/>
          <w:noProof/>
          <w:sz w:val="24"/>
          <w:szCs w:val="24"/>
        </w:rPr>
        <w:t>, 2017, doi: 10.1073/pnas.1609905114.</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[6]</w:t>
      </w:r>
      <w:r w:rsidRPr="00C57CF3">
        <w:rPr>
          <w:rFonts w:ascii="Times New Roman" w:hAnsi="Times New Roman" w:cs="Times New Roman"/>
          <w:noProof/>
          <w:sz w:val="24"/>
          <w:szCs w:val="24"/>
        </w:rPr>
        <w:tab/>
        <w:t xml:space="preserve">I. A. Romero, C. L. Amos, J. Greenwood, and P. Adamson, “Ezrin and moesin co-localise with ICAM-1 in brain endothelial cells but are not directly associated,” </w:t>
      </w:r>
      <w:r w:rsidRPr="00C57CF3">
        <w:rPr>
          <w:rFonts w:ascii="Times New Roman" w:hAnsi="Times New Roman" w:cs="Times New Roman"/>
          <w:i/>
          <w:iCs/>
          <w:noProof/>
          <w:sz w:val="24"/>
          <w:szCs w:val="24"/>
        </w:rPr>
        <w:t>Mol. Brain Res.</w:t>
      </w:r>
      <w:r w:rsidRPr="00C57CF3">
        <w:rPr>
          <w:rFonts w:ascii="Times New Roman" w:hAnsi="Times New Roman" w:cs="Times New Roman"/>
          <w:noProof/>
          <w:sz w:val="24"/>
          <w:szCs w:val="24"/>
        </w:rPr>
        <w:t>, vol. 105, no. 1–2, pp. 47–59, Sep. 2002, doi: 10.1016/S0169-328X(02)00392-3.</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[7]</w:t>
      </w:r>
      <w:r w:rsidRPr="00C57CF3">
        <w:rPr>
          <w:rFonts w:ascii="Times New Roman" w:hAnsi="Times New Roman" w:cs="Times New Roman"/>
          <w:noProof/>
          <w:sz w:val="24"/>
          <w:szCs w:val="24"/>
        </w:rPr>
        <w:tab/>
        <w:t xml:space="preserve">Y. Hoshi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“Distinct roles of ezrin, radixin and moesin in maintaining the plasma membrane localizations and functions of human blood–brain barrier transporters,” </w:t>
      </w:r>
      <w:r w:rsidRPr="00C57CF3">
        <w:rPr>
          <w:rFonts w:ascii="Times New Roman" w:hAnsi="Times New Roman" w:cs="Times New Roman"/>
          <w:i/>
          <w:iCs/>
          <w:noProof/>
          <w:sz w:val="24"/>
          <w:szCs w:val="24"/>
        </w:rPr>
        <w:t>J. Cereb. Blood Flow Metab.</w:t>
      </w:r>
      <w:r w:rsidRPr="00C57CF3">
        <w:rPr>
          <w:rFonts w:ascii="Times New Roman" w:hAnsi="Times New Roman" w:cs="Times New Roman"/>
          <w:noProof/>
          <w:sz w:val="24"/>
          <w:szCs w:val="24"/>
        </w:rPr>
        <w:t>, 2020, doi: 10.1177/0271678X19868880.</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[8]</w:t>
      </w:r>
      <w:r w:rsidRPr="00C57CF3">
        <w:rPr>
          <w:rFonts w:ascii="Times New Roman" w:hAnsi="Times New Roman" w:cs="Times New Roman"/>
          <w:noProof/>
          <w:sz w:val="24"/>
          <w:szCs w:val="24"/>
        </w:rPr>
        <w:tab/>
        <w:t xml:space="preserve">Z. Ma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“A streptococcal Fic domain-containing protein disrupts blood-brain barrier integrity by activating moesin in endothelial cells,” </w:t>
      </w:r>
      <w:r w:rsidRPr="00C57CF3">
        <w:rPr>
          <w:rFonts w:ascii="Times New Roman" w:hAnsi="Times New Roman" w:cs="Times New Roman"/>
          <w:i/>
          <w:iCs/>
          <w:noProof/>
          <w:sz w:val="24"/>
          <w:szCs w:val="24"/>
        </w:rPr>
        <w:t>PLOS Pathog.</w:t>
      </w:r>
      <w:r w:rsidRPr="00C57CF3">
        <w:rPr>
          <w:rFonts w:ascii="Times New Roman" w:hAnsi="Times New Roman" w:cs="Times New Roman"/>
          <w:noProof/>
          <w:sz w:val="24"/>
          <w:szCs w:val="24"/>
        </w:rPr>
        <w:t>, vol. 15, no. 5, p. e1007737, May 2019, doi: 10.1371/journal.ppat.1007737.</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[9]</w:t>
      </w:r>
      <w:r w:rsidRPr="00C57CF3">
        <w:rPr>
          <w:rFonts w:ascii="Times New Roman" w:hAnsi="Times New Roman" w:cs="Times New Roman"/>
          <w:noProof/>
          <w:sz w:val="24"/>
          <w:szCs w:val="24"/>
        </w:rPr>
        <w:tab/>
        <w:t xml:space="preserve">E. Chavakis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“Role of β2-integrins for homing and neovascularization capacity of endothelial progenitor cells,” </w:t>
      </w:r>
      <w:r w:rsidRPr="00C57CF3">
        <w:rPr>
          <w:rFonts w:ascii="Times New Roman" w:hAnsi="Times New Roman" w:cs="Times New Roman"/>
          <w:i/>
          <w:iCs/>
          <w:noProof/>
          <w:sz w:val="24"/>
          <w:szCs w:val="24"/>
        </w:rPr>
        <w:t>J. Exp. Med.</w:t>
      </w:r>
      <w:r w:rsidRPr="00C57CF3">
        <w:rPr>
          <w:rFonts w:ascii="Times New Roman" w:hAnsi="Times New Roman" w:cs="Times New Roman"/>
          <w:noProof/>
          <w:sz w:val="24"/>
          <w:szCs w:val="24"/>
        </w:rPr>
        <w:t>, 2005, doi: 10.1084/jem.20041402.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[10]</w:t>
      </w:r>
      <w:r w:rsidRPr="00C57CF3">
        <w:rPr>
          <w:rFonts w:ascii="Times New Roman" w:hAnsi="Times New Roman" w:cs="Times New Roman"/>
          <w:noProof/>
          <w:sz w:val="24"/>
          <w:szCs w:val="24"/>
        </w:rPr>
        <w:tab/>
        <w:t xml:space="preserve">M. K. Sharief, M. A. Noori, M. Ciardi, A. Cirelli, and E. J. Thompson, “Increased levels of circulating ICAM-1 in serum and cerebrospinal fluid of patients with active multiple sclerosis. Correlation with TNF-α and blood-brain barrier damage,” </w:t>
      </w:r>
      <w:r w:rsidRPr="00C57CF3">
        <w:rPr>
          <w:rFonts w:ascii="Times New Roman" w:hAnsi="Times New Roman" w:cs="Times New Roman"/>
          <w:i/>
          <w:iCs/>
          <w:noProof/>
          <w:sz w:val="24"/>
          <w:szCs w:val="24"/>
        </w:rPr>
        <w:t>J. Neuroimmunol.</w:t>
      </w:r>
      <w:r w:rsidRPr="00C57CF3">
        <w:rPr>
          <w:rFonts w:ascii="Times New Roman" w:hAnsi="Times New Roman" w:cs="Times New Roman"/>
          <w:noProof/>
          <w:sz w:val="24"/>
          <w:szCs w:val="24"/>
        </w:rPr>
        <w:t>, vol. 43, no. 1–2, pp. 15–21, Mar. 1993, doi: 10.1016/0165-5728(93)90070-F.</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[11]</w:t>
      </w:r>
      <w:r w:rsidRPr="00C57CF3">
        <w:rPr>
          <w:rFonts w:ascii="Times New Roman" w:hAnsi="Times New Roman" w:cs="Times New Roman"/>
          <w:noProof/>
          <w:sz w:val="24"/>
          <w:szCs w:val="24"/>
        </w:rPr>
        <w:tab/>
        <w:t xml:space="preserve">S. Subhash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“Transcriptome-wide Profiling of Cerebral Cavernous Malformations Patients Reveal Important Long noncoding RNA molecular signatures,” </w:t>
      </w:r>
      <w:r w:rsidRPr="00C57CF3">
        <w:rPr>
          <w:rFonts w:ascii="Times New Roman" w:hAnsi="Times New Roman" w:cs="Times New Roman"/>
          <w:i/>
          <w:iCs/>
          <w:noProof/>
          <w:sz w:val="24"/>
          <w:szCs w:val="24"/>
        </w:rPr>
        <w:t>Sci. Rep.</w:t>
      </w:r>
      <w:r w:rsidRPr="00C57CF3">
        <w:rPr>
          <w:rFonts w:ascii="Times New Roman" w:hAnsi="Times New Roman" w:cs="Times New Roman"/>
          <w:noProof/>
          <w:sz w:val="24"/>
          <w:szCs w:val="24"/>
        </w:rPr>
        <w:t>, vol. 9, no. 1, p. 18203, Dec. 2019, doi: 10.1038/s41598-019-54845-0.</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lastRenderedPageBreak/>
        <w:t>[12]</w:t>
      </w:r>
      <w:r w:rsidRPr="00C57CF3">
        <w:rPr>
          <w:rFonts w:ascii="Times New Roman" w:hAnsi="Times New Roman" w:cs="Times New Roman"/>
          <w:noProof/>
          <w:sz w:val="24"/>
          <w:szCs w:val="24"/>
        </w:rPr>
        <w:tab/>
        <w:t xml:space="preserve">S. A. Sonar, S. Shaikh, N. Joshi, A. N. Atre, and G. Lal, “IFN‐γ promotes transendothelial migration of CD4 </w:t>
      </w:r>
      <w:r w:rsidRPr="00C57CF3">
        <w:rPr>
          <w:rFonts w:ascii="Times New Roman" w:hAnsi="Times New Roman" w:cs="Times New Roman"/>
          <w:noProof/>
          <w:sz w:val="24"/>
          <w:szCs w:val="24"/>
          <w:vertAlign w:val="superscript"/>
        </w:rPr>
        <w:t>+</w:t>
      </w:r>
      <w:r w:rsidRPr="00C57CF3">
        <w:rPr>
          <w:rFonts w:ascii="Times New Roman" w:hAnsi="Times New Roman" w:cs="Times New Roman"/>
          <w:noProof/>
          <w:sz w:val="24"/>
          <w:szCs w:val="24"/>
        </w:rPr>
        <w:t xml:space="preserve"> T cells across the blood–brain barrier,” </w:t>
      </w:r>
      <w:r w:rsidRPr="00C57CF3">
        <w:rPr>
          <w:rFonts w:ascii="Times New Roman" w:hAnsi="Times New Roman" w:cs="Times New Roman"/>
          <w:i/>
          <w:iCs/>
          <w:noProof/>
          <w:sz w:val="24"/>
          <w:szCs w:val="24"/>
        </w:rPr>
        <w:t>Immunol. Cell Biol.</w:t>
      </w:r>
      <w:r w:rsidRPr="00C57CF3">
        <w:rPr>
          <w:rFonts w:ascii="Times New Roman" w:hAnsi="Times New Roman" w:cs="Times New Roman"/>
          <w:noProof/>
          <w:sz w:val="24"/>
          <w:szCs w:val="24"/>
        </w:rPr>
        <w:t>, vol. 95, no. 9, pp. 843–853, Oct. 2017, doi: 10.1038/icb.2017.56.</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[13]</w:t>
      </w:r>
      <w:r w:rsidRPr="00C57CF3">
        <w:rPr>
          <w:rFonts w:ascii="Times New Roman" w:hAnsi="Times New Roman" w:cs="Times New Roman"/>
          <w:noProof/>
          <w:sz w:val="24"/>
          <w:szCs w:val="24"/>
        </w:rPr>
        <w:tab/>
        <w:t xml:space="preserve">P. V. Afonso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“Human Blood-Brain Barrier Disruption by Retroviral-Infected Lymphocytes: Role of Myosin Light Chain Kinase in Endothelial Tight-Junction Disorganization,” </w:t>
      </w:r>
      <w:r w:rsidRPr="00C57CF3">
        <w:rPr>
          <w:rFonts w:ascii="Times New Roman" w:hAnsi="Times New Roman" w:cs="Times New Roman"/>
          <w:i/>
          <w:iCs/>
          <w:noProof/>
          <w:sz w:val="24"/>
          <w:szCs w:val="24"/>
        </w:rPr>
        <w:t>J. Immunol.</w:t>
      </w:r>
      <w:r w:rsidRPr="00C57CF3">
        <w:rPr>
          <w:rFonts w:ascii="Times New Roman" w:hAnsi="Times New Roman" w:cs="Times New Roman"/>
          <w:noProof/>
          <w:sz w:val="24"/>
          <w:szCs w:val="24"/>
        </w:rPr>
        <w:t>, vol. 179, no. 4, pp. 2576–2583, Aug. 2007, doi: 10.4049/jimmunol.179.4.2576.</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[14]</w:t>
      </w:r>
      <w:r w:rsidRPr="00C57CF3">
        <w:rPr>
          <w:rFonts w:ascii="Times New Roman" w:hAnsi="Times New Roman" w:cs="Times New Roman"/>
          <w:noProof/>
          <w:sz w:val="24"/>
          <w:szCs w:val="24"/>
        </w:rPr>
        <w:tab/>
        <w:t xml:space="preserve">M. E. Good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“Endothelial cell Pannexin1 modulates severity of ischemic stroke by regulating cerebral inflammation and myogenic tone,” </w:t>
      </w:r>
      <w:r w:rsidRPr="00C57CF3">
        <w:rPr>
          <w:rFonts w:ascii="Times New Roman" w:hAnsi="Times New Roman" w:cs="Times New Roman"/>
          <w:i/>
          <w:iCs/>
          <w:noProof/>
          <w:sz w:val="24"/>
          <w:szCs w:val="24"/>
        </w:rPr>
        <w:t>JCI Insight</w:t>
      </w:r>
      <w:r w:rsidRPr="00C57CF3">
        <w:rPr>
          <w:rFonts w:ascii="Times New Roman" w:hAnsi="Times New Roman" w:cs="Times New Roman"/>
          <w:noProof/>
          <w:sz w:val="24"/>
          <w:szCs w:val="24"/>
        </w:rPr>
        <w:t>, vol. 3, no. 6, Mar. 2018, doi: 10.1172/jci.insight.96272.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[15]</w:t>
      </w:r>
      <w:r w:rsidRPr="00C57CF3">
        <w:rPr>
          <w:rFonts w:ascii="Times New Roman" w:hAnsi="Times New Roman" w:cs="Times New Roman"/>
          <w:noProof/>
          <w:sz w:val="24"/>
          <w:szCs w:val="24"/>
        </w:rPr>
        <w:tab/>
        <w:t xml:space="preserve">S. Rom, N. A. Heldt, S. Gajghate, A. Seliga, N. L. Reichenbach, and Y. Persidsky, “Hyperglycemia and advanced glycation end products disrupt BBB and promote occludin and claudin-5 protein secretion on extracellular microvesicles,” </w:t>
      </w:r>
      <w:r w:rsidRPr="00C57CF3">
        <w:rPr>
          <w:rFonts w:ascii="Times New Roman" w:hAnsi="Times New Roman" w:cs="Times New Roman"/>
          <w:i/>
          <w:iCs/>
          <w:noProof/>
          <w:sz w:val="24"/>
          <w:szCs w:val="24"/>
        </w:rPr>
        <w:t>Sci. Rep.</w:t>
      </w:r>
      <w:r w:rsidRPr="00C57CF3">
        <w:rPr>
          <w:rFonts w:ascii="Times New Roman" w:hAnsi="Times New Roman" w:cs="Times New Roman"/>
          <w:noProof/>
          <w:sz w:val="24"/>
          <w:szCs w:val="24"/>
        </w:rPr>
        <w:t>, vol. 10, no. 1, p. 7274, Dec. 2020, doi: 10.1038/s41598-020-64349-x.</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[16]</w:t>
      </w:r>
      <w:r w:rsidRPr="00C57CF3">
        <w:rPr>
          <w:rFonts w:ascii="Times New Roman" w:hAnsi="Times New Roman" w:cs="Times New Roman"/>
          <w:noProof/>
          <w:sz w:val="24"/>
          <w:szCs w:val="24"/>
        </w:rPr>
        <w:tab/>
        <w:t xml:space="preserve">J. D. Van Buul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“RhoG regulates endothelial apical cup assembly downstream from ICAM1 engagement and is involved in leukocyte trans-endothelial migration,” </w:t>
      </w:r>
      <w:r w:rsidRPr="00C57CF3">
        <w:rPr>
          <w:rFonts w:ascii="Times New Roman" w:hAnsi="Times New Roman" w:cs="Times New Roman"/>
          <w:i/>
          <w:iCs/>
          <w:noProof/>
          <w:sz w:val="24"/>
          <w:szCs w:val="24"/>
        </w:rPr>
        <w:t>J. Cell Biol.</w:t>
      </w:r>
      <w:r w:rsidRPr="00C57CF3">
        <w:rPr>
          <w:rFonts w:ascii="Times New Roman" w:hAnsi="Times New Roman" w:cs="Times New Roman"/>
          <w:noProof/>
          <w:sz w:val="24"/>
          <w:szCs w:val="24"/>
        </w:rPr>
        <w:t>, 2007, doi: 10.1083/jcb.200612053.</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[17]</w:t>
      </w:r>
      <w:r w:rsidRPr="00C57CF3">
        <w:rPr>
          <w:rFonts w:ascii="Times New Roman" w:hAnsi="Times New Roman" w:cs="Times New Roman"/>
          <w:noProof/>
          <w:sz w:val="24"/>
          <w:szCs w:val="24"/>
        </w:rPr>
        <w:tab/>
        <w:t xml:space="preserve">E. Káňová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“Transcriptome analysis of human brain microvascular endothelial cells response to Neisseria meningitidis and its antigen MafA using RNA-seq,” </w:t>
      </w:r>
      <w:r w:rsidRPr="00C57CF3">
        <w:rPr>
          <w:rFonts w:ascii="Times New Roman" w:hAnsi="Times New Roman" w:cs="Times New Roman"/>
          <w:i/>
          <w:iCs/>
          <w:noProof/>
          <w:sz w:val="24"/>
          <w:szCs w:val="24"/>
        </w:rPr>
        <w:t>Sci. Rep.</w:t>
      </w:r>
      <w:r w:rsidRPr="00C57CF3">
        <w:rPr>
          <w:rFonts w:ascii="Times New Roman" w:hAnsi="Times New Roman" w:cs="Times New Roman"/>
          <w:noProof/>
          <w:sz w:val="24"/>
          <w:szCs w:val="24"/>
        </w:rPr>
        <w:t>, 2019, doi: 10.1038/s41598-019-55409-y.</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[18]</w:t>
      </w:r>
      <w:r w:rsidRPr="00C57CF3">
        <w:rPr>
          <w:rFonts w:ascii="Times New Roman" w:hAnsi="Times New Roman" w:cs="Times New Roman"/>
          <w:noProof/>
          <w:sz w:val="24"/>
          <w:szCs w:val="24"/>
        </w:rPr>
        <w:tab/>
        <w:t xml:space="preserve">C. Weinl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“Endothelial depletion of murine SRF/MRTF provokes intracerebral hemorrhagic stroke,” </w:t>
      </w:r>
      <w:r w:rsidRPr="00C57CF3">
        <w:rPr>
          <w:rFonts w:ascii="Times New Roman" w:hAnsi="Times New Roman" w:cs="Times New Roman"/>
          <w:i/>
          <w:iCs/>
          <w:noProof/>
          <w:sz w:val="24"/>
          <w:szCs w:val="24"/>
        </w:rPr>
        <w:t>Proc. Natl. Acad. Sci.</w:t>
      </w:r>
      <w:r w:rsidRPr="00C57CF3">
        <w:rPr>
          <w:rFonts w:ascii="Times New Roman" w:hAnsi="Times New Roman" w:cs="Times New Roman"/>
          <w:noProof/>
          <w:sz w:val="24"/>
          <w:szCs w:val="24"/>
        </w:rPr>
        <w:t>, vol. 112, no. 32, pp. 9914–9919, Aug. 2015, doi: 10.1073/pnas.1509047112.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[19]</w:t>
      </w:r>
      <w:r w:rsidRPr="00C57CF3">
        <w:rPr>
          <w:rFonts w:ascii="Times New Roman" w:hAnsi="Times New Roman" w:cs="Times New Roman"/>
          <w:noProof/>
          <w:sz w:val="24"/>
          <w:szCs w:val="24"/>
        </w:rPr>
        <w:tab/>
        <w:t xml:space="preserve">B. Davis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“Role of vasodilator stimulated phosphoprotein in VEGF induced blood–brain barrier permeability in endothelial cell monolayers,” </w:t>
      </w:r>
      <w:r w:rsidRPr="00C57CF3">
        <w:rPr>
          <w:rFonts w:ascii="Times New Roman" w:hAnsi="Times New Roman" w:cs="Times New Roman"/>
          <w:i/>
          <w:iCs/>
          <w:noProof/>
          <w:sz w:val="24"/>
          <w:szCs w:val="24"/>
        </w:rPr>
        <w:t>Int. J. Dev. Neurosci.</w:t>
      </w:r>
      <w:r w:rsidRPr="00C57CF3">
        <w:rPr>
          <w:rFonts w:ascii="Times New Roman" w:hAnsi="Times New Roman" w:cs="Times New Roman"/>
          <w:noProof/>
          <w:sz w:val="24"/>
          <w:szCs w:val="24"/>
        </w:rPr>
        <w:t>, vol. 28, no. 6, pp. 423–428, Oct. 2010, doi: 10.1016/j.ijdevneu.2010.06.010.</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[20]</w:t>
      </w:r>
      <w:r w:rsidRPr="00C57CF3">
        <w:rPr>
          <w:rFonts w:ascii="Times New Roman" w:hAnsi="Times New Roman" w:cs="Times New Roman"/>
          <w:noProof/>
          <w:sz w:val="24"/>
          <w:szCs w:val="24"/>
        </w:rPr>
        <w:tab/>
        <w:t xml:space="preserve">R. Allavena, S. Noy, M. Andrews, and N. Pullen, “CNS Elevation of Vascular and Not Mucosal Addressin Cell Adhesion Molecules in Patients with Multiple Sclerosis,” </w:t>
      </w:r>
      <w:r w:rsidRPr="00C57CF3">
        <w:rPr>
          <w:rFonts w:ascii="Times New Roman" w:hAnsi="Times New Roman" w:cs="Times New Roman"/>
          <w:i/>
          <w:iCs/>
          <w:noProof/>
          <w:sz w:val="24"/>
          <w:szCs w:val="24"/>
        </w:rPr>
        <w:t>Am. J. Pathol.</w:t>
      </w:r>
      <w:r w:rsidRPr="00C57CF3">
        <w:rPr>
          <w:rFonts w:ascii="Times New Roman" w:hAnsi="Times New Roman" w:cs="Times New Roman"/>
          <w:noProof/>
          <w:sz w:val="24"/>
          <w:szCs w:val="24"/>
        </w:rPr>
        <w:t>, vol. 176, no. 2, pp. 556–562, Feb. 2010, doi: 10.2353/ajpath.2010.090437.</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[21]</w:t>
      </w:r>
      <w:r w:rsidRPr="00C57CF3">
        <w:rPr>
          <w:rFonts w:ascii="Times New Roman" w:hAnsi="Times New Roman" w:cs="Times New Roman"/>
          <w:noProof/>
          <w:sz w:val="24"/>
          <w:szCs w:val="24"/>
        </w:rPr>
        <w:tab/>
        <w:t xml:space="preserve">E. Papavassiliou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“Vascular endothelial growth factor (vascular permeability factor) expression in injured rat brain,” </w:t>
      </w:r>
      <w:r w:rsidRPr="00C57CF3">
        <w:rPr>
          <w:rFonts w:ascii="Times New Roman" w:hAnsi="Times New Roman" w:cs="Times New Roman"/>
          <w:i/>
          <w:iCs/>
          <w:noProof/>
          <w:sz w:val="24"/>
          <w:szCs w:val="24"/>
        </w:rPr>
        <w:t>J. Neurosci. Res.</w:t>
      </w:r>
      <w:r w:rsidRPr="00C57CF3">
        <w:rPr>
          <w:rFonts w:ascii="Times New Roman" w:hAnsi="Times New Roman" w:cs="Times New Roman"/>
          <w:noProof/>
          <w:sz w:val="24"/>
          <w:szCs w:val="24"/>
        </w:rPr>
        <w:t>, vol. 49, no. 4, pp. 451–460, Aug. 1997, doi: 10.1002/(SICI)1097-4547(19970815)49:4&lt;451::AID-JNR6&gt;3.0.CO;2-7.</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[22]</w:t>
      </w:r>
      <w:r w:rsidRPr="00C57CF3">
        <w:rPr>
          <w:rFonts w:ascii="Times New Roman" w:hAnsi="Times New Roman" w:cs="Times New Roman"/>
          <w:noProof/>
          <w:sz w:val="24"/>
          <w:szCs w:val="24"/>
        </w:rPr>
        <w:tab/>
        <w:t xml:space="preserve">M. B. Chen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“Brain Endothelial Cells Are Exquisite Sensors of Age-Related Circulatory Cues,” </w:t>
      </w:r>
      <w:r w:rsidRPr="00C57CF3">
        <w:rPr>
          <w:rFonts w:ascii="Times New Roman" w:hAnsi="Times New Roman" w:cs="Times New Roman"/>
          <w:i/>
          <w:iCs/>
          <w:noProof/>
          <w:sz w:val="24"/>
          <w:szCs w:val="24"/>
        </w:rPr>
        <w:t>Cell Rep.</w:t>
      </w:r>
      <w:r w:rsidRPr="00C57CF3">
        <w:rPr>
          <w:rFonts w:ascii="Times New Roman" w:hAnsi="Times New Roman" w:cs="Times New Roman"/>
          <w:noProof/>
          <w:sz w:val="24"/>
          <w:szCs w:val="24"/>
        </w:rPr>
        <w:t>, vol. 30, no. 13, pp. 4418-4432.e4, Mar. 2020, doi: 10.1016/j.celrep.2020.03.012.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[23]</w:t>
      </w:r>
      <w:r w:rsidRPr="00C57CF3">
        <w:rPr>
          <w:rFonts w:ascii="Times New Roman" w:hAnsi="Times New Roman" w:cs="Times New Roman"/>
          <w:noProof/>
          <w:sz w:val="24"/>
          <w:szCs w:val="24"/>
        </w:rPr>
        <w:tab/>
        <w:t xml:space="preserve">A. M. Johnson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“Connexin 43 gap junctions contribute to brain endothelial barrier hyperpermeability in familial cerebral cavernous malformations type III by modulating tight junction structure,” </w:t>
      </w:r>
      <w:r w:rsidRPr="00C57CF3">
        <w:rPr>
          <w:rFonts w:ascii="Times New Roman" w:hAnsi="Times New Roman" w:cs="Times New Roman"/>
          <w:i/>
          <w:iCs/>
          <w:noProof/>
          <w:sz w:val="24"/>
          <w:szCs w:val="24"/>
        </w:rPr>
        <w:t>FASEB J.</w:t>
      </w:r>
      <w:r w:rsidRPr="00C57CF3">
        <w:rPr>
          <w:rFonts w:ascii="Times New Roman" w:hAnsi="Times New Roman" w:cs="Times New Roman"/>
          <w:noProof/>
          <w:sz w:val="24"/>
          <w:szCs w:val="24"/>
        </w:rPr>
        <w:t>, vol. 32, no. 5, pp. 2615–2629, May 2018, doi: 10.1096/fj.201700699R.</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lastRenderedPageBreak/>
        <w:t>[24]</w:t>
      </w:r>
      <w:r w:rsidRPr="00C57CF3">
        <w:rPr>
          <w:rFonts w:ascii="Times New Roman" w:hAnsi="Times New Roman" w:cs="Times New Roman"/>
          <w:noProof/>
          <w:sz w:val="24"/>
          <w:szCs w:val="24"/>
        </w:rPr>
        <w:tab/>
        <w:t xml:space="preserve">J. G. Pouget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“Genome-wide association studies suggest limited immune gene enrichment in schizophrenia compared to 5 autoimmune diseases,” </w:t>
      </w:r>
      <w:r w:rsidRPr="00C57CF3">
        <w:rPr>
          <w:rFonts w:ascii="Times New Roman" w:hAnsi="Times New Roman" w:cs="Times New Roman"/>
          <w:i/>
          <w:iCs/>
          <w:noProof/>
          <w:sz w:val="24"/>
          <w:szCs w:val="24"/>
        </w:rPr>
        <w:t>Schizophr. Bull.</w:t>
      </w:r>
      <w:r w:rsidRPr="00C57CF3">
        <w:rPr>
          <w:rFonts w:ascii="Times New Roman" w:hAnsi="Times New Roman" w:cs="Times New Roman"/>
          <w:noProof/>
          <w:sz w:val="24"/>
          <w:szCs w:val="24"/>
        </w:rPr>
        <w:t>, 2016, doi: 10.1093/schbul/sbw059.</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[25]</w:t>
      </w:r>
      <w:r w:rsidRPr="00C57CF3">
        <w:rPr>
          <w:rFonts w:ascii="Times New Roman" w:hAnsi="Times New Roman" w:cs="Times New Roman"/>
          <w:noProof/>
          <w:sz w:val="24"/>
          <w:szCs w:val="24"/>
        </w:rPr>
        <w:tab/>
        <w:t xml:space="preserve">S. Ikeda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“IQGAP1 regulates reactive oxygen species-dependent endothelial cell migration through interacting with Nox2,” </w:t>
      </w:r>
      <w:r w:rsidRPr="00C57CF3">
        <w:rPr>
          <w:rFonts w:ascii="Times New Roman" w:hAnsi="Times New Roman" w:cs="Times New Roman"/>
          <w:i/>
          <w:iCs/>
          <w:noProof/>
          <w:sz w:val="24"/>
          <w:szCs w:val="24"/>
        </w:rPr>
        <w:t>Arterioscler. Thromb. Vasc. Biol.</w:t>
      </w:r>
      <w:r w:rsidRPr="00C57CF3">
        <w:rPr>
          <w:rFonts w:ascii="Times New Roman" w:hAnsi="Times New Roman" w:cs="Times New Roman"/>
          <w:noProof/>
          <w:sz w:val="24"/>
          <w:szCs w:val="24"/>
        </w:rPr>
        <w:t>, 2005, doi: 10.1161/01.ATV.0000187472.55437.af.</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[26]</w:t>
      </w:r>
      <w:r w:rsidRPr="00C57CF3">
        <w:rPr>
          <w:rFonts w:ascii="Times New Roman" w:hAnsi="Times New Roman" w:cs="Times New Roman"/>
          <w:noProof/>
          <w:sz w:val="24"/>
          <w:szCs w:val="24"/>
        </w:rPr>
        <w:tab/>
        <w:t xml:space="preserve">D. Yeung, J. L. Manias, D. J. Stewart, and S. Nag, “Decreased junctional adhesion molecule-A expression during blood–brain barrier breakdown,” </w:t>
      </w:r>
      <w:r w:rsidRPr="00C57CF3">
        <w:rPr>
          <w:rFonts w:ascii="Times New Roman" w:hAnsi="Times New Roman" w:cs="Times New Roman"/>
          <w:i/>
          <w:iCs/>
          <w:noProof/>
          <w:sz w:val="24"/>
          <w:szCs w:val="24"/>
        </w:rPr>
        <w:t>Acta Neuropathol.</w:t>
      </w:r>
      <w:r w:rsidRPr="00C57CF3">
        <w:rPr>
          <w:rFonts w:ascii="Times New Roman" w:hAnsi="Times New Roman" w:cs="Times New Roman"/>
          <w:noProof/>
          <w:sz w:val="24"/>
          <w:szCs w:val="24"/>
        </w:rPr>
        <w:t>, vol. 115, no. 6, pp. 635–642, Jun. 2008, doi: 10.1007/s00401-008-0364-4.</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[27]</w:t>
      </w:r>
      <w:r w:rsidRPr="00C57CF3">
        <w:rPr>
          <w:rFonts w:ascii="Times New Roman" w:hAnsi="Times New Roman" w:cs="Times New Roman"/>
          <w:noProof/>
          <w:sz w:val="24"/>
          <w:szCs w:val="24"/>
        </w:rPr>
        <w:tab/>
        <w:t xml:space="preserve">J. I. Alvarez, H. Kébir, L. Cheslow, M. Chabarati, C. Larochelle, and A. Prat, “JAML mediates monocyte and CD8 T cell migration across the brain endothelium,” </w:t>
      </w:r>
      <w:r w:rsidRPr="00C57CF3">
        <w:rPr>
          <w:rFonts w:ascii="Times New Roman" w:hAnsi="Times New Roman" w:cs="Times New Roman"/>
          <w:i/>
          <w:iCs/>
          <w:noProof/>
          <w:sz w:val="24"/>
          <w:szCs w:val="24"/>
        </w:rPr>
        <w:t>Ann. Clin. Transl. Neurol.</w:t>
      </w:r>
      <w:r w:rsidRPr="00C57CF3">
        <w:rPr>
          <w:rFonts w:ascii="Times New Roman" w:hAnsi="Times New Roman" w:cs="Times New Roman"/>
          <w:noProof/>
          <w:sz w:val="24"/>
          <w:szCs w:val="24"/>
        </w:rPr>
        <w:t>, 2015, doi: 10.1002/acn3.255.</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[28]</w:t>
      </w:r>
      <w:r w:rsidRPr="00C57CF3">
        <w:rPr>
          <w:rFonts w:ascii="Times New Roman" w:hAnsi="Times New Roman" w:cs="Times New Roman"/>
          <w:noProof/>
          <w:sz w:val="24"/>
          <w:szCs w:val="24"/>
        </w:rPr>
        <w:tab/>
        <w:t xml:space="preserve">D. K. Newman, C. Hamilton, and P. J. Newman, “Inhibition of antigen-receptor signaling by Platelet Endothelial Cell Adhesion Molecule-1 (CD31) requires functional ITIMs, SHP-2, and p56lck,” </w:t>
      </w:r>
      <w:r w:rsidRPr="00C57CF3">
        <w:rPr>
          <w:rFonts w:ascii="Times New Roman" w:hAnsi="Times New Roman" w:cs="Times New Roman"/>
          <w:i/>
          <w:iCs/>
          <w:noProof/>
          <w:sz w:val="24"/>
          <w:szCs w:val="24"/>
        </w:rPr>
        <w:t>Blood</w:t>
      </w:r>
      <w:r w:rsidRPr="00C57CF3">
        <w:rPr>
          <w:rFonts w:ascii="Times New Roman" w:hAnsi="Times New Roman" w:cs="Times New Roman"/>
          <w:noProof/>
          <w:sz w:val="24"/>
          <w:szCs w:val="24"/>
        </w:rPr>
        <w:t>, vol. 97, no. 8, pp. 2351–2357, Apr. 2001, doi: 10.1182/blood.V97.8.2351.</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[29]</w:t>
      </w:r>
      <w:r w:rsidRPr="00C57CF3">
        <w:rPr>
          <w:rFonts w:ascii="Times New Roman" w:hAnsi="Times New Roman" w:cs="Times New Roman"/>
          <w:noProof/>
          <w:sz w:val="24"/>
          <w:szCs w:val="24"/>
        </w:rPr>
        <w:tab/>
        <w:t xml:space="preserve">A. Mirshafiey, B. Asghari, G. Ghalamfarsa, F. J. Niaragh, and G. Azizi, “The Significance of Matrix Metalloproteinases in the Immunopathogenesis and Treatment of Multiple Sclerosis,” </w:t>
      </w:r>
      <w:r w:rsidRPr="00C57CF3">
        <w:rPr>
          <w:rFonts w:ascii="Times New Roman" w:hAnsi="Times New Roman" w:cs="Times New Roman"/>
          <w:i/>
          <w:iCs/>
          <w:noProof/>
          <w:sz w:val="24"/>
          <w:szCs w:val="24"/>
        </w:rPr>
        <w:t>Sultan Qaboos Univ. Med. J.</w:t>
      </w:r>
      <w:r w:rsidRPr="00C57CF3">
        <w:rPr>
          <w:rFonts w:ascii="Times New Roman" w:hAnsi="Times New Roman" w:cs="Times New Roman"/>
          <w:noProof/>
          <w:sz w:val="24"/>
          <w:szCs w:val="24"/>
        </w:rPr>
        <w:t>, vol. 14, no. 1, pp. 13–25, Feb. 2014, doi: 10.12816/0003332.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[30]</w:t>
      </w:r>
      <w:r w:rsidRPr="00C57CF3">
        <w:rPr>
          <w:rFonts w:ascii="Times New Roman" w:hAnsi="Times New Roman" w:cs="Times New Roman"/>
          <w:noProof/>
          <w:sz w:val="24"/>
          <w:szCs w:val="24"/>
        </w:rPr>
        <w:tab/>
        <w:t xml:space="preserve">S. McQuaid and J. Kirk, “The blood–brain barrier in multiple sclerosis,” </w:t>
      </w:r>
      <w:r w:rsidRPr="00C57CF3">
        <w:rPr>
          <w:rFonts w:ascii="Times New Roman" w:hAnsi="Times New Roman" w:cs="Times New Roman"/>
          <w:i/>
          <w:iCs/>
          <w:noProof/>
          <w:sz w:val="24"/>
          <w:szCs w:val="24"/>
        </w:rPr>
        <w:t>Int. Congr. Ser.</w:t>
      </w:r>
      <w:r w:rsidRPr="00C57CF3">
        <w:rPr>
          <w:rFonts w:ascii="Times New Roman" w:hAnsi="Times New Roman" w:cs="Times New Roman"/>
          <w:noProof/>
          <w:sz w:val="24"/>
          <w:szCs w:val="24"/>
        </w:rPr>
        <w:t>, vol. 1277, pp. 235–243, Apr. 2005, doi: 10.1016/j.ics.2005.02.026.</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[31]</w:t>
      </w:r>
      <w:r w:rsidRPr="00C57CF3">
        <w:rPr>
          <w:rFonts w:ascii="Times New Roman" w:hAnsi="Times New Roman" w:cs="Times New Roman"/>
          <w:noProof/>
          <w:sz w:val="24"/>
          <w:szCs w:val="24"/>
        </w:rPr>
        <w:tab/>
        <w:t xml:space="preserve">J. R. Privratsky, D. K. Newman, and P. J. Newman, “PECAM-1: Conflicts of interest in inflammation,” </w:t>
      </w:r>
      <w:r w:rsidRPr="00C57CF3">
        <w:rPr>
          <w:rFonts w:ascii="Times New Roman" w:hAnsi="Times New Roman" w:cs="Times New Roman"/>
          <w:i/>
          <w:iCs/>
          <w:noProof/>
          <w:sz w:val="24"/>
          <w:szCs w:val="24"/>
        </w:rPr>
        <w:t>Life Sci.</w:t>
      </w:r>
      <w:r w:rsidRPr="00C57CF3">
        <w:rPr>
          <w:rFonts w:ascii="Times New Roman" w:hAnsi="Times New Roman" w:cs="Times New Roman"/>
          <w:noProof/>
          <w:sz w:val="24"/>
          <w:szCs w:val="24"/>
        </w:rPr>
        <w:t>, vol. 87, no. 3–4, pp. 69–82, Jul. 2010, doi: 10.1016/j.lfs.2010.06.001.</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[32]</w:t>
      </w:r>
      <w:r w:rsidRPr="00C57CF3">
        <w:rPr>
          <w:rFonts w:ascii="Times New Roman" w:hAnsi="Times New Roman" w:cs="Times New Roman"/>
          <w:noProof/>
          <w:sz w:val="24"/>
          <w:szCs w:val="24"/>
        </w:rPr>
        <w:tab/>
        <w:t xml:space="preserve">T. G. Walsh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“Stabilization of brain microvascular endothelial barrier function by shear stress involves VE-cadherin signaling leading to modulation of pTyr-occludin levels,” </w:t>
      </w:r>
      <w:r w:rsidRPr="00C57CF3">
        <w:rPr>
          <w:rFonts w:ascii="Times New Roman" w:hAnsi="Times New Roman" w:cs="Times New Roman"/>
          <w:i/>
          <w:iCs/>
          <w:noProof/>
          <w:sz w:val="24"/>
          <w:szCs w:val="24"/>
        </w:rPr>
        <w:t>J. Cell. Physiol.</w:t>
      </w:r>
      <w:r w:rsidRPr="00C57CF3">
        <w:rPr>
          <w:rFonts w:ascii="Times New Roman" w:hAnsi="Times New Roman" w:cs="Times New Roman"/>
          <w:noProof/>
          <w:sz w:val="24"/>
          <w:szCs w:val="24"/>
        </w:rPr>
        <w:t>, vol. 226, no. 11, pp. 3053–3063, Nov. 2011, doi: 10.1002/jcp.22655.</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[33]</w:t>
      </w:r>
      <w:r w:rsidRPr="00C57CF3">
        <w:rPr>
          <w:rFonts w:ascii="Times New Roman" w:hAnsi="Times New Roman" w:cs="Times New Roman"/>
          <w:noProof/>
          <w:sz w:val="24"/>
          <w:szCs w:val="24"/>
        </w:rPr>
        <w:tab/>
        <w:t xml:space="preserve">M. Fujimoto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“Tissue Inhibitor of Metalloproteinases Protect Blood—Brain Barrier Disruption in Focal Cerebral Ischemia,” </w:t>
      </w:r>
      <w:r w:rsidRPr="00C57CF3">
        <w:rPr>
          <w:rFonts w:ascii="Times New Roman" w:hAnsi="Times New Roman" w:cs="Times New Roman"/>
          <w:i/>
          <w:iCs/>
          <w:noProof/>
          <w:sz w:val="24"/>
          <w:szCs w:val="24"/>
        </w:rPr>
        <w:t>J. Cereb. Blood Flow Metab.</w:t>
      </w:r>
      <w:r w:rsidRPr="00C57CF3">
        <w:rPr>
          <w:rFonts w:ascii="Times New Roman" w:hAnsi="Times New Roman" w:cs="Times New Roman"/>
          <w:noProof/>
          <w:sz w:val="24"/>
          <w:szCs w:val="24"/>
        </w:rPr>
        <w:t>, vol. 28, no. 10, pp. 1674–1685, Oct. 2008, doi: 10.1038/jcbfm.2008.59.</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[34]</w:t>
      </w:r>
      <w:r w:rsidRPr="00C57CF3">
        <w:rPr>
          <w:rFonts w:ascii="Times New Roman" w:hAnsi="Times New Roman" w:cs="Times New Roman"/>
          <w:noProof/>
          <w:sz w:val="24"/>
          <w:szCs w:val="24"/>
        </w:rPr>
        <w:tab/>
        <w:t xml:space="preserve">J. I. Alvarez, R. Cayrol, and A. Prat, “Disruption of central nervous system barriers in multiple sclerosis,” </w:t>
      </w:r>
      <w:r w:rsidRPr="00C57CF3">
        <w:rPr>
          <w:rFonts w:ascii="Times New Roman" w:hAnsi="Times New Roman" w:cs="Times New Roman"/>
          <w:i/>
          <w:iCs/>
          <w:noProof/>
          <w:sz w:val="24"/>
          <w:szCs w:val="24"/>
        </w:rPr>
        <w:t>Biochim. Biophys. Acta - Mol. Basis Dis.</w:t>
      </w:r>
      <w:r w:rsidRPr="00C57CF3">
        <w:rPr>
          <w:rFonts w:ascii="Times New Roman" w:hAnsi="Times New Roman" w:cs="Times New Roman"/>
          <w:noProof/>
          <w:sz w:val="24"/>
          <w:szCs w:val="24"/>
        </w:rPr>
        <w:t>, vol. 1812, no. 2, pp. 252–264, Feb. 2011, doi: 10.1016/j.bbadis.2010.06.017.</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[35]</w:t>
      </w:r>
      <w:r w:rsidRPr="00C57CF3">
        <w:rPr>
          <w:rFonts w:ascii="Times New Roman" w:hAnsi="Times New Roman" w:cs="Times New Roman"/>
          <w:noProof/>
          <w:sz w:val="24"/>
          <w:szCs w:val="24"/>
        </w:rPr>
        <w:tab/>
        <w:t xml:space="preserve">S. M. Stamatovic, O. B. Dimitrijevic, R. F. Keep, and A. V. Andjelkovic, “Inflammation and brain edema: New insights into the role of chemokines and their receptors,” </w:t>
      </w:r>
      <w:r w:rsidRPr="00C57CF3">
        <w:rPr>
          <w:rFonts w:ascii="Times New Roman" w:hAnsi="Times New Roman" w:cs="Times New Roman"/>
          <w:i/>
          <w:iCs/>
          <w:noProof/>
          <w:sz w:val="24"/>
          <w:szCs w:val="24"/>
        </w:rPr>
        <w:t>Acta Neurochirurgica, Supplementum</w:t>
      </w:r>
      <w:r w:rsidRPr="00C57CF3">
        <w:rPr>
          <w:rFonts w:ascii="Times New Roman" w:hAnsi="Times New Roman" w:cs="Times New Roman"/>
          <w:noProof/>
          <w:sz w:val="24"/>
          <w:szCs w:val="24"/>
        </w:rPr>
        <w:t>. 2006, doi: 10.1007/3-211-30714-1_91.</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lastRenderedPageBreak/>
        <w:t>[36]</w:t>
      </w:r>
      <w:r w:rsidRPr="00C57CF3">
        <w:rPr>
          <w:rFonts w:ascii="Times New Roman" w:hAnsi="Times New Roman" w:cs="Times New Roman"/>
          <w:noProof/>
          <w:sz w:val="24"/>
          <w:szCs w:val="24"/>
        </w:rPr>
        <w:tab/>
        <w:t xml:space="preserve">W. Abdullahi, D. Tripathi, and P. T. Ronaldson, “Blood-brain barrier dysfunction in ischemic stroke: targeting tight junctions and transporters for vascular protection,” </w:t>
      </w:r>
      <w:r w:rsidRPr="00C57CF3">
        <w:rPr>
          <w:rFonts w:ascii="Times New Roman" w:hAnsi="Times New Roman" w:cs="Times New Roman"/>
          <w:i/>
          <w:iCs/>
          <w:noProof/>
          <w:sz w:val="24"/>
          <w:szCs w:val="24"/>
        </w:rPr>
        <w:t>Am. J. Physiol. Physiol.</w:t>
      </w:r>
      <w:r w:rsidRPr="00C57CF3">
        <w:rPr>
          <w:rFonts w:ascii="Times New Roman" w:hAnsi="Times New Roman" w:cs="Times New Roman"/>
          <w:noProof/>
          <w:sz w:val="24"/>
          <w:szCs w:val="24"/>
        </w:rPr>
        <w:t>, vol. 315, no. 3, pp. C343–C356, Sep. 2018, doi: 10.1152/ajpcell.00095.2018.</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[37]</w:t>
      </w:r>
      <w:r w:rsidRPr="00C57CF3">
        <w:rPr>
          <w:rFonts w:ascii="Times New Roman" w:hAnsi="Times New Roman" w:cs="Times New Roman"/>
          <w:noProof/>
          <w:sz w:val="24"/>
          <w:szCs w:val="24"/>
        </w:rPr>
        <w:tab/>
        <w:t xml:space="preserve">E. J. Mufson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“Gene Profiling of Nucleus Basalis Tau Containing Neurons in Chronic Traumatic Encephalopathy: A Chronic Effects of Neurotrauma Consortium Study,” </w:t>
      </w:r>
      <w:r w:rsidRPr="00C57CF3">
        <w:rPr>
          <w:rFonts w:ascii="Times New Roman" w:hAnsi="Times New Roman" w:cs="Times New Roman"/>
          <w:i/>
          <w:iCs/>
          <w:noProof/>
          <w:sz w:val="24"/>
          <w:szCs w:val="24"/>
        </w:rPr>
        <w:t>J. Neurotrauma</w:t>
      </w:r>
      <w:r w:rsidRPr="00C57CF3">
        <w:rPr>
          <w:rFonts w:ascii="Times New Roman" w:hAnsi="Times New Roman" w:cs="Times New Roman"/>
          <w:noProof/>
          <w:sz w:val="24"/>
          <w:szCs w:val="24"/>
        </w:rPr>
        <w:t>, vol. 35, no. 11, pp. 1260–1271, Jun. 2018, doi: 10.1089/neu.2017.5368.</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[38]</w:t>
      </w:r>
      <w:r w:rsidRPr="00C57CF3">
        <w:rPr>
          <w:rFonts w:ascii="Times New Roman" w:hAnsi="Times New Roman" w:cs="Times New Roman"/>
          <w:noProof/>
          <w:sz w:val="24"/>
          <w:szCs w:val="24"/>
        </w:rPr>
        <w:tab/>
        <w:t xml:space="preserve">T. Ikezu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“Affinity-purification and characterization of caveolins from the brain: Differential expression of caveolin-1, -2, and -3 in brain endothelial and astroglial cell types,” </w:t>
      </w:r>
      <w:r w:rsidRPr="00C57CF3">
        <w:rPr>
          <w:rFonts w:ascii="Times New Roman" w:hAnsi="Times New Roman" w:cs="Times New Roman"/>
          <w:i/>
          <w:iCs/>
          <w:noProof/>
          <w:sz w:val="24"/>
          <w:szCs w:val="24"/>
        </w:rPr>
        <w:t>Brain Res.</w:t>
      </w:r>
      <w:r w:rsidRPr="00C57CF3">
        <w:rPr>
          <w:rFonts w:ascii="Times New Roman" w:hAnsi="Times New Roman" w:cs="Times New Roman"/>
          <w:noProof/>
          <w:sz w:val="24"/>
          <w:szCs w:val="24"/>
        </w:rPr>
        <w:t>, vol. 804, no. 2, pp. 177–192, Sep. 1998, doi: 10.1016/S0006-8993(98)00498-3.</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[39]</w:t>
      </w:r>
      <w:r w:rsidRPr="00C57CF3">
        <w:rPr>
          <w:rFonts w:ascii="Times New Roman" w:hAnsi="Times New Roman" w:cs="Times New Roman"/>
          <w:noProof/>
          <w:sz w:val="24"/>
          <w:szCs w:val="24"/>
        </w:rPr>
        <w:tab/>
        <w:t xml:space="preserve">J. Badaut, D. O. Ajao, D. W. Sorensen, A. M. Fukuda, and L. Pellerin, “Caveolin expression changes in the neurovascular unit after juvenile traumatic brain injury: Signs of blood–brain barrier healing?,” </w:t>
      </w:r>
      <w:r w:rsidRPr="00C57CF3">
        <w:rPr>
          <w:rFonts w:ascii="Times New Roman" w:hAnsi="Times New Roman" w:cs="Times New Roman"/>
          <w:i/>
          <w:iCs/>
          <w:noProof/>
          <w:sz w:val="24"/>
          <w:szCs w:val="24"/>
        </w:rPr>
        <w:t>Neuroscience</w:t>
      </w:r>
      <w:r w:rsidRPr="00C57CF3">
        <w:rPr>
          <w:rFonts w:ascii="Times New Roman" w:hAnsi="Times New Roman" w:cs="Times New Roman"/>
          <w:noProof/>
          <w:sz w:val="24"/>
          <w:szCs w:val="24"/>
        </w:rPr>
        <w:t>, vol. 285, pp. 215–226, Jan. 2015, doi: 10.1016/j.neuroscience.2014.10.035.</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[40]</w:t>
      </w:r>
      <w:r w:rsidRPr="00C57CF3">
        <w:rPr>
          <w:rFonts w:ascii="Times New Roman" w:hAnsi="Times New Roman" w:cs="Times New Roman"/>
          <w:noProof/>
          <w:sz w:val="24"/>
          <w:szCs w:val="24"/>
        </w:rPr>
        <w:tab/>
        <w:t xml:space="preserve">M. M. Hill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“PTRF-Cavin, a Conserved Cytoplasmic Protein Required for Caveola Formation and Function,” </w:t>
      </w:r>
      <w:r w:rsidRPr="00C57CF3">
        <w:rPr>
          <w:rFonts w:ascii="Times New Roman" w:hAnsi="Times New Roman" w:cs="Times New Roman"/>
          <w:i/>
          <w:iCs/>
          <w:noProof/>
          <w:sz w:val="24"/>
          <w:szCs w:val="24"/>
        </w:rPr>
        <w:t>Cell</w:t>
      </w:r>
      <w:r w:rsidRPr="00C57CF3">
        <w:rPr>
          <w:rFonts w:ascii="Times New Roman" w:hAnsi="Times New Roman" w:cs="Times New Roman"/>
          <w:noProof/>
          <w:sz w:val="24"/>
          <w:szCs w:val="24"/>
        </w:rPr>
        <w:t>, 2008, doi: 10.1016/j.cell.2007.11.042.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[41]</w:t>
      </w:r>
      <w:r w:rsidRPr="00C57CF3">
        <w:rPr>
          <w:rFonts w:ascii="Times New Roman" w:hAnsi="Times New Roman" w:cs="Times New Roman"/>
          <w:noProof/>
          <w:sz w:val="24"/>
          <w:szCs w:val="24"/>
        </w:rPr>
        <w:tab/>
        <w:t xml:space="preserve">E. K. Bosma, C. J. F. van Noorden, R. O. Schlingemann, and I. Klaassen, “The role of plasmalemma vesicle-associated protein in pathological breakdown of blood–brain and blood–retinal barriers: potential novel therapeutic target for cerebral edema and diabetic macular edema,” </w:t>
      </w:r>
      <w:r w:rsidRPr="00C57CF3">
        <w:rPr>
          <w:rFonts w:ascii="Times New Roman" w:hAnsi="Times New Roman" w:cs="Times New Roman"/>
          <w:i/>
          <w:iCs/>
          <w:noProof/>
          <w:sz w:val="24"/>
          <w:szCs w:val="24"/>
        </w:rPr>
        <w:t>Fluids Barriers CNS</w:t>
      </w:r>
      <w:r w:rsidRPr="00C57CF3">
        <w:rPr>
          <w:rFonts w:ascii="Times New Roman" w:hAnsi="Times New Roman" w:cs="Times New Roman"/>
          <w:noProof/>
          <w:sz w:val="24"/>
          <w:szCs w:val="24"/>
        </w:rPr>
        <w:t>, vol. 15, no. 1, p. 24, Dec. 2018, doi: 10.1186/s12987-018-0109-2.</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[42]</w:t>
      </w:r>
      <w:r w:rsidRPr="00C57CF3">
        <w:rPr>
          <w:rFonts w:ascii="Times New Roman" w:hAnsi="Times New Roman" w:cs="Times New Roman"/>
          <w:noProof/>
          <w:sz w:val="24"/>
          <w:szCs w:val="24"/>
        </w:rPr>
        <w:tab/>
        <w:t xml:space="preserve">Q. Zhu, M. Yamakuchi, and C. J. Lowenstein, “SNAP23 regulates endothelial exocytosis of von Willebrand Factor,” </w:t>
      </w:r>
      <w:r w:rsidRPr="00C57CF3">
        <w:rPr>
          <w:rFonts w:ascii="Times New Roman" w:hAnsi="Times New Roman" w:cs="Times New Roman"/>
          <w:i/>
          <w:iCs/>
          <w:noProof/>
          <w:sz w:val="24"/>
          <w:szCs w:val="24"/>
        </w:rPr>
        <w:t>PLoS One</w:t>
      </w:r>
      <w:r w:rsidRPr="00C57CF3">
        <w:rPr>
          <w:rFonts w:ascii="Times New Roman" w:hAnsi="Times New Roman" w:cs="Times New Roman"/>
          <w:noProof/>
          <w:sz w:val="24"/>
          <w:szCs w:val="24"/>
        </w:rPr>
        <w:t>, 2015, doi: 10.1371/journal.pone.0118737.</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[43]</w:t>
      </w:r>
      <w:r w:rsidRPr="00C57CF3">
        <w:rPr>
          <w:rFonts w:ascii="Times New Roman" w:hAnsi="Times New Roman" w:cs="Times New Roman"/>
          <w:noProof/>
          <w:sz w:val="24"/>
          <w:szCs w:val="24"/>
        </w:rPr>
        <w:tab/>
        <w:t xml:space="preserve">S. A. Liddelow </w:t>
      </w:r>
      <w:r w:rsidRPr="00C57CF3">
        <w:rPr>
          <w:rFonts w:ascii="Times New Roman" w:hAnsi="Times New Roman" w:cs="Times New Roman"/>
          <w:i/>
          <w:iCs/>
          <w:noProof/>
          <w:sz w:val="24"/>
          <w:szCs w:val="24"/>
        </w:rPr>
        <w:t>et al.</w:t>
      </w:r>
      <w:r w:rsidRPr="00C57CF3">
        <w:rPr>
          <w:rFonts w:ascii="Times New Roman" w:hAnsi="Times New Roman" w:cs="Times New Roman"/>
          <w:noProof/>
          <w:sz w:val="24"/>
          <w:szCs w:val="24"/>
        </w:rPr>
        <w:t xml:space="preserve">, “Molecular Characterisation of Transport Mechanisms at the Developing Mouse Blood–CSF Interface: A Transcriptome Approach,” </w:t>
      </w:r>
      <w:r w:rsidRPr="00C57CF3">
        <w:rPr>
          <w:rFonts w:ascii="Times New Roman" w:hAnsi="Times New Roman" w:cs="Times New Roman"/>
          <w:i/>
          <w:iCs/>
          <w:noProof/>
          <w:sz w:val="24"/>
          <w:szCs w:val="24"/>
        </w:rPr>
        <w:t>PLoS One</w:t>
      </w:r>
      <w:r w:rsidRPr="00C57CF3">
        <w:rPr>
          <w:rFonts w:ascii="Times New Roman" w:hAnsi="Times New Roman" w:cs="Times New Roman"/>
          <w:noProof/>
          <w:sz w:val="24"/>
          <w:szCs w:val="24"/>
        </w:rPr>
        <w:t>, vol. 7, no. 3, p. e33554, Mar. 2012, doi: 10.1371/journal.pone.0033554.</w:t>
      </w:r>
    </w:p>
    <w:p w:rsidR="00776410" w:rsidRPr="00C57CF3" w:rsidRDefault="00776410" w:rsidP="00776410">
      <w:pPr>
        <w:widowControl w:val="0"/>
        <w:autoSpaceDE w:val="0"/>
        <w:autoSpaceDN w:val="0"/>
        <w:adjustRightInd w:val="0"/>
        <w:spacing w:line="240" w:lineRule="auto"/>
        <w:ind w:left="640" w:hanging="640"/>
        <w:rPr>
          <w:rFonts w:ascii="Times New Roman" w:hAnsi="Times New Roman" w:cs="Times New Roman"/>
          <w:noProof/>
          <w:sz w:val="24"/>
          <w:szCs w:val="24"/>
        </w:rPr>
      </w:pPr>
      <w:r w:rsidRPr="00C57CF3">
        <w:rPr>
          <w:rFonts w:ascii="Times New Roman" w:hAnsi="Times New Roman" w:cs="Times New Roman"/>
          <w:noProof/>
          <w:sz w:val="24"/>
          <w:szCs w:val="24"/>
        </w:rPr>
        <w:t>[44]</w:t>
      </w:r>
      <w:r w:rsidRPr="00C57CF3">
        <w:rPr>
          <w:rFonts w:ascii="Times New Roman" w:hAnsi="Times New Roman" w:cs="Times New Roman"/>
          <w:noProof/>
          <w:sz w:val="24"/>
          <w:szCs w:val="24"/>
        </w:rPr>
        <w:tab/>
        <w:t xml:space="preserve">D. Feng, R. Flaumenhaft, C. Bandeira-Melo, P. F. Weller, and A. M. Dvorak, “Ultrastructural localization of vesicle-associated membrane protein(s) to specialized membrane structures in human pericytes, vascular smooth muscle cells endothelial cells, neutrophils, and eosinophils,” </w:t>
      </w:r>
      <w:r w:rsidRPr="00C57CF3">
        <w:rPr>
          <w:rFonts w:ascii="Times New Roman" w:hAnsi="Times New Roman" w:cs="Times New Roman"/>
          <w:i/>
          <w:iCs/>
          <w:noProof/>
          <w:sz w:val="24"/>
          <w:szCs w:val="24"/>
        </w:rPr>
        <w:t>J. Histochem. Cytochem.</w:t>
      </w:r>
      <w:r w:rsidRPr="00C57CF3">
        <w:rPr>
          <w:rFonts w:ascii="Times New Roman" w:hAnsi="Times New Roman" w:cs="Times New Roman"/>
          <w:noProof/>
          <w:sz w:val="24"/>
          <w:szCs w:val="24"/>
        </w:rPr>
        <w:t>, 2001, doi: 10.1177/002215540104900303.</w:t>
      </w:r>
    </w:p>
    <w:p w:rsidR="00926602" w:rsidRPr="00C57CF3" w:rsidRDefault="00926602">
      <w:pPr>
        <w:rPr>
          <w:rFonts w:ascii="Times New Roman" w:hAnsi="Times New Roman" w:cs="Times New Roman"/>
          <w:sz w:val="24"/>
          <w:szCs w:val="24"/>
          <w:lang w:val="en-US"/>
        </w:rPr>
      </w:pPr>
      <w:r w:rsidRPr="00C57CF3">
        <w:rPr>
          <w:rFonts w:ascii="Times New Roman" w:hAnsi="Times New Roman" w:cs="Times New Roman"/>
          <w:sz w:val="24"/>
          <w:szCs w:val="24"/>
          <w:lang w:val="en-US"/>
        </w:rPr>
        <w:fldChar w:fldCharType="end"/>
      </w:r>
    </w:p>
    <w:p w:rsidR="00926602" w:rsidRPr="00C57CF3" w:rsidRDefault="00926602">
      <w:pPr>
        <w:rPr>
          <w:rFonts w:ascii="Times New Roman" w:hAnsi="Times New Roman" w:cs="Times New Roman"/>
          <w:sz w:val="24"/>
          <w:szCs w:val="24"/>
        </w:rPr>
      </w:pPr>
    </w:p>
    <w:sectPr w:rsidR="00926602" w:rsidRPr="00C57CF3" w:rsidSect="00860FE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3Njc3tTA2MTI0MzFU0lEKTi0uzszPAykwrAUA+mrZuywAAAA="/>
  </w:docVars>
  <w:rsids>
    <w:rsidRoot w:val="00C105CB"/>
    <w:rsid w:val="00014B08"/>
    <w:rsid w:val="0004055B"/>
    <w:rsid w:val="000C340F"/>
    <w:rsid w:val="0010341B"/>
    <w:rsid w:val="00242851"/>
    <w:rsid w:val="003258D2"/>
    <w:rsid w:val="003F0DDE"/>
    <w:rsid w:val="00425FBD"/>
    <w:rsid w:val="004C068B"/>
    <w:rsid w:val="005557E1"/>
    <w:rsid w:val="005737DF"/>
    <w:rsid w:val="005E70F3"/>
    <w:rsid w:val="0063721C"/>
    <w:rsid w:val="00653311"/>
    <w:rsid w:val="0065703C"/>
    <w:rsid w:val="0066145D"/>
    <w:rsid w:val="0066479A"/>
    <w:rsid w:val="0067355D"/>
    <w:rsid w:val="00675075"/>
    <w:rsid w:val="006C279C"/>
    <w:rsid w:val="006D7DEE"/>
    <w:rsid w:val="00702FFC"/>
    <w:rsid w:val="00776410"/>
    <w:rsid w:val="007C04A4"/>
    <w:rsid w:val="007D45FB"/>
    <w:rsid w:val="007E7E11"/>
    <w:rsid w:val="00815522"/>
    <w:rsid w:val="00860FE1"/>
    <w:rsid w:val="00862860"/>
    <w:rsid w:val="008E2549"/>
    <w:rsid w:val="00926602"/>
    <w:rsid w:val="00A15263"/>
    <w:rsid w:val="00B45B35"/>
    <w:rsid w:val="00C105CB"/>
    <w:rsid w:val="00C57CF3"/>
    <w:rsid w:val="00DB05B4"/>
    <w:rsid w:val="00E518E7"/>
    <w:rsid w:val="00F803B0"/>
    <w:rsid w:val="00FC2A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AC1F3"/>
  <w15:chartTrackingRefBased/>
  <w15:docId w15:val="{9B8833F7-2E42-462A-AF3E-CF641A2E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703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703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55848">
      <w:bodyDiv w:val="1"/>
      <w:marLeft w:val="0"/>
      <w:marRight w:val="0"/>
      <w:marTop w:val="0"/>
      <w:marBottom w:val="0"/>
      <w:divBdr>
        <w:top w:val="none" w:sz="0" w:space="0" w:color="auto"/>
        <w:left w:val="none" w:sz="0" w:space="0" w:color="auto"/>
        <w:bottom w:val="none" w:sz="0" w:space="0" w:color="auto"/>
        <w:right w:val="none" w:sz="0" w:space="0" w:color="auto"/>
      </w:divBdr>
    </w:div>
    <w:div w:id="513543639">
      <w:bodyDiv w:val="1"/>
      <w:marLeft w:val="0"/>
      <w:marRight w:val="0"/>
      <w:marTop w:val="0"/>
      <w:marBottom w:val="0"/>
      <w:divBdr>
        <w:top w:val="none" w:sz="0" w:space="0" w:color="auto"/>
        <w:left w:val="none" w:sz="0" w:space="0" w:color="auto"/>
        <w:bottom w:val="none" w:sz="0" w:space="0" w:color="auto"/>
        <w:right w:val="none" w:sz="0" w:space="0" w:color="auto"/>
      </w:divBdr>
    </w:div>
    <w:div w:id="689794336">
      <w:bodyDiv w:val="1"/>
      <w:marLeft w:val="0"/>
      <w:marRight w:val="0"/>
      <w:marTop w:val="0"/>
      <w:marBottom w:val="0"/>
      <w:divBdr>
        <w:top w:val="none" w:sz="0" w:space="0" w:color="auto"/>
        <w:left w:val="none" w:sz="0" w:space="0" w:color="auto"/>
        <w:bottom w:val="none" w:sz="0" w:space="0" w:color="auto"/>
        <w:right w:val="none" w:sz="0" w:space="0" w:color="auto"/>
      </w:divBdr>
    </w:div>
    <w:div w:id="882717119">
      <w:bodyDiv w:val="1"/>
      <w:marLeft w:val="0"/>
      <w:marRight w:val="0"/>
      <w:marTop w:val="0"/>
      <w:marBottom w:val="0"/>
      <w:divBdr>
        <w:top w:val="none" w:sz="0" w:space="0" w:color="auto"/>
        <w:left w:val="none" w:sz="0" w:space="0" w:color="auto"/>
        <w:bottom w:val="none" w:sz="0" w:space="0" w:color="auto"/>
        <w:right w:val="none" w:sz="0" w:space="0" w:color="auto"/>
      </w:divBdr>
    </w:div>
    <w:div w:id="1394812835">
      <w:bodyDiv w:val="1"/>
      <w:marLeft w:val="0"/>
      <w:marRight w:val="0"/>
      <w:marTop w:val="0"/>
      <w:marBottom w:val="0"/>
      <w:divBdr>
        <w:top w:val="none" w:sz="0" w:space="0" w:color="auto"/>
        <w:left w:val="none" w:sz="0" w:space="0" w:color="auto"/>
        <w:bottom w:val="none" w:sz="0" w:space="0" w:color="auto"/>
        <w:right w:val="none" w:sz="0" w:space="0" w:color="auto"/>
      </w:divBdr>
    </w:div>
    <w:div w:id="1417441781">
      <w:bodyDiv w:val="1"/>
      <w:marLeft w:val="0"/>
      <w:marRight w:val="0"/>
      <w:marTop w:val="0"/>
      <w:marBottom w:val="0"/>
      <w:divBdr>
        <w:top w:val="none" w:sz="0" w:space="0" w:color="auto"/>
        <w:left w:val="none" w:sz="0" w:space="0" w:color="auto"/>
        <w:bottom w:val="none" w:sz="0" w:space="0" w:color="auto"/>
        <w:right w:val="none" w:sz="0" w:space="0" w:color="auto"/>
      </w:divBdr>
    </w:div>
    <w:div w:id="1519388166">
      <w:bodyDiv w:val="1"/>
      <w:marLeft w:val="0"/>
      <w:marRight w:val="0"/>
      <w:marTop w:val="0"/>
      <w:marBottom w:val="0"/>
      <w:divBdr>
        <w:top w:val="none" w:sz="0" w:space="0" w:color="auto"/>
        <w:left w:val="none" w:sz="0" w:space="0" w:color="auto"/>
        <w:bottom w:val="none" w:sz="0" w:space="0" w:color="auto"/>
        <w:right w:val="none" w:sz="0" w:space="0" w:color="auto"/>
      </w:divBdr>
    </w:div>
    <w:div w:id="1631937665">
      <w:bodyDiv w:val="1"/>
      <w:marLeft w:val="0"/>
      <w:marRight w:val="0"/>
      <w:marTop w:val="0"/>
      <w:marBottom w:val="0"/>
      <w:divBdr>
        <w:top w:val="none" w:sz="0" w:space="0" w:color="auto"/>
        <w:left w:val="none" w:sz="0" w:space="0" w:color="auto"/>
        <w:bottom w:val="none" w:sz="0" w:space="0" w:color="auto"/>
        <w:right w:val="none" w:sz="0" w:space="0" w:color="auto"/>
      </w:divBdr>
    </w:div>
    <w:div w:id="1801223858">
      <w:bodyDiv w:val="1"/>
      <w:marLeft w:val="0"/>
      <w:marRight w:val="0"/>
      <w:marTop w:val="0"/>
      <w:marBottom w:val="0"/>
      <w:divBdr>
        <w:top w:val="none" w:sz="0" w:space="0" w:color="auto"/>
        <w:left w:val="none" w:sz="0" w:space="0" w:color="auto"/>
        <w:bottom w:val="none" w:sz="0" w:space="0" w:color="auto"/>
        <w:right w:val="none" w:sz="0" w:space="0" w:color="auto"/>
      </w:divBdr>
    </w:div>
    <w:div w:id="204984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B0AB6-F919-47CF-99F3-2716BA11C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7</Pages>
  <Words>23972</Words>
  <Characters>143838</Characters>
  <Application>Microsoft Office Word</Application>
  <DocSecurity>0</DocSecurity>
  <Lines>1198</Lines>
  <Paragraphs>334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Mickael</dc:creator>
  <cp:keywords/>
  <dc:description/>
  <cp:lastModifiedBy>Michel Mickael</cp:lastModifiedBy>
  <cp:revision>10</cp:revision>
  <dcterms:created xsi:type="dcterms:W3CDTF">2021-02-02T11:09:00Z</dcterms:created>
  <dcterms:modified xsi:type="dcterms:W3CDTF">2021-02-02T23:43:00Z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4f50cbc9-5124-3370-9a95-02ec8eeba098</vt:lpwstr>
  </property>
  <property fmtid="{D5CDD505-2E9C-101B-9397-08002B2CF9AE}" pid="24" name="Mendeley Citation Style_1">
    <vt:lpwstr>http://www.zotero.org/styles/ieee</vt:lpwstr>
  </property>
</Properties>
</file>