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A62" w:rsidRPr="00CB6E07" w:rsidRDefault="009C0A62" w:rsidP="003C5FA2">
      <w:pPr>
        <w:jc w:val="both"/>
        <w:rPr>
          <w:rFonts w:ascii="Arial" w:hAnsi="Arial" w:cs="Arial"/>
          <w:sz w:val="24"/>
          <w:szCs w:val="24"/>
          <w:lang w:val="en-US"/>
        </w:rPr>
      </w:pPr>
      <w:r w:rsidRPr="00CB6E07">
        <w:rPr>
          <w:rFonts w:ascii="Arial" w:hAnsi="Arial" w:cs="Arial"/>
          <w:b/>
          <w:sz w:val="24"/>
          <w:szCs w:val="24"/>
          <w:lang w:val="en-US"/>
        </w:rPr>
        <w:t>Table S1.</w:t>
      </w:r>
      <w:r w:rsidRPr="00CB6E07">
        <w:rPr>
          <w:rFonts w:ascii="Arial" w:hAnsi="Arial" w:cs="Arial"/>
          <w:sz w:val="24"/>
          <w:szCs w:val="24"/>
          <w:lang w:val="en-US"/>
        </w:rPr>
        <w:t xml:space="preserve"> </w:t>
      </w:r>
      <w:r w:rsidR="001B49C8" w:rsidRPr="00562C98">
        <w:rPr>
          <w:rFonts w:ascii="Arial" w:hAnsi="Arial" w:cs="Arial"/>
          <w:b/>
          <w:sz w:val="24"/>
          <w:szCs w:val="24"/>
          <w:lang w:val="en-US"/>
        </w:rPr>
        <w:t xml:space="preserve">List of accessions included in the </w:t>
      </w:r>
      <w:r w:rsidR="00907312" w:rsidRPr="00562C98">
        <w:rPr>
          <w:rFonts w:ascii="Arial" w:hAnsi="Arial" w:cs="Arial"/>
          <w:b/>
          <w:sz w:val="24"/>
          <w:szCs w:val="24"/>
          <w:lang w:val="en-US"/>
        </w:rPr>
        <w:t xml:space="preserve">Spanish </w:t>
      </w:r>
      <w:r w:rsidR="00717749" w:rsidRPr="00562C98">
        <w:rPr>
          <w:rFonts w:ascii="Arial" w:hAnsi="Arial" w:cs="Arial"/>
          <w:b/>
          <w:sz w:val="24"/>
          <w:szCs w:val="24"/>
          <w:lang w:val="en-US"/>
        </w:rPr>
        <w:t>D</w:t>
      </w:r>
      <w:r w:rsidR="001B49C8" w:rsidRPr="00562C98">
        <w:rPr>
          <w:rFonts w:ascii="Arial" w:hAnsi="Arial" w:cs="Arial"/>
          <w:b/>
          <w:sz w:val="24"/>
          <w:szCs w:val="24"/>
          <w:lang w:val="en-US"/>
        </w:rPr>
        <w:t>iversity Panel</w:t>
      </w:r>
      <w:r w:rsidR="003C5FA2" w:rsidRPr="00CB6E07">
        <w:rPr>
          <w:rFonts w:ascii="Arial" w:hAnsi="Arial" w:cs="Arial"/>
          <w:sz w:val="24"/>
          <w:szCs w:val="24"/>
          <w:lang w:val="en-US"/>
        </w:rPr>
        <w:t xml:space="preserve">. </w:t>
      </w:r>
      <w:r w:rsidR="00717749" w:rsidRPr="00CB6E07">
        <w:rPr>
          <w:rFonts w:ascii="Arial" w:hAnsi="Arial" w:cs="Arial"/>
          <w:sz w:val="24"/>
          <w:szCs w:val="24"/>
          <w:lang w:val="en-US"/>
        </w:rPr>
        <w:t>A</w:t>
      </w:r>
      <w:r w:rsidR="003C5FA2" w:rsidRPr="00CB6E07">
        <w:rPr>
          <w:rFonts w:ascii="Arial" w:hAnsi="Arial" w:cs="Arial"/>
          <w:sz w:val="24"/>
          <w:szCs w:val="24"/>
          <w:lang w:val="en-US"/>
        </w:rPr>
        <w:t xml:space="preserve">ccessions </w:t>
      </w:r>
      <w:r w:rsidR="00717749" w:rsidRPr="00CB6E07">
        <w:rPr>
          <w:rFonts w:ascii="Arial" w:hAnsi="Arial" w:cs="Arial"/>
          <w:sz w:val="24"/>
          <w:szCs w:val="24"/>
          <w:lang w:val="en-US"/>
        </w:rPr>
        <w:t>from</w:t>
      </w:r>
      <w:r w:rsidR="003C5FA2" w:rsidRPr="00CB6E07">
        <w:rPr>
          <w:rFonts w:ascii="Arial" w:hAnsi="Arial" w:cs="Arial"/>
          <w:sz w:val="24"/>
          <w:szCs w:val="24"/>
          <w:lang w:val="en-US"/>
        </w:rPr>
        <w:t xml:space="preserve"> the Spanish Core Collection (SCC)</w:t>
      </w:r>
      <w:r w:rsidR="00CB6E07">
        <w:rPr>
          <w:rFonts w:ascii="Arial" w:hAnsi="Arial" w:cs="Arial"/>
          <w:sz w:val="24"/>
          <w:szCs w:val="24"/>
          <w:lang w:val="en-US"/>
        </w:rPr>
        <w:t>, including the update SCC, are indicated.</w:t>
      </w:r>
      <w:r w:rsidR="00641C5C">
        <w:rPr>
          <w:rFonts w:ascii="Arial" w:hAnsi="Arial" w:cs="Arial"/>
          <w:sz w:val="24"/>
          <w:szCs w:val="24"/>
          <w:lang w:val="en-US"/>
        </w:rPr>
        <w:t xml:space="preserve"> </w:t>
      </w:r>
    </w:p>
    <w:tbl>
      <w:tblPr>
        <w:tblW w:w="90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843"/>
        <w:gridCol w:w="1919"/>
        <w:gridCol w:w="1119"/>
        <w:gridCol w:w="3057"/>
      </w:tblGrid>
      <w:tr w:rsidR="00517CFB" w:rsidRPr="00517CFB" w:rsidTr="002945E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bookmarkStart w:id="0" w:name="_GoBack"/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Panel accession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="002B61DD"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2B6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="002B61DD"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b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A25 (Andecha)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A252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A321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A493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AB136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Amarilla Capitano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Amethyst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Anellino di Trento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AO-1012-29-3-3A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weevil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Astrel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BAT93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sequenced and annotated genotype</w:t>
            </w: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Beurre de Roquencourt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BGE000993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BGE001144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BGE001452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BGE001472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2945ED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BGE001539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BGE002016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6714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BGE002108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BGE002132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BGE002152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BGE002188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BGE002189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BGE002196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BGE002201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BGE002204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BGE002207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BGE002209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BGE003029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BGE003037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BGE003043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6714B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BGE003074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BGE003079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BGE003138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BGE003164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945E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010E3E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lastRenderedPageBreak/>
              <w:t>Panel accession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851858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BGE003168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41C5C" w:rsidRPr="00517CFB" w:rsidRDefault="00D666E0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BGE003203</w:t>
            </w:r>
          </w:p>
        </w:tc>
        <w:tc>
          <w:tcPr>
            <w:tcW w:w="843" w:type="dxa"/>
            <w:tcBorders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BGE003246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BGE003261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BGE003274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BGE003283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BGE003293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BGE003298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BGE003404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BGE003482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BGE003483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BGE003487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BGE003550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BGE003554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BGE003555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BGE003559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BGE003562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BGE003568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BGE003626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BGE003645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BGE003654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BGE003693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BGE003705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BGE003746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BGE003955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BGE003966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BGE003997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(0.5)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BGE004000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BGE004005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BGE004010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BGE004025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BGE004034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BGE004432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BGE004434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BGE004445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BGE004452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BGE004453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BGE004454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BGE004459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BGE004489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BGE004673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BGE004813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BGE005439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BGE005475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BGE005484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D666E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lastRenderedPageBreak/>
              <w:t>Panel accession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851858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BGE005487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BGE008274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BGE009979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BGE010387</w:t>
            </w:r>
          </w:p>
        </w:tc>
        <w:tc>
          <w:tcPr>
            <w:tcW w:w="843" w:type="dxa"/>
            <w:tcBorders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BGE010548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BGE010549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BGE011037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BGE011058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BGE011060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BGE011731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BGE011735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(0.5)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BGE011736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BGE011758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BGE011762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BGE013953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BGE013962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BGE013964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BGE013965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BGE013980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BGE013981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BGE019991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BGE020003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382A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BGE020030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BGE020048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BGE020119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BGE022070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BGE022106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BGE022120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BGE022129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BGE022366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BGE022378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BGE022494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BGE022504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BGE022508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BGE022510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BGE022512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BGE022519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BGE022827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BGE022831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DF2EA6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BGE022832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BGE022836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Panel accession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851858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BGE022837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BGE023190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BGE023679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BGE024024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BGE024038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BGE024699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382AC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BGE025069</w:t>
            </w:r>
          </w:p>
        </w:tc>
        <w:tc>
          <w:tcPr>
            <w:tcW w:w="843" w:type="dxa"/>
            <w:tcBorders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BGE025085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BGE025130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BGE025142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BGE025180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BGE025330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BGE025739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BGE025740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BGE025745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BGE026146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BGE026151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BGE026158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BGE026163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BGE026166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BGE026172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BGE026173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BGE026186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BGE026196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BGE026211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BGE026222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BGE027076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BGE027085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BGE027962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BGE028939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BGE028940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BGE028947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BGE028953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BGE028958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BGE028964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BGE029568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BGE029569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BGE029581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BGE029604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BGE029629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BGE029705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BGE030143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BGE030453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566"/>
        </w:trPr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lastRenderedPageBreak/>
              <w:t>Panel accession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851858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BGE030893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BGE033598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BGE034306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BGE036014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BGE036492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BGE039249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BGE039974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BGE039982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4E0042" w:rsidP="004E0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BGE040418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BGE040514</w:t>
            </w:r>
          </w:p>
        </w:tc>
        <w:tc>
          <w:tcPr>
            <w:tcW w:w="843" w:type="dxa"/>
            <w:tcBorders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S?</w:t>
            </w: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BGE040527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BGE043356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BGE043359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BGE043364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BGE043365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BGE043366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BGV008281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BGV008519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BGV013606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4E0042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BGV014077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BGV014083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Bilma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Bina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Blauhilde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Bluevetta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Boca de Dragón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Borlotto Rosso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BRB130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potyvirus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Brown Dutch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Buenos Aires Roja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E133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CN_231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CN_241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CN_250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 (update SCC)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Cobra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Contender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Cornell49242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Donna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DOR364</w:t>
            </w:r>
          </w:p>
        </w:tc>
        <w:tc>
          <w:tcPr>
            <w:tcW w:w="843" w:type="dxa"/>
            <w:tcBorders>
              <w:left w:val="nil"/>
              <w:right w:val="nil"/>
            </w:tcBorders>
            <w:vAlign w:val="bottom"/>
          </w:tcPr>
          <w:p w:rsidR="00641C5C" w:rsidRPr="00517CFB" w:rsidRDefault="00E133B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708"/>
        </w:trPr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lastRenderedPageBreak/>
              <w:t>Panel accession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851858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Dorabel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6C5F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Dublette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Duplika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Emilia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Fin de Bagnols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Finbel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Florencia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G12508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G12910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G13467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G19833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Sequenced and annotated genotype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G02333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Garonel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Garrafal enana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Traditional Spanish snap cultivar 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Garrafal Oro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Traditional Spanish snap cultivar 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Gloire de Saumur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Golden Teepee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Goldmarie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Helda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Traditional Spanish snap cultivar 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Ilerda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IVT7214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potyvirus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Kaboon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Le Victoire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Manteca de los Mercados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Manteca Rocquencourt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Maravilla de Venecia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Marbel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Marconi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MDRK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Meraviglia_di_Venezia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Mex222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Michelite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Midas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Monel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Musica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N11277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N11283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Nassau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Neckargold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Novirex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Nuria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Oxinel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ED01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Patxi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Perfeccion Negra Polo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PerryMarrow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ED014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851858">
        <w:trPr>
          <w:trHeight w:val="285"/>
        </w:trPr>
        <w:tc>
          <w:tcPr>
            <w:tcW w:w="206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9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851858">
        <w:trPr>
          <w:trHeight w:val="718"/>
        </w:trPr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51858" w:rsidRPr="00517CFB" w:rsidRDefault="00851858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  <w:p w:rsidR="00851858" w:rsidRPr="00517CFB" w:rsidRDefault="00851858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Panel accession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851858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 (</w:t>
            </w: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Q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)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Type of material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s-ES"/>
              </w:rPr>
              <w:t>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Use as snap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Other characteristics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PI207262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41C5C" w:rsidRPr="00517CFB" w:rsidRDefault="00756220" w:rsidP="0075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Pinzessa</w:t>
            </w:r>
          </w:p>
        </w:tc>
        <w:tc>
          <w:tcPr>
            <w:tcW w:w="843" w:type="dxa"/>
            <w:tcBorders>
              <w:left w:val="nil"/>
              <w:right w:val="nil"/>
            </w:tcBorders>
            <w:vAlign w:val="bottom"/>
          </w:tcPr>
          <w:p w:rsidR="00641C5C" w:rsidRPr="00517CFB" w:rsidRDefault="00756220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41C5C" w:rsidRPr="00517CFB" w:rsidRDefault="00641C5C" w:rsidP="00EF575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Planeta</w:t>
            </w:r>
          </w:p>
        </w:tc>
        <w:tc>
          <w:tcPr>
            <w:tcW w:w="843" w:type="dxa"/>
            <w:tcBorders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Porrillo Sintetico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powdery mildew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PR1464-4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weevil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PR1464-6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weevil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Primel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Rocdor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Roma II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Royalnel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Sacha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Sanilac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SanilacBc6_Are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Saxa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SEL1308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SEL1360</w:t>
            </w:r>
          </w:p>
        </w:tc>
        <w:tc>
          <w:tcPr>
            <w:tcW w:w="843" w:type="dxa"/>
            <w:tcBorders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Breeding line</w:t>
            </w:r>
          </w:p>
        </w:tc>
        <w:tc>
          <w:tcPr>
            <w:tcW w:w="11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Source of resistance to anthracnose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Slenderette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Superba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Tendergreen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i/>
                <w:sz w:val="16"/>
                <w:szCs w:val="16"/>
                <w:lang w:eastAsia="es-ES"/>
              </w:rPr>
              <w:t>Pseudomonas</w:t>
            </w: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TO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Triomphe de Farcy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TU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75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V169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75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(0.7)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V208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7562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(0.6)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V213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V226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V381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(1.0)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Landrace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Vitalis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Widusa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MA (0.9)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Old cultivar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Yes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Anthracnose diferential cultivar</w:t>
            </w: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X2776</w:t>
            </w:r>
          </w:p>
        </w:tc>
        <w:tc>
          <w:tcPr>
            <w:tcW w:w="843" w:type="dxa"/>
            <w:tcBorders>
              <w:top w:val="nil"/>
              <w:left w:val="nil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517CFB" w:rsidRPr="00517CFB" w:rsidTr="002B61DD">
        <w:trPr>
          <w:trHeight w:val="285"/>
        </w:trPr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Xana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1C5C" w:rsidRPr="00517CFB" w:rsidRDefault="00756220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 (0.8)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Elite cultivar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C5C" w:rsidRPr="00517CFB" w:rsidRDefault="00641C5C" w:rsidP="004E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17CF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</w:tr>
    </w:tbl>
    <w:p w:rsidR="002B61DD" w:rsidRPr="00517CFB" w:rsidRDefault="00CB6E07">
      <w:pPr>
        <w:rPr>
          <w:rFonts w:ascii="Arial" w:eastAsia="Times New Roman" w:hAnsi="Arial" w:cs="Arial"/>
          <w:sz w:val="20"/>
          <w:szCs w:val="20"/>
          <w:lang w:val="en-US" w:eastAsia="es-ES"/>
        </w:rPr>
      </w:pPr>
      <w:r w:rsidRPr="00517CFB">
        <w:rPr>
          <w:rFonts w:ascii="Arial" w:eastAsia="Times New Roman" w:hAnsi="Arial" w:cs="Arial"/>
          <w:sz w:val="20"/>
          <w:szCs w:val="20"/>
          <w:vertAlign w:val="superscript"/>
          <w:lang w:val="en-US" w:eastAsia="es-ES"/>
        </w:rPr>
        <w:t>a</w:t>
      </w:r>
      <w:r w:rsidRPr="00517CFB">
        <w:rPr>
          <w:rFonts w:ascii="Arial" w:eastAsia="Times New Roman" w:hAnsi="Arial" w:cs="Arial"/>
          <w:sz w:val="20"/>
          <w:szCs w:val="20"/>
          <w:lang w:val="en-US" w:eastAsia="es-ES"/>
        </w:rPr>
        <w:t xml:space="preserve"> </w:t>
      </w:r>
      <w:r w:rsidR="002B61DD" w:rsidRPr="00517CFB">
        <w:rPr>
          <w:rFonts w:ascii="Arial" w:hAnsi="Arial" w:cs="Arial"/>
          <w:sz w:val="20"/>
          <w:szCs w:val="20"/>
          <w:lang w:val="en-US"/>
        </w:rPr>
        <w:t xml:space="preserve">GP, gene pool and </w:t>
      </w:r>
      <w:r w:rsidR="002B61DD" w:rsidRPr="00517CFB">
        <w:rPr>
          <w:rFonts w:ascii="Arial" w:hAnsi="Arial" w:cs="Arial"/>
          <w:i/>
          <w:sz w:val="20"/>
          <w:szCs w:val="20"/>
          <w:lang w:val="en-US"/>
        </w:rPr>
        <w:t>Q</w:t>
      </w:r>
      <w:r w:rsidR="002B61DD" w:rsidRPr="00517CFB">
        <w:rPr>
          <w:rFonts w:ascii="Arial" w:hAnsi="Arial" w:cs="Arial"/>
          <w:sz w:val="20"/>
          <w:szCs w:val="20"/>
          <w:lang w:val="en-US"/>
        </w:rPr>
        <w:t xml:space="preserve"> value assigned in the structure analysis. AN, Andean. MA, Mesoamerican</w:t>
      </w:r>
    </w:p>
    <w:p w:rsidR="001B2D2B" w:rsidRPr="00CB6E07" w:rsidRDefault="002B61D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17CFB">
        <w:rPr>
          <w:rFonts w:ascii="Arial" w:eastAsia="Times New Roman" w:hAnsi="Arial" w:cs="Arial"/>
          <w:sz w:val="20"/>
          <w:szCs w:val="20"/>
          <w:vertAlign w:val="superscript"/>
          <w:lang w:val="en-US" w:eastAsia="es-ES"/>
        </w:rPr>
        <w:t>b</w:t>
      </w:r>
      <w:r w:rsidR="00CB6E07" w:rsidRPr="00517CFB">
        <w:rPr>
          <w:rFonts w:ascii="Arial" w:eastAsia="Times New Roman" w:hAnsi="Arial" w:cs="Arial"/>
          <w:sz w:val="20"/>
          <w:szCs w:val="20"/>
          <w:lang w:val="en-US" w:eastAsia="es-ES"/>
        </w:rPr>
        <w:t xml:space="preserve">Old cultivar, cultivars that have been commercialized or described </w:t>
      </w:r>
      <w:bookmarkEnd w:id="0"/>
      <w:r w:rsidR="00CB6E07" w:rsidRPr="00CB6E07">
        <w:rPr>
          <w:rFonts w:ascii="Arial" w:eastAsia="Times New Roman" w:hAnsi="Arial" w:cs="Arial"/>
          <w:color w:val="000000"/>
          <w:sz w:val="20"/>
          <w:szCs w:val="20"/>
          <w:lang w:val="en-US" w:eastAsia="es-ES"/>
        </w:rPr>
        <w:t>many ye</w:t>
      </w:r>
      <w:r w:rsidR="00CB6E07">
        <w:rPr>
          <w:rFonts w:ascii="Arial" w:eastAsia="Times New Roman" w:hAnsi="Arial" w:cs="Arial"/>
          <w:color w:val="000000"/>
          <w:sz w:val="20"/>
          <w:szCs w:val="20"/>
          <w:lang w:val="en-US" w:eastAsia="es-ES"/>
        </w:rPr>
        <w:t>a</w:t>
      </w:r>
      <w:r w:rsidR="00CB6E07" w:rsidRPr="00CB6E07">
        <w:rPr>
          <w:rFonts w:ascii="Arial" w:eastAsia="Times New Roman" w:hAnsi="Arial" w:cs="Arial"/>
          <w:color w:val="000000"/>
          <w:sz w:val="20"/>
          <w:szCs w:val="20"/>
          <w:lang w:val="en-US" w:eastAsia="es-ES"/>
        </w:rPr>
        <w:t xml:space="preserve">rs ago </w:t>
      </w:r>
    </w:p>
    <w:sectPr w:rsidR="001B2D2B" w:rsidRPr="00CB6E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7D"/>
    <w:rsid w:val="00006D95"/>
    <w:rsid w:val="00010E3E"/>
    <w:rsid w:val="0004592A"/>
    <w:rsid w:val="001B2D2B"/>
    <w:rsid w:val="001B49C8"/>
    <w:rsid w:val="00273666"/>
    <w:rsid w:val="002945ED"/>
    <w:rsid w:val="002B61DD"/>
    <w:rsid w:val="00382AC0"/>
    <w:rsid w:val="003C5FA2"/>
    <w:rsid w:val="004E0042"/>
    <w:rsid w:val="004E457B"/>
    <w:rsid w:val="004E4C48"/>
    <w:rsid w:val="00517CFB"/>
    <w:rsid w:val="00533279"/>
    <w:rsid w:val="00562C98"/>
    <w:rsid w:val="00641C5C"/>
    <w:rsid w:val="006714BC"/>
    <w:rsid w:val="006C5FB2"/>
    <w:rsid w:val="00717749"/>
    <w:rsid w:val="00756220"/>
    <w:rsid w:val="00772B7D"/>
    <w:rsid w:val="00851858"/>
    <w:rsid w:val="009063B2"/>
    <w:rsid w:val="00907312"/>
    <w:rsid w:val="009C0A62"/>
    <w:rsid w:val="00B81ABA"/>
    <w:rsid w:val="00CB6E07"/>
    <w:rsid w:val="00D666E0"/>
    <w:rsid w:val="00DC67B4"/>
    <w:rsid w:val="00DF2EA6"/>
    <w:rsid w:val="00E133B0"/>
    <w:rsid w:val="00ED014C"/>
    <w:rsid w:val="00EF5759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B7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B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2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B7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B2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7</Pages>
  <Words>2082</Words>
  <Characters>11451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30</cp:revision>
  <dcterms:created xsi:type="dcterms:W3CDTF">2017-11-28T08:26:00Z</dcterms:created>
  <dcterms:modified xsi:type="dcterms:W3CDTF">2018-10-23T10:27:00Z</dcterms:modified>
</cp:coreProperties>
</file>