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2677" w:rsidRDefault="001A2677" w:rsidP="009D2D05">
      <w:pPr>
        <w:widowControl w:val="0"/>
        <w:adjustRightInd/>
        <w:snapToGrid/>
        <w:spacing w:after="0"/>
        <w:jc w:val="both"/>
        <w:rPr>
          <w:rFonts w:ascii="Times New Roman" w:eastAsiaTheme="minorEastAsia" w:hAnsi="Times New Roman"/>
          <w:b/>
          <w:kern w:val="2"/>
          <w:sz w:val="24"/>
          <w:szCs w:val="28"/>
        </w:rPr>
      </w:pPr>
    </w:p>
    <w:p w:rsidR="009D2D05" w:rsidRPr="001A2677" w:rsidRDefault="009D2D05" w:rsidP="009D2D05">
      <w:pPr>
        <w:widowControl w:val="0"/>
        <w:adjustRightInd/>
        <w:snapToGrid/>
        <w:spacing w:after="0"/>
        <w:jc w:val="both"/>
        <w:rPr>
          <w:rFonts w:ascii="Times New Roman" w:eastAsiaTheme="minorEastAsia" w:hAnsi="Times New Roman"/>
          <w:kern w:val="2"/>
          <w:sz w:val="24"/>
          <w:szCs w:val="28"/>
        </w:rPr>
      </w:pPr>
      <w:r w:rsidRPr="001A2677">
        <w:rPr>
          <w:rFonts w:ascii="Times New Roman" w:eastAsiaTheme="minorEastAsia" w:hAnsi="Times New Roman" w:hint="eastAsia"/>
          <w:b/>
          <w:kern w:val="2"/>
          <w:sz w:val="24"/>
          <w:szCs w:val="28"/>
        </w:rPr>
        <w:t>T</w:t>
      </w:r>
      <w:r w:rsidR="00A63546">
        <w:rPr>
          <w:rFonts w:ascii="Times New Roman" w:eastAsiaTheme="minorEastAsia" w:hAnsi="Times New Roman"/>
          <w:b/>
          <w:kern w:val="2"/>
          <w:sz w:val="24"/>
          <w:szCs w:val="28"/>
        </w:rPr>
        <w:t xml:space="preserve">able </w:t>
      </w:r>
      <w:r w:rsidR="00D41FC4">
        <w:rPr>
          <w:rFonts w:ascii="Times New Roman" w:eastAsiaTheme="minorEastAsia" w:hAnsi="Times New Roman"/>
          <w:b/>
          <w:kern w:val="2"/>
          <w:sz w:val="24"/>
          <w:szCs w:val="28"/>
        </w:rPr>
        <w:t>S3</w:t>
      </w:r>
      <w:r w:rsidRPr="001A2677">
        <w:rPr>
          <w:rFonts w:ascii="Times New Roman" w:eastAsiaTheme="minorEastAsia" w:hAnsi="Times New Roman"/>
          <w:kern w:val="2"/>
          <w:sz w:val="24"/>
          <w:szCs w:val="28"/>
        </w:rPr>
        <w:t xml:space="preserve"> </w:t>
      </w:r>
      <w:r w:rsidR="005F7C88" w:rsidRPr="001A2677">
        <w:rPr>
          <w:rFonts w:ascii="Times New Roman" w:eastAsiaTheme="minorEastAsia" w:hAnsi="Times New Roman"/>
          <w:kern w:val="2"/>
          <w:sz w:val="24"/>
          <w:szCs w:val="28"/>
        </w:rPr>
        <w:t>Total root length and lateral root number of seedlings from GS1</w:t>
      </w:r>
      <w:r w:rsidR="00B946B8">
        <w:rPr>
          <w:rFonts w:ascii="Times New Roman" w:eastAsiaTheme="minorEastAsia" w:hAnsi="Times New Roman" w:hint="eastAsia"/>
          <w:kern w:val="2"/>
          <w:sz w:val="24"/>
          <w:szCs w:val="28"/>
        </w:rPr>
        <w:t>-</w:t>
      </w:r>
      <w:r w:rsidR="00B946B8" w:rsidRPr="001A2677">
        <w:rPr>
          <w:rFonts w:ascii="Times New Roman" w:eastAsiaTheme="minorEastAsia" w:hAnsi="Times New Roman"/>
          <w:kern w:val="2"/>
          <w:sz w:val="24"/>
          <w:szCs w:val="28"/>
        </w:rPr>
        <w:t>TR</w:t>
      </w:r>
      <w:r w:rsidR="005F7C88" w:rsidRPr="001A2677">
        <w:rPr>
          <w:rFonts w:ascii="Times New Roman" w:eastAsiaTheme="minorEastAsia" w:hAnsi="Times New Roman"/>
          <w:kern w:val="2"/>
          <w:sz w:val="24"/>
          <w:szCs w:val="28"/>
        </w:rPr>
        <w:t>, GS2</w:t>
      </w:r>
      <w:r w:rsidR="00B946B8">
        <w:rPr>
          <w:rFonts w:ascii="Times New Roman" w:eastAsiaTheme="minorEastAsia" w:hAnsi="Times New Roman" w:hint="eastAsia"/>
          <w:kern w:val="2"/>
          <w:sz w:val="24"/>
          <w:szCs w:val="28"/>
        </w:rPr>
        <w:t>-</w:t>
      </w:r>
      <w:r w:rsidR="00B946B8">
        <w:rPr>
          <w:rFonts w:ascii="Times New Roman" w:eastAsiaTheme="minorEastAsia" w:hAnsi="Times New Roman"/>
          <w:kern w:val="2"/>
          <w:sz w:val="24"/>
          <w:szCs w:val="28"/>
        </w:rPr>
        <w:t>TR</w:t>
      </w:r>
      <w:r w:rsidR="005F7C88" w:rsidRPr="001A2677">
        <w:rPr>
          <w:rFonts w:ascii="Times New Roman" w:eastAsiaTheme="minorEastAsia" w:hAnsi="Times New Roman"/>
          <w:kern w:val="2"/>
          <w:sz w:val="24"/>
          <w:szCs w:val="28"/>
        </w:rPr>
        <w:t>, and WT plants.</w:t>
      </w:r>
    </w:p>
    <w:tbl>
      <w:tblPr>
        <w:tblStyle w:val="a7"/>
        <w:tblpPr w:leftFromText="180" w:rightFromText="180" w:vertAnchor="text" w:horzAnchor="margin" w:tblpY="2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2684"/>
        <w:gridCol w:w="2684"/>
      </w:tblGrid>
      <w:tr w:rsidR="009D2D05" w:rsidRPr="001A2677" w:rsidTr="00DB2D5E">
        <w:trPr>
          <w:trHeight w:val="339"/>
        </w:trPr>
        <w:tc>
          <w:tcPr>
            <w:tcW w:w="2684" w:type="dxa"/>
            <w:tcBorders>
              <w:bottom w:val="single" w:sz="4" w:space="0" w:color="auto"/>
            </w:tcBorders>
            <w:noWrap/>
            <w:hideMark/>
          </w:tcPr>
          <w:p w:rsidR="009D2D05" w:rsidRPr="001A2677" w:rsidRDefault="009D2D05" w:rsidP="009D2D0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Theme="minorEastAsia" w:hAnsi="Times New Roman"/>
                <w:kern w:val="2"/>
                <w:sz w:val="21"/>
                <w:szCs w:val="21"/>
              </w:rPr>
            </w:pPr>
          </w:p>
        </w:tc>
        <w:tc>
          <w:tcPr>
            <w:tcW w:w="2684" w:type="dxa"/>
            <w:tcBorders>
              <w:bottom w:val="single" w:sz="4" w:space="0" w:color="auto"/>
            </w:tcBorders>
            <w:noWrap/>
            <w:hideMark/>
          </w:tcPr>
          <w:p w:rsidR="009D2D05" w:rsidRPr="001A2677" w:rsidRDefault="009D2D05" w:rsidP="009D2D0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Theme="minorEastAsia" w:hAnsi="Times New Roman"/>
                <w:kern w:val="2"/>
                <w:sz w:val="21"/>
                <w:szCs w:val="21"/>
              </w:rPr>
            </w:pPr>
            <w:r w:rsidRPr="001A2677"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>Total root length (cm)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noWrap/>
            <w:hideMark/>
          </w:tcPr>
          <w:p w:rsidR="009D2D05" w:rsidRPr="001A2677" w:rsidRDefault="009D2D05" w:rsidP="009D2D0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Theme="minorEastAsia" w:hAnsi="Times New Roman"/>
                <w:kern w:val="2"/>
                <w:sz w:val="21"/>
                <w:szCs w:val="21"/>
              </w:rPr>
            </w:pPr>
            <w:r w:rsidRPr="001A2677"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>Lateral root number</w:t>
            </w:r>
          </w:p>
        </w:tc>
      </w:tr>
      <w:tr w:rsidR="009D2D05" w:rsidRPr="001A2677" w:rsidTr="00DB2D5E">
        <w:trPr>
          <w:trHeight w:val="339"/>
        </w:trPr>
        <w:tc>
          <w:tcPr>
            <w:tcW w:w="2684" w:type="dxa"/>
            <w:tcBorders>
              <w:top w:val="single" w:sz="4" w:space="0" w:color="auto"/>
              <w:bottom w:val="nil"/>
            </w:tcBorders>
            <w:noWrap/>
            <w:hideMark/>
          </w:tcPr>
          <w:p w:rsidR="009D2D05" w:rsidRDefault="009D2D05" w:rsidP="009D2D0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Theme="minorEastAsia" w:hAnsi="Times New Roman"/>
                <w:kern w:val="2"/>
                <w:sz w:val="21"/>
                <w:szCs w:val="21"/>
              </w:rPr>
            </w:pPr>
            <w:r w:rsidRPr="001A2677"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>GS1</w:t>
            </w:r>
            <w:r w:rsidR="00B946B8">
              <w:rPr>
                <w:rFonts w:ascii="Times New Roman" w:eastAsiaTheme="minorEastAsia" w:hAnsi="Times New Roman" w:hint="eastAsia"/>
                <w:kern w:val="2"/>
                <w:sz w:val="21"/>
                <w:szCs w:val="21"/>
              </w:rPr>
              <w:t>-</w:t>
            </w:r>
            <w:r w:rsidR="00B946B8"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>TR1</w:t>
            </w:r>
          </w:p>
          <w:p w:rsidR="00B946B8" w:rsidRPr="001A2677" w:rsidRDefault="00B946B8" w:rsidP="009D2D0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Theme="minorEastAsia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>GS1</w:t>
            </w:r>
            <w:r>
              <w:rPr>
                <w:rFonts w:ascii="Times New Roman" w:eastAsiaTheme="minorEastAsia" w:hAnsi="Times New Roman" w:hint="eastAsia"/>
                <w:kern w:val="2"/>
                <w:sz w:val="21"/>
                <w:szCs w:val="21"/>
              </w:rPr>
              <w:t>-</w:t>
            </w:r>
            <w:r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>TR2</w:t>
            </w:r>
          </w:p>
        </w:tc>
        <w:tc>
          <w:tcPr>
            <w:tcW w:w="2684" w:type="dxa"/>
            <w:tcBorders>
              <w:top w:val="single" w:sz="4" w:space="0" w:color="auto"/>
              <w:bottom w:val="nil"/>
            </w:tcBorders>
            <w:noWrap/>
            <w:hideMark/>
          </w:tcPr>
          <w:p w:rsidR="009D2D05" w:rsidRDefault="009D2D05" w:rsidP="009D2D0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Theme="minorEastAsia" w:hAnsi="Times New Roman"/>
                <w:kern w:val="2"/>
                <w:sz w:val="21"/>
                <w:szCs w:val="21"/>
              </w:rPr>
            </w:pPr>
            <w:r w:rsidRPr="001A2677"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>9.6±1.7</w:t>
            </w:r>
            <w:r w:rsidR="00DA13E8"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 xml:space="preserve"> *</w:t>
            </w:r>
          </w:p>
          <w:p w:rsidR="00B946B8" w:rsidRPr="001A2677" w:rsidRDefault="00B946B8" w:rsidP="009D2D0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Theme="minorEastAsia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>6.8±1.0</w:t>
            </w:r>
            <w:r w:rsidR="00DA13E8"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 xml:space="preserve"> </w:t>
            </w:r>
          </w:p>
        </w:tc>
        <w:tc>
          <w:tcPr>
            <w:tcW w:w="2684" w:type="dxa"/>
            <w:tcBorders>
              <w:top w:val="single" w:sz="4" w:space="0" w:color="auto"/>
              <w:bottom w:val="nil"/>
            </w:tcBorders>
            <w:noWrap/>
            <w:hideMark/>
          </w:tcPr>
          <w:p w:rsidR="009D2D05" w:rsidRDefault="009D2D05" w:rsidP="009D2D0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Theme="minorEastAsia" w:hAnsi="Times New Roman"/>
                <w:kern w:val="2"/>
                <w:sz w:val="21"/>
                <w:szCs w:val="21"/>
              </w:rPr>
            </w:pPr>
            <w:r w:rsidRPr="001A2677"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>3.2±0.4</w:t>
            </w:r>
            <w:r w:rsidR="00DA13E8"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 xml:space="preserve"> *</w:t>
            </w:r>
          </w:p>
          <w:p w:rsidR="00B946B8" w:rsidRPr="001A2677" w:rsidRDefault="00B946B8" w:rsidP="009D2D0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Theme="minorEastAsia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>4.2±0.5</w:t>
            </w:r>
            <w:r w:rsidR="00DA13E8"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 xml:space="preserve"> *</w:t>
            </w:r>
          </w:p>
        </w:tc>
      </w:tr>
      <w:tr w:rsidR="009D2D05" w:rsidRPr="001A2677" w:rsidTr="00DB2D5E">
        <w:trPr>
          <w:trHeight w:val="339"/>
        </w:trPr>
        <w:tc>
          <w:tcPr>
            <w:tcW w:w="2684" w:type="dxa"/>
            <w:tcBorders>
              <w:top w:val="nil"/>
              <w:bottom w:val="nil"/>
            </w:tcBorders>
            <w:noWrap/>
            <w:hideMark/>
          </w:tcPr>
          <w:p w:rsidR="009D2D05" w:rsidRPr="001A2677" w:rsidRDefault="009D2D05" w:rsidP="009D2D0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Theme="minorEastAsia" w:hAnsi="Times New Roman"/>
                <w:kern w:val="2"/>
                <w:sz w:val="21"/>
                <w:szCs w:val="21"/>
              </w:rPr>
            </w:pPr>
            <w:r w:rsidRPr="001A2677"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>WT</w:t>
            </w:r>
          </w:p>
        </w:tc>
        <w:tc>
          <w:tcPr>
            <w:tcW w:w="2684" w:type="dxa"/>
            <w:tcBorders>
              <w:top w:val="nil"/>
              <w:bottom w:val="nil"/>
            </w:tcBorders>
            <w:noWrap/>
            <w:hideMark/>
          </w:tcPr>
          <w:p w:rsidR="009D2D05" w:rsidRPr="001A2677" w:rsidRDefault="009D2D05" w:rsidP="009D2D0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Theme="minorEastAsia" w:hAnsi="Times New Roman"/>
                <w:kern w:val="2"/>
                <w:sz w:val="21"/>
                <w:szCs w:val="21"/>
              </w:rPr>
            </w:pPr>
            <w:r w:rsidRPr="001A2677"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>7.3±0.9</w:t>
            </w:r>
          </w:p>
        </w:tc>
        <w:tc>
          <w:tcPr>
            <w:tcW w:w="2684" w:type="dxa"/>
            <w:tcBorders>
              <w:top w:val="nil"/>
              <w:bottom w:val="nil"/>
            </w:tcBorders>
            <w:noWrap/>
            <w:hideMark/>
          </w:tcPr>
          <w:p w:rsidR="009D2D05" w:rsidRPr="001A2677" w:rsidRDefault="009D2D05" w:rsidP="009D2D0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Theme="minorEastAsia" w:hAnsi="Times New Roman"/>
                <w:kern w:val="2"/>
                <w:sz w:val="21"/>
                <w:szCs w:val="21"/>
              </w:rPr>
            </w:pPr>
            <w:r w:rsidRPr="001A2677"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>2.2±0.4</w:t>
            </w:r>
            <w:r w:rsidR="00DA13E8"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 xml:space="preserve"> </w:t>
            </w:r>
          </w:p>
        </w:tc>
      </w:tr>
      <w:tr w:rsidR="009D2D05" w:rsidRPr="001A2677" w:rsidTr="00DB2D5E">
        <w:trPr>
          <w:trHeight w:val="339"/>
        </w:trPr>
        <w:tc>
          <w:tcPr>
            <w:tcW w:w="2684" w:type="dxa"/>
            <w:tcBorders>
              <w:top w:val="nil"/>
              <w:bottom w:val="single" w:sz="4" w:space="0" w:color="auto"/>
            </w:tcBorders>
            <w:noWrap/>
            <w:hideMark/>
          </w:tcPr>
          <w:p w:rsidR="009D2D05" w:rsidRDefault="009D2D05" w:rsidP="009D2D0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Theme="minorEastAsia" w:hAnsi="Times New Roman"/>
                <w:kern w:val="2"/>
                <w:sz w:val="21"/>
                <w:szCs w:val="21"/>
              </w:rPr>
            </w:pPr>
            <w:r w:rsidRPr="001A2677"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>GS2</w:t>
            </w:r>
            <w:r w:rsidR="00B946B8">
              <w:rPr>
                <w:rFonts w:ascii="Times New Roman" w:eastAsiaTheme="minorEastAsia" w:hAnsi="Times New Roman" w:hint="eastAsia"/>
                <w:kern w:val="2"/>
                <w:sz w:val="21"/>
                <w:szCs w:val="21"/>
              </w:rPr>
              <w:t>-</w:t>
            </w:r>
            <w:r w:rsidR="00B946B8"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>TR1</w:t>
            </w:r>
          </w:p>
          <w:p w:rsidR="00B946B8" w:rsidRPr="001A2677" w:rsidRDefault="00B946B8" w:rsidP="009D2D0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Theme="minorEastAsia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>GS2</w:t>
            </w:r>
            <w:r>
              <w:rPr>
                <w:rFonts w:ascii="Times New Roman" w:eastAsiaTheme="minorEastAsia" w:hAnsi="Times New Roman" w:hint="eastAsia"/>
                <w:kern w:val="2"/>
                <w:sz w:val="21"/>
                <w:szCs w:val="21"/>
              </w:rPr>
              <w:t>-</w:t>
            </w:r>
            <w:r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>TR2</w:t>
            </w:r>
          </w:p>
        </w:tc>
        <w:tc>
          <w:tcPr>
            <w:tcW w:w="2684" w:type="dxa"/>
            <w:tcBorders>
              <w:top w:val="nil"/>
              <w:bottom w:val="single" w:sz="4" w:space="0" w:color="auto"/>
            </w:tcBorders>
            <w:noWrap/>
            <w:hideMark/>
          </w:tcPr>
          <w:p w:rsidR="009D2D05" w:rsidRDefault="009D2D05" w:rsidP="009D2D0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Theme="minorEastAsia" w:hAnsi="Times New Roman"/>
                <w:kern w:val="2"/>
                <w:sz w:val="21"/>
                <w:szCs w:val="21"/>
              </w:rPr>
            </w:pPr>
            <w:r w:rsidRPr="001A2677"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>4.9±0.7</w:t>
            </w:r>
            <w:r w:rsidR="00DA13E8"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 xml:space="preserve"> *</w:t>
            </w:r>
          </w:p>
          <w:p w:rsidR="00B946B8" w:rsidRPr="001A2677" w:rsidRDefault="00B946B8" w:rsidP="009D2D0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Theme="minorEastAsia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>5.2±0.3</w:t>
            </w:r>
            <w:r w:rsidR="00DA13E8"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 xml:space="preserve"> *</w:t>
            </w:r>
          </w:p>
        </w:tc>
        <w:tc>
          <w:tcPr>
            <w:tcW w:w="2684" w:type="dxa"/>
            <w:tcBorders>
              <w:top w:val="nil"/>
              <w:bottom w:val="single" w:sz="4" w:space="0" w:color="auto"/>
            </w:tcBorders>
            <w:noWrap/>
            <w:hideMark/>
          </w:tcPr>
          <w:p w:rsidR="009D2D05" w:rsidRDefault="009D2D05" w:rsidP="009D2D0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Theme="minorEastAsia" w:hAnsi="Times New Roman"/>
                <w:kern w:val="2"/>
                <w:sz w:val="21"/>
                <w:szCs w:val="21"/>
              </w:rPr>
            </w:pPr>
            <w:r w:rsidRPr="001A2677"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>3.7±0.7</w:t>
            </w:r>
            <w:r w:rsidR="00DA13E8"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 xml:space="preserve"> *</w:t>
            </w:r>
          </w:p>
          <w:p w:rsidR="00B946B8" w:rsidRPr="001A2677" w:rsidRDefault="00B946B8" w:rsidP="009D2D05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eastAsiaTheme="minorEastAsia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>3.1±0.6</w:t>
            </w:r>
            <w:r w:rsidR="00DA13E8">
              <w:rPr>
                <w:rFonts w:ascii="Times New Roman" w:eastAsiaTheme="minorEastAsia" w:hAnsi="Times New Roman"/>
                <w:kern w:val="2"/>
                <w:sz w:val="21"/>
                <w:szCs w:val="21"/>
              </w:rPr>
              <w:t xml:space="preserve"> *</w:t>
            </w:r>
          </w:p>
        </w:tc>
      </w:tr>
    </w:tbl>
    <w:p w:rsidR="00DA13E8" w:rsidRPr="001C40BB" w:rsidRDefault="00DA13E8" w:rsidP="00DA13E8">
      <w:pPr>
        <w:spacing w:after="240" w:line="260" w:lineRule="atLeast"/>
        <w:ind w:left="425" w:right="425"/>
        <w:rPr>
          <w:rFonts w:ascii="Palatino Linotype" w:hAnsi="Palatino Linotype"/>
          <w:kern w:val="24"/>
          <w:sz w:val="18"/>
          <w:szCs w:val="18"/>
        </w:rPr>
      </w:pPr>
      <w:r w:rsidRPr="00E2190A">
        <w:rPr>
          <w:rFonts w:ascii="Palatino Linotype" w:hAnsi="Palatino Linotype"/>
          <w:b/>
          <w:kern w:val="24"/>
          <w:sz w:val="18"/>
          <w:szCs w:val="18"/>
        </w:rPr>
        <w:t>Note:</w:t>
      </w:r>
      <w:r w:rsidRPr="00E2190A">
        <w:rPr>
          <w:rFonts w:ascii="Palatino Linotype" w:hAnsi="Palatino Linotype"/>
          <w:kern w:val="24"/>
          <w:sz w:val="18"/>
          <w:szCs w:val="18"/>
        </w:rPr>
        <w:t xml:space="preserve"> </w:t>
      </w:r>
      <w:r w:rsidR="00F36799" w:rsidRPr="00F36799">
        <w:rPr>
          <w:rFonts w:ascii="Palatino Linotype" w:hAnsi="Palatino Linotype"/>
          <w:kern w:val="24"/>
          <w:sz w:val="18"/>
          <w:szCs w:val="18"/>
        </w:rPr>
        <w:t>Data are means of three independent biological replicates ± SD</w:t>
      </w:r>
      <w:r w:rsidRPr="00E2190A">
        <w:rPr>
          <w:rFonts w:ascii="Palatino Linotype" w:hAnsi="Palatino Linotype"/>
          <w:kern w:val="24"/>
          <w:sz w:val="18"/>
          <w:szCs w:val="18"/>
        </w:rPr>
        <w:t>. Asterisk indicate that the dat</w:t>
      </w:r>
      <w:r w:rsidR="00F36799">
        <w:rPr>
          <w:rFonts w:ascii="Palatino Linotype" w:hAnsi="Palatino Linotype"/>
          <w:kern w:val="24"/>
          <w:sz w:val="18"/>
          <w:szCs w:val="18"/>
        </w:rPr>
        <w:t>a</w:t>
      </w:r>
      <w:r w:rsidRPr="00E2190A">
        <w:rPr>
          <w:rFonts w:ascii="Palatino Linotype" w:hAnsi="Palatino Linotype"/>
          <w:kern w:val="24"/>
          <w:sz w:val="18"/>
          <w:szCs w:val="18"/>
        </w:rPr>
        <w:t xml:space="preserve"> is significantly different (p&lt;0.05) from the data of WT plants.</w:t>
      </w:r>
    </w:p>
    <w:p w:rsidR="009D2D05" w:rsidRPr="00DA13E8" w:rsidRDefault="009D2D05" w:rsidP="009D2D05">
      <w:pPr>
        <w:widowControl w:val="0"/>
        <w:adjustRightInd/>
        <w:snapToGrid/>
        <w:spacing w:after="0"/>
        <w:jc w:val="both"/>
        <w:rPr>
          <w:rFonts w:asciiTheme="minorHAnsi" w:eastAsiaTheme="minorEastAsia" w:hAnsiTheme="minorHAnsi" w:cstheme="minorBidi"/>
          <w:kern w:val="2"/>
          <w:sz w:val="21"/>
        </w:rPr>
      </w:pPr>
      <w:bookmarkStart w:id="0" w:name="_GoBack"/>
      <w:bookmarkEnd w:id="0"/>
    </w:p>
    <w:p w:rsidR="009D2D05" w:rsidRPr="00523406" w:rsidRDefault="009D2D05" w:rsidP="00523406">
      <w:pPr>
        <w:spacing w:line="480" w:lineRule="auto"/>
        <w:rPr>
          <w:rFonts w:ascii="Times New Roman" w:hAnsi="Times New Roman"/>
          <w:sz w:val="28"/>
          <w:szCs w:val="28"/>
        </w:rPr>
      </w:pPr>
    </w:p>
    <w:sectPr w:rsidR="009D2D05" w:rsidRPr="005234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B4A" w:rsidRDefault="00CD7B4A" w:rsidP="00523406">
      <w:pPr>
        <w:spacing w:after="0"/>
      </w:pPr>
      <w:r>
        <w:separator/>
      </w:r>
    </w:p>
  </w:endnote>
  <w:endnote w:type="continuationSeparator" w:id="0">
    <w:p w:rsidR="00CD7B4A" w:rsidRDefault="00CD7B4A" w:rsidP="005234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B4A" w:rsidRDefault="00CD7B4A" w:rsidP="00523406">
      <w:pPr>
        <w:spacing w:after="0"/>
      </w:pPr>
      <w:r>
        <w:separator/>
      </w:r>
    </w:p>
  </w:footnote>
  <w:footnote w:type="continuationSeparator" w:id="0">
    <w:p w:rsidR="00CD7B4A" w:rsidRDefault="00CD7B4A" w:rsidP="0052340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05A"/>
    <w:rsid w:val="000428E1"/>
    <w:rsid w:val="000F1024"/>
    <w:rsid w:val="001A2677"/>
    <w:rsid w:val="00272709"/>
    <w:rsid w:val="002931C3"/>
    <w:rsid w:val="003B6709"/>
    <w:rsid w:val="003F40E3"/>
    <w:rsid w:val="00523406"/>
    <w:rsid w:val="005F7C88"/>
    <w:rsid w:val="00696FF7"/>
    <w:rsid w:val="0074205E"/>
    <w:rsid w:val="007A7086"/>
    <w:rsid w:val="00883F3F"/>
    <w:rsid w:val="008B196B"/>
    <w:rsid w:val="0097090B"/>
    <w:rsid w:val="009D2D05"/>
    <w:rsid w:val="00A63546"/>
    <w:rsid w:val="00A76799"/>
    <w:rsid w:val="00B946B8"/>
    <w:rsid w:val="00BD354F"/>
    <w:rsid w:val="00BE0A94"/>
    <w:rsid w:val="00CD7B4A"/>
    <w:rsid w:val="00D41FC4"/>
    <w:rsid w:val="00DA13E8"/>
    <w:rsid w:val="00E1505A"/>
    <w:rsid w:val="00E2190A"/>
    <w:rsid w:val="00F36799"/>
    <w:rsid w:val="00F6462C"/>
    <w:rsid w:val="00F9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C017E0"/>
  <w15:chartTrackingRefBased/>
  <w15:docId w15:val="{393BDF11-F5DA-45B2-8769-F004456A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3406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340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340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340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3406"/>
    <w:rPr>
      <w:sz w:val="18"/>
      <w:szCs w:val="18"/>
    </w:rPr>
  </w:style>
  <w:style w:type="table" w:styleId="a7">
    <w:name w:val="Table Grid"/>
    <w:basedOn w:val="a1"/>
    <w:uiPriority w:val="39"/>
    <w:rsid w:val="009D2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66</Words>
  <Characters>382</Characters>
  <Application>Microsoft Office Word</Application>
  <DocSecurity>0</DocSecurity>
  <Lines>3</Lines>
  <Paragraphs>1</Paragraphs>
  <ScaleCrop>false</ScaleCrop>
  <Company>微软中国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yihao</dc:creator>
  <cp:keywords/>
  <dc:description/>
  <cp:lastModifiedBy>lenovo</cp:lastModifiedBy>
  <cp:revision>14</cp:revision>
  <dcterms:created xsi:type="dcterms:W3CDTF">2016-06-17T02:48:00Z</dcterms:created>
  <dcterms:modified xsi:type="dcterms:W3CDTF">2018-08-10T05:32:00Z</dcterms:modified>
</cp:coreProperties>
</file>