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37B" w:rsidRDefault="00E836A1" w:rsidP="00E836A1">
      <w:pPr>
        <w:jc w:val="both"/>
        <w:rPr>
          <w:rFonts w:ascii="Palatino Linotype" w:hAnsi="Palatino Linotype" w:cs="Times New Roman"/>
          <w:sz w:val="18"/>
          <w:lang w:val="en-US"/>
        </w:rPr>
      </w:pPr>
      <w:r w:rsidRPr="002F42FE">
        <w:rPr>
          <w:rFonts w:ascii="Palatino Linotype" w:hAnsi="Palatino Linotype" w:cs="Times New Roman"/>
          <w:b/>
          <w:sz w:val="18"/>
          <w:lang w:val="en-US"/>
        </w:rPr>
        <w:t>Figure S</w:t>
      </w:r>
      <w:r w:rsidR="003001F6">
        <w:rPr>
          <w:rFonts w:ascii="Palatino Linotype" w:hAnsi="Palatino Linotype" w:cs="Times New Roman"/>
          <w:b/>
          <w:sz w:val="18"/>
          <w:lang w:val="en-US"/>
        </w:rPr>
        <w:t>1</w:t>
      </w:r>
      <w:r w:rsidRPr="002F42FE">
        <w:rPr>
          <w:rFonts w:ascii="Palatino Linotype" w:hAnsi="Palatino Linotype" w:cs="Times New Roman"/>
          <w:b/>
          <w:sz w:val="18"/>
          <w:lang w:val="en-US"/>
        </w:rPr>
        <w:t xml:space="preserve">. </w:t>
      </w:r>
      <w:r w:rsidRPr="00E836A1">
        <w:rPr>
          <w:rFonts w:ascii="Palatino Linotype" w:hAnsi="Palatino Linotype" w:cs="Times New Roman"/>
          <w:sz w:val="18"/>
          <w:lang w:val="en-US"/>
        </w:rPr>
        <w:t xml:space="preserve">Correlogram showing the Pearson correlations coefficients between soil attributes across the study sites: Reference </w:t>
      </w:r>
      <w:r w:rsidR="00D35103">
        <w:rPr>
          <w:rFonts w:ascii="Palatino Linotype" w:hAnsi="Palatino Linotype" w:cs="Times New Roman"/>
          <w:sz w:val="18"/>
          <w:lang w:val="en-US"/>
        </w:rPr>
        <w:t>F</w:t>
      </w:r>
      <w:r w:rsidRPr="00E836A1">
        <w:rPr>
          <w:rFonts w:ascii="Palatino Linotype" w:hAnsi="Palatino Linotype" w:cs="Times New Roman"/>
          <w:sz w:val="18"/>
          <w:lang w:val="en-US"/>
        </w:rPr>
        <w:t xml:space="preserve">orest, Assisted </w:t>
      </w:r>
      <w:r w:rsidR="00D35103">
        <w:rPr>
          <w:rFonts w:ascii="Palatino Linotype" w:hAnsi="Palatino Linotype" w:cs="Times New Roman"/>
          <w:sz w:val="18"/>
          <w:lang w:val="en-US"/>
        </w:rPr>
        <w:t>P</w:t>
      </w:r>
      <w:r w:rsidRPr="00E836A1">
        <w:rPr>
          <w:rFonts w:ascii="Palatino Linotype" w:hAnsi="Palatino Linotype" w:cs="Times New Roman"/>
          <w:sz w:val="18"/>
          <w:lang w:val="en-US"/>
        </w:rPr>
        <w:t xml:space="preserve">assive </w:t>
      </w:r>
      <w:r w:rsidR="00D35103">
        <w:rPr>
          <w:rFonts w:ascii="Palatino Linotype" w:hAnsi="Palatino Linotype" w:cs="Times New Roman"/>
          <w:sz w:val="18"/>
          <w:lang w:val="en-US"/>
        </w:rPr>
        <w:t>R</w:t>
      </w:r>
      <w:r w:rsidRPr="00E836A1">
        <w:rPr>
          <w:rFonts w:ascii="Palatino Linotype" w:hAnsi="Palatino Linotype" w:cs="Times New Roman"/>
          <w:sz w:val="18"/>
          <w:lang w:val="en-US"/>
        </w:rPr>
        <w:t xml:space="preserve">estoration, Active </w:t>
      </w:r>
      <w:r w:rsidR="00D35103">
        <w:rPr>
          <w:rFonts w:ascii="Palatino Linotype" w:hAnsi="Palatino Linotype" w:cs="Times New Roman"/>
          <w:sz w:val="18"/>
          <w:lang w:val="en-US"/>
        </w:rPr>
        <w:t>R</w:t>
      </w:r>
      <w:r w:rsidRPr="00E836A1">
        <w:rPr>
          <w:rFonts w:ascii="Palatino Linotype" w:hAnsi="Palatino Linotype" w:cs="Times New Roman"/>
          <w:sz w:val="18"/>
          <w:lang w:val="en-US"/>
        </w:rPr>
        <w:t xml:space="preserve">estoration, Low-intensity </w:t>
      </w:r>
      <w:r w:rsidR="00D35103">
        <w:rPr>
          <w:rFonts w:ascii="Palatino Linotype" w:hAnsi="Palatino Linotype" w:cs="Times New Roman"/>
          <w:sz w:val="18"/>
          <w:lang w:val="en-US"/>
        </w:rPr>
        <w:t>P</w:t>
      </w:r>
      <w:r w:rsidRPr="00E836A1">
        <w:rPr>
          <w:rFonts w:ascii="Palatino Linotype" w:hAnsi="Palatino Linotype" w:cs="Times New Roman"/>
          <w:sz w:val="18"/>
          <w:lang w:val="en-US"/>
        </w:rPr>
        <w:t xml:space="preserve">asture and High-intensity </w:t>
      </w:r>
      <w:r w:rsidR="00D35103">
        <w:rPr>
          <w:rFonts w:ascii="Palatino Linotype" w:hAnsi="Palatino Linotype" w:cs="Times New Roman"/>
          <w:sz w:val="18"/>
          <w:lang w:val="en-US"/>
        </w:rPr>
        <w:t>P</w:t>
      </w:r>
      <w:bookmarkStart w:id="0" w:name="_GoBack"/>
      <w:bookmarkEnd w:id="0"/>
      <w:r w:rsidRPr="00E836A1">
        <w:rPr>
          <w:rFonts w:ascii="Palatino Linotype" w:hAnsi="Palatino Linotype" w:cs="Times New Roman"/>
          <w:sz w:val="18"/>
          <w:lang w:val="en-US"/>
        </w:rPr>
        <w:t>asture. Positive significant correlation (</w:t>
      </w:r>
      <w:r w:rsidRPr="00E836A1">
        <w:rPr>
          <w:rFonts w:ascii="Palatino Linotype" w:hAnsi="Palatino Linotype" w:cs="Times New Roman"/>
          <w:i/>
          <w:sz w:val="18"/>
          <w:lang w:val="en-US"/>
        </w:rPr>
        <w:t>p</w:t>
      </w:r>
      <w:r w:rsidRPr="00E836A1">
        <w:rPr>
          <w:rFonts w:ascii="Palatino Linotype" w:hAnsi="Palatino Linotype" w:cs="Times New Roman"/>
          <w:sz w:val="18"/>
          <w:lang w:val="en-US"/>
        </w:rPr>
        <w:t xml:space="preserve"> &lt; 0.05) are indicated in blue, negative ones in red and no significant correlation in white.  </w:t>
      </w:r>
    </w:p>
    <w:p w:rsidR="00E836A1" w:rsidRPr="0008337B" w:rsidRDefault="00E836A1" w:rsidP="00E836A1">
      <w:pPr>
        <w:jc w:val="both"/>
        <w:rPr>
          <w:noProof/>
          <w:lang w:val="en-US" w:eastAsia="it-IT"/>
        </w:rPr>
      </w:pPr>
    </w:p>
    <w:p w:rsidR="0008337B" w:rsidRDefault="0008337B" w:rsidP="0008337B">
      <w:pPr>
        <w:jc w:val="center"/>
      </w:pPr>
      <w:r>
        <w:rPr>
          <w:noProof/>
          <w:lang w:val="it-IT" w:eastAsia="it-IT"/>
        </w:rPr>
        <w:drawing>
          <wp:inline distT="0" distB="0" distL="0" distR="0" wp14:anchorId="0615551A" wp14:editId="7B6E7BB7">
            <wp:extent cx="3617843" cy="2321354"/>
            <wp:effectExtent l="0" t="0" r="1905" b="317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5060" t="9873" r="21407" b="3290"/>
                    <a:stretch/>
                  </pic:blipFill>
                  <pic:spPr bwMode="auto">
                    <a:xfrm>
                      <a:off x="0" y="0"/>
                      <a:ext cx="3643466" cy="23377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83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37B"/>
    <w:rsid w:val="0008337B"/>
    <w:rsid w:val="003001F6"/>
    <w:rsid w:val="00D35103"/>
    <w:rsid w:val="00E8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3651A"/>
  <w15:chartTrackingRefBased/>
  <w15:docId w15:val="{0F21B3AA-30E8-4240-8DB6-46AE77E5A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Esteban Lozano Baez</dc:creator>
  <cp:keywords/>
  <dc:description/>
  <cp:lastModifiedBy>Sergio Esteban  Lozano Baez</cp:lastModifiedBy>
  <cp:revision>4</cp:revision>
  <dcterms:created xsi:type="dcterms:W3CDTF">2018-11-19T11:59:00Z</dcterms:created>
  <dcterms:modified xsi:type="dcterms:W3CDTF">2018-12-08T10:28:00Z</dcterms:modified>
</cp:coreProperties>
</file>