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2B9E2D" w14:textId="4D45B05A" w:rsidR="00E178EA" w:rsidRDefault="00CF5E58" w:rsidP="00E178EA">
      <w:p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jc w:val="center"/>
        <w:rPr>
          <w:b/>
          <w:color w:val="000000"/>
        </w:rPr>
      </w:pPr>
      <w:r>
        <w:rPr>
          <w:b/>
          <w:bCs/>
          <w:lang w:val="en-GB"/>
        </w:rPr>
        <w:t xml:space="preserve">SUPPLEMENTARY MATERIAL </w:t>
      </w:r>
      <w:r w:rsidR="00E456E7">
        <w:rPr>
          <w:b/>
          <w:color w:val="000000"/>
        </w:rPr>
        <w:t>2</w:t>
      </w:r>
    </w:p>
    <w:p w14:paraId="06598118" w14:textId="7333AF37" w:rsidR="00E178EA" w:rsidRPr="0091581C" w:rsidRDefault="00E178EA" w:rsidP="00E456E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jc w:val="center"/>
        <w:rPr>
          <w:color w:val="000000"/>
        </w:rPr>
      </w:pPr>
      <w:r w:rsidRPr="0091581C">
        <w:rPr>
          <w:color w:val="000000"/>
        </w:rPr>
        <w:t xml:space="preserve">FLR </w:t>
      </w:r>
      <w:r w:rsidR="00D929EF">
        <w:rPr>
          <w:color w:val="000000"/>
        </w:rPr>
        <w:t xml:space="preserve">initiatives and </w:t>
      </w:r>
      <w:r w:rsidRPr="0091581C">
        <w:rPr>
          <w:color w:val="000000"/>
        </w:rPr>
        <w:t>organizations and documents reviewed.</w:t>
      </w:r>
    </w:p>
    <w:tbl>
      <w:tblPr>
        <w:tblW w:w="8940" w:type="dxa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5"/>
        <w:gridCol w:w="2629"/>
        <w:gridCol w:w="1458"/>
        <w:gridCol w:w="1168"/>
      </w:tblGrid>
      <w:tr w:rsidR="00E178EA" w:rsidRPr="0091581C" w14:paraId="39B06483" w14:textId="77777777" w:rsidTr="0091581C">
        <w:trPr>
          <w:trHeight w:val="520"/>
          <w:jc w:val="center"/>
        </w:trPr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BA35C9" w14:textId="77777777" w:rsidR="00E178EA" w:rsidRPr="0091581C" w:rsidRDefault="00E178EA" w:rsidP="0091581C">
            <w:pPr>
              <w:spacing w:before="24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91581C">
              <w:rPr>
                <w:b/>
                <w:color w:val="000000"/>
                <w:sz w:val="20"/>
                <w:szCs w:val="20"/>
              </w:rPr>
              <w:t>Organization</w:t>
            </w:r>
          </w:p>
        </w:tc>
        <w:tc>
          <w:tcPr>
            <w:tcW w:w="2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AE1F1C" w14:textId="77777777" w:rsidR="00E178EA" w:rsidRPr="0091581C" w:rsidRDefault="00E178EA" w:rsidP="0091581C">
            <w:pPr>
              <w:spacing w:before="24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91581C">
              <w:rPr>
                <w:b/>
                <w:color w:val="000000"/>
                <w:sz w:val="20"/>
                <w:szCs w:val="20"/>
              </w:rPr>
              <w:t>Website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EC4CC4" w14:textId="77777777" w:rsidR="00E178EA" w:rsidRPr="0091581C" w:rsidRDefault="00E178EA" w:rsidP="0091581C">
            <w:pPr>
              <w:spacing w:before="24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91581C">
              <w:rPr>
                <w:b/>
                <w:color w:val="000000"/>
                <w:sz w:val="20"/>
                <w:szCs w:val="20"/>
              </w:rPr>
              <w:t>Search results (both terms)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49BBA4" w14:textId="77777777" w:rsidR="00E178EA" w:rsidRPr="0091581C" w:rsidRDefault="00E178EA" w:rsidP="0091581C">
            <w:pPr>
              <w:spacing w:before="24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91581C">
              <w:rPr>
                <w:b/>
                <w:color w:val="000000"/>
                <w:sz w:val="20"/>
                <w:szCs w:val="20"/>
              </w:rPr>
              <w:t>Included</w:t>
            </w:r>
          </w:p>
        </w:tc>
      </w:tr>
      <w:tr w:rsidR="00E178EA" w:rsidRPr="0091581C" w14:paraId="505E51F5" w14:textId="77777777" w:rsidTr="0091581C">
        <w:trPr>
          <w:trHeight w:val="300"/>
          <w:jc w:val="center"/>
        </w:trPr>
        <w:tc>
          <w:tcPr>
            <w:tcW w:w="3685" w:type="dxa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14:paraId="3F0CB893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United States Forest Services Dpt of Agriculture (USDA FS)</w:t>
            </w:r>
          </w:p>
        </w:tc>
        <w:tc>
          <w:tcPr>
            <w:tcW w:w="2629" w:type="dxa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14:paraId="6611C813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www.fs.fed.us/</w:t>
            </w:r>
          </w:p>
        </w:tc>
        <w:tc>
          <w:tcPr>
            <w:tcW w:w="1458" w:type="dxa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14:paraId="53357797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754</w:t>
            </w:r>
          </w:p>
        </w:tc>
        <w:tc>
          <w:tcPr>
            <w:tcW w:w="1168" w:type="dxa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14:paraId="4539AAE8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3</w:t>
            </w:r>
          </w:p>
        </w:tc>
      </w:tr>
      <w:tr w:rsidR="00E178EA" w:rsidRPr="0091581C" w14:paraId="53E45063" w14:textId="77777777" w:rsidTr="0091581C">
        <w:trPr>
          <w:trHeight w:val="500"/>
          <w:jc w:val="center"/>
        </w:trPr>
        <w:tc>
          <w:tcPr>
            <w:tcW w:w="36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7B0F60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Food and Agriculture Organization of the United Nations (FAO)</w:t>
            </w:r>
          </w:p>
        </w:tc>
        <w:tc>
          <w:tcPr>
            <w:tcW w:w="26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09BAE2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www.fao.org/</w:t>
            </w:r>
          </w:p>
        </w:tc>
        <w:tc>
          <w:tcPr>
            <w:tcW w:w="14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531DE2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727</w:t>
            </w:r>
          </w:p>
        </w:tc>
        <w:tc>
          <w:tcPr>
            <w:tcW w:w="11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CAE4044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3</w:t>
            </w:r>
          </w:p>
        </w:tc>
      </w:tr>
      <w:tr w:rsidR="00E178EA" w:rsidRPr="0091581C" w14:paraId="215BD849" w14:textId="77777777" w:rsidTr="0091581C">
        <w:trPr>
          <w:trHeight w:val="300"/>
          <w:jc w:val="center"/>
        </w:trPr>
        <w:tc>
          <w:tcPr>
            <w:tcW w:w="36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ECBE14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International Union for Conservation of Nature (IUCN)</w:t>
            </w:r>
          </w:p>
        </w:tc>
        <w:tc>
          <w:tcPr>
            <w:tcW w:w="26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44F67C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www.iucn.org/</w:t>
            </w:r>
          </w:p>
        </w:tc>
        <w:tc>
          <w:tcPr>
            <w:tcW w:w="14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B0B835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324</w:t>
            </w:r>
          </w:p>
        </w:tc>
        <w:tc>
          <w:tcPr>
            <w:tcW w:w="11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9795D5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3</w:t>
            </w:r>
          </w:p>
        </w:tc>
      </w:tr>
      <w:tr w:rsidR="00E178EA" w:rsidRPr="0091581C" w14:paraId="54449A40" w14:textId="77777777" w:rsidTr="0091581C">
        <w:trPr>
          <w:trHeight w:val="500"/>
          <w:jc w:val="center"/>
        </w:trPr>
        <w:tc>
          <w:tcPr>
            <w:tcW w:w="36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851C12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International Union of Forest Research Organisations (IUFRO)</w:t>
            </w:r>
          </w:p>
        </w:tc>
        <w:tc>
          <w:tcPr>
            <w:tcW w:w="26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92B72F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www.iufro.org/</w:t>
            </w:r>
          </w:p>
        </w:tc>
        <w:tc>
          <w:tcPr>
            <w:tcW w:w="14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8A34FB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231</w:t>
            </w:r>
          </w:p>
        </w:tc>
        <w:tc>
          <w:tcPr>
            <w:tcW w:w="11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81F4FC9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3</w:t>
            </w:r>
          </w:p>
        </w:tc>
      </w:tr>
      <w:tr w:rsidR="00E178EA" w:rsidRPr="0091581C" w14:paraId="04D0148A" w14:textId="77777777" w:rsidTr="0091581C">
        <w:trPr>
          <w:trHeight w:val="500"/>
          <w:jc w:val="center"/>
        </w:trPr>
        <w:tc>
          <w:tcPr>
            <w:tcW w:w="36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DE66FC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Global Partnership on FLR (GPFLR)</w:t>
            </w:r>
          </w:p>
        </w:tc>
        <w:tc>
          <w:tcPr>
            <w:tcW w:w="26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21B44D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www.forestlandscaperestoration.org/</w:t>
            </w:r>
          </w:p>
        </w:tc>
        <w:tc>
          <w:tcPr>
            <w:tcW w:w="14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0ED740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169</w:t>
            </w:r>
          </w:p>
        </w:tc>
        <w:tc>
          <w:tcPr>
            <w:tcW w:w="11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646DAC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3</w:t>
            </w:r>
          </w:p>
        </w:tc>
      </w:tr>
      <w:tr w:rsidR="00E178EA" w:rsidRPr="0091581C" w14:paraId="5E04FB22" w14:textId="77777777" w:rsidTr="0091581C">
        <w:trPr>
          <w:trHeight w:val="500"/>
          <w:jc w:val="center"/>
        </w:trPr>
        <w:tc>
          <w:tcPr>
            <w:tcW w:w="36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B09653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Center for International Forestry Research (CIFOR)</w:t>
            </w:r>
          </w:p>
        </w:tc>
        <w:tc>
          <w:tcPr>
            <w:tcW w:w="26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83C939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www.cifor.org/</w:t>
            </w:r>
          </w:p>
        </w:tc>
        <w:tc>
          <w:tcPr>
            <w:tcW w:w="14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CCB6CD7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11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31B6BD7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1</w:t>
            </w:r>
          </w:p>
        </w:tc>
      </w:tr>
      <w:tr w:rsidR="00E178EA" w:rsidRPr="0091581C" w14:paraId="37D82F7D" w14:textId="77777777" w:rsidTr="0091581C">
        <w:trPr>
          <w:trHeight w:val="300"/>
          <w:jc w:val="center"/>
        </w:trPr>
        <w:tc>
          <w:tcPr>
            <w:tcW w:w="36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233400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World Agroforestry Centre (ICRAF)</w:t>
            </w:r>
          </w:p>
        </w:tc>
        <w:tc>
          <w:tcPr>
            <w:tcW w:w="26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8EA603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www.worldagroforestry.org/</w:t>
            </w:r>
          </w:p>
        </w:tc>
        <w:tc>
          <w:tcPr>
            <w:tcW w:w="14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839BE8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1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00DAD7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3</w:t>
            </w:r>
          </w:p>
        </w:tc>
      </w:tr>
      <w:tr w:rsidR="00E178EA" w:rsidRPr="0091581C" w14:paraId="4DE73A96" w14:textId="77777777" w:rsidTr="0091581C">
        <w:trPr>
          <w:trHeight w:val="300"/>
          <w:jc w:val="center"/>
        </w:trPr>
        <w:tc>
          <w:tcPr>
            <w:tcW w:w="36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A2AFE3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World Resources Institute (WRI)</w:t>
            </w:r>
          </w:p>
        </w:tc>
        <w:tc>
          <w:tcPr>
            <w:tcW w:w="26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42A3BB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www.wri.org/</w:t>
            </w:r>
          </w:p>
        </w:tc>
        <w:tc>
          <w:tcPr>
            <w:tcW w:w="14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9017F9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11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F47988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3</w:t>
            </w:r>
          </w:p>
        </w:tc>
      </w:tr>
      <w:tr w:rsidR="00E178EA" w:rsidRPr="0091581C" w14:paraId="14C3F47F" w14:textId="77777777" w:rsidTr="0091581C">
        <w:trPr>
          <w:trHeight w:val="300"/>
          <w:jc w:val="center"/>
        </w:trPr>
        <w:tc>
          <w:tcPr>
            <w:tcW w:w="36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BF60B6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International Tropical Timber Organisation (ITTO)</w:t>
            </w:r>
          </w:p>
        </w:tc>
        <w:tc>
          <w:tcPr>
            <w:tcW w:w="26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EE0640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www.itto.int/</w:t>
            </w:r>
          </w:p>
        </w:tc>
        <w:tc>
          <w:tcPr>
            <w:tcW w:w="14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72A0CF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1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90240D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2</w:t>
            </w:r>
          </w:p>
        </w:tc>
      </w:tr>
      <w:tr w:rsidR="00E178EA" w:rsidRPr="0091581C" w14:paraId="5BBE1F6E" w14:textId="77777777" w:rsidTr="0091581C">
        <w:trPr>
          <w:trHeight w:val="300"/>
          <w:jc w:val="center"/>
        </w:trPr>
        <w:tc>
          <w:tcPr>
            <w:tcW w:w="36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C876396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Environmental Leadership &amp; Training Initiative (ELTI)</w:t>
            </w:r>
          </w:p>
        </w:tc>
        <w:tc>
          <w:tcPr>
            <w:tcW w:w="26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0434DB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elti.yale.edu/</w:t>
            </w:r>
          </w:p>
        </w:tc>
        <w:tc>
          <w:tcPr>
            <w:tcW w:w="14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96C745A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1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B85C6A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2</w:t>
            </w:r>
          </w:p>
        </w:tc>
      </w:tr>
      <w:tr w:rsidR="00E178EA" w:rsidRPr="0091581C" w14:paraId="4FFD9188" w14:textId="77777777" w:rsidTr="0091581C">
        <w:trPr>
          <w:trHeight w:val="500"/>
          <w:jc w:val="center"/>
        </w:trPr>
        <w:tc>
          <w:tcPr>
            <w:tcW w:w="36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C89F65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Tropenbos International</w:t>
            </w:r>
          </w:p>
        </w:tc>
        <w:tc>
          <w:tcPr>
            <w:tcW w:w="26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97B6C3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www.tropenbos.org/</w:t>
            </w:r>
          </w:p>
        </w:tc>
        <w:tc>
          <w:tcPr>
            <w:tcW w:w="14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4B4536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1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AAF174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3</w:t>
            </w:r>
          </w:p>
        </w:tc>
      </w:tr>
      <w:tr w:rsidR="00E178EA" w:rsidRPr="0091581C" w14:paraId="58E7F29C" w14:textId="77777777" w:rsidTr="0091581C">
        <w:trPr>
          <w:trHeight w:val="500"/>
          <w:jc w:val="center"/>
        </w:trPr>
        <w:tc>
          <w:tcPr>
            <w:tcW w:w="36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C4F68E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Program on Forests (PROFOR)</w:t>
            </w:r>
          </w:p>
        </w:tc>
        <w:tc>
          <w:tcPr>
            <w:tcW w:w="26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3391DC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www.profor.info/</w:t>
            </w:r>
          </w:p>
        </w:tc>
        <w:tc>
          <w:tcPr>
            <w:tcW w:w="14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6F6A75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1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53D390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3</w:t>
            </w:r>
          </w:p>
        </w:tc>
      </w:tr>
      <w:tr w:rsidR="00E178EA" w:rsidRPr="0091581C" w14:paraId="031E921E" w14:textId="77777777" w:rsidTr="0091581C">
        <w:trPr>
          <w:trHeight w:val="500"/>
          <w:jc w:val="center"/>
        </w:trPr>
        <w:tc>
          <w:tcPr>
            <w:tcW w:w="36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532675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Commonland</w:t>
            </w:r>
          </w:p>
        </w:tc>
        <w:tc>
          <w:tcPr>
            <w:tcW w:w="26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F743E6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www.commonland.com/</w:t>
            </w:r>
          </w:p>
        </w:tc>
        <w:tc>
          <w:tcPr>
            <w:tcW w:w="14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5F4AFE3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1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0C6F82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2</w:t>
            </w:r>
          </w:p>
        </w:tc>
      </w:tr>
      <w:tr w:rsidR="00E178EA" w:rsidRPr="0091581C" w14:paraId="32243155" w14:textId="77777777" w:rsidTr="0091581C">
        <w:trPr>
          <w:trHeight w:val="300"/>
          <w:jc w:val="center"/>
        </w:trPr>
        <w:tc>
          <w:tcPr>
            <w:tcW w:w="36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6D82BBD" w14:textId="3407841A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Bioversity International (BI)</w:t>
            </w:r>
          </w:p>
        </w:tc>
        <w:tc>
          <w:tcPr>
            <w:tcW w:w="26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E12DD42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www.bioversityinternational.org/</w:t>
            </w:r>
          </w:p>
        </w:tc>
        <w:tc>
          <w:tcPr>
            <w:tcW w:w="14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BF1786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F654E9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2</w:t>
            </w:r>
          </w:p>
        </w:tc>
      </w:tr>
      <w:tr w:rsidR="00E178EA" w:rsidRPr="0091581C" w14:paraId="4B075DB6" w14:textId="77777777" w:rsidTr="0091581C">
        <w:trPr>
          <w:trHeight w:val="300"/>
          <w:jc w:val="center"/>
        </w:trPr>
        <w:tc>
          <w:tcPr>
            <w:tcW w:w="36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8556AE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Ecoagriculture Partners (Landscapes for People Food and Nature)</w:t>
            </w:r>
          </w:p>
        </w:tc>
        <w:tc>
          <w:tcPr>
            <w:tcW w:w="26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5B3204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ecoagriculture.org/</w:t>
            </w:r>
          </w:p>
        </w:tc>
        <w:tc>
          <w:tcPr>
            <w:tcW w:w="14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C9AB75E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796AEA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1</w:t>
            </w:r>
          </w:p>
        </w:tc>
      </w:tr>
      <w:tr w:rsidR="00E178EA" w:rsidRPr="0091581C" w14:paraId="293EB4B1" w14:textId="77777777" w:rsidTr="0091581C">
        <w:trPr>
          <w:trHeight w:val="500"/>
          <w:jc w:val="center"/>
        </w:trPr>
        <w:tc>
          <w:tcPr>
            <w:tcW w:w="36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A2ECA0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lastRenderedPageBreak/>
              <w:t>Global Restoration Network (GRN)</w:t>
            </w:r>
          </w:p>
        </w:tc>
        <w:tc>
          <w:tcPr>
            <w:tcW w:w="26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95CAA57" w14:textId="77777777" w:rsidR="00E178EA" w:rsidRPr="0091581C" w:rsidRDefault="00CF5E58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hyperlink r:id="rId4" w:history="1">
              <w:r w:rsidR="00E178EA" w:rsidRPr="0091581C">
                <w:rPr>
                  <w:rStyle w:val="Hyperlink"/>
                  <w:sz w:val="20"/>
                  <w:szCs w:val="20"/>
                </w:rPr>
                <w:t>www.globalrestorationnetwork.org</w:t>
              </w:r>
            </w:hyperlink>
          </w:p>
        </w:tc>
        <w:tc>
          <w:tcPr>
            <w:tcW w:w="14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FF9AF4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E86A32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3</w:t>
            </w:r>
          </w:p>
        </w:tc>
      </w:tr>
      <w:tr w:rsidR="00E178EA" w:rsidRPr="0091581C" w14:paraId="3FE88AC6" w14:textId="77777777" w:rsidTr="0091581C">
        <w:trPr>
          <w:trHeight w:val="300"/>
          <w:jc w:val="center"/>
        </w:trPr>
        <w:tc>
          <w:tcPr>
            <w:tcW w:w="36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A6AA71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Society for Ecological Restoration (SER)</w:t>
            </w:r>
          </w:p>
        </w:tc>
        <w:tc>
          <w:tcPr>
            <w:tcW w:w="26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E58E1D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www.ser.org/</w:t>
            </w:r>
          </w:p>
        </w:tc>
        <w:tc>
          <w:tcPr>
            <w:tcW w:w="14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289B8F1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88B730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1</w:t>
            </w:r>
          </w:p>
        </w:tc>
      </w:tr>
      <w:tr w:rsidR="00E178EA" w:rsidRPr="0091581C" w14:paraId="0D761720" w14:textId="77777777" w:rsidTr="0091581C">
        <w:trPr>
          <w:trHeight w:val="500"/>
          <w:jc w:val="center"/>
        </w:trPr>
        <w:tc>
          <w:tcPr>
            <w:tcW w:w="368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209BB4" w14:textId="77777777" w:rsidR="00E178EA" w:rsidRPr="00E178EA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  <w:lang w:val="pt-BR"/>
              </w:rPr>
            </w:pPr>
            <w:r w:rsidRPr="00E178EA">
              <w:rPr>
                <w:color w:val="000000"/>
                <w:sz w:val="20"/>
                <w:szCs w:val="20"/>
                <w:lang w:val="pt-BR"/>
              </w:rPr>
              <w:t>Instituto do Homem e Meio Ambiente da Amazônia (Imazon)</w:t>
            </w:r>
          </w:p>
        </w:tc>
        <w:tc>
          <w:tcPr>
            <w:tcW w:w="262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023710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imazon.org.br/</w:t>
            </w:r>
          </w:p>
        </w:tc>
        <w:tc>
          <w:tcPr>
            <w:tcW w:w="14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071F28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42F9CD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1</w:t>
            </w:r>
          </w:p>
        </w:tc>
      </w:tr>
      <w:tr w:rsidR="00E178EA" w:rsidRPr="0091581C" w14:paraId="02ED2DF0" w14:textId="77777777" w:rsidTr="0091581C">
        <w:trPr>
          <w:trHeight w:val="300"/>
          <w:jc w:val="center"/>
        </w:trPr>
        <w:tc>
          <w:tcPr>
            <w:tcW w:w="3685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14:paraId="0661DE9A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Partners Reforestation Network</w:t>
            </w:r>
          </w:p>
        </w:tc>
        <w:tc>
          <w:tcPr>
            <w:tcW w:w="2629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14:paraId="73A5615B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partners-rcn.org/</w:t>
            </w:r>
          </w:p>
        </w:tc>
        <w:tc>
          <w:tcPr>
            <w:tcW w:w="1458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14:paraId="2A94CEBB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68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14:paraId="29CB9A5A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1</w:t>
            </w:r>
          </w:p>
        </w:tc>
      </w:tr>
      <w:tr w:rsidR="00E178EA" w:rsidRPr="0091581C" w14:paraId="7C4375D8" w14:textId="77777777" w:rsidTr="0091581C">
        <w:trPr>
          <w:trHeight w:val="300"/>
          <w:jc w:val="center"/>
        </w:trPr>
        <w:tc>
          <w:tcPr>
            <w:tcW w:w="631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080F5A" w14:textId="77777777" w:rsidR="00E178EA" w:rsidRPr="0091581C" w:rsidRDefault="00E178EA" w:rsidP="0091581C">
            <w:pPr>
              <w:spacing w:before="24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91581C">
              <w:rPr>
                <w:b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41CE42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2705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928D4B" w14:textId="77777777" w:rsidR="00E178EA" w:rsidRPr="0091581C" w:rsidRDefault="00E178EA" w:rsidP="0091581C">
            <w:pPr>
              <w:spacing w:before="24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1581C">
              <w:rPr>
                <w:color w:val="000000"/>
                <w:sz w:val="20"/>
                <w:szCs w:val="20"/>
              </w:rPr>
              <w:t>43</w:t>
            </w:r>
          </w:p>
        </w:tc>
      </w:tr>
    </w:tbl>
    <w:p w14:paraId="430CEC7C" w14:textId="77777777" w:rsidR="000E6740" w:rsidRDefault="000E6740"/>
    <w:p w14:paraId="61D92531" w14:textId="77777777" w:rsidR="00E178EA" w:rsidRDefault="00E178EA"/>
    <w:sectPr w:rsidR="00E178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I1NLE0NDYzNTW2tDBU0lEKTi0uzszPAykwqQUA2WjMKiwAAAA="/>
  </w:docVars>
  <w:rsids>
    <w:rsidRoot w:val="00E178EA"/>
    <w:rsid w:val="0001277D"/>
    <w:rsid w:val="000E6740"/>
    <w:rsid w:val="00885315"/>
    <w:rsid w:val="00B17BB5"/>
    <w:rsid w:val="00CF5E58"/>
    <w:rsid w:val="00D929EF"/>
    <w:rsid w:val="00E178EA"/>
    <w:rsid w:val="00E4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77906"/>
  <w15:chartTrackingRefBased/>
  <w15:docId w15:val="{D201A4D8-752D-4FEF-8097-AD0890D67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178EA"/>
    <w:pPr>
      <w:spacing w:after="120" w:line="276" w:lineRule="auto"/>
    </w:pPr>
    <w:rPr>
      <w:rFonts w:ascii="Times New Roman" w:eastAsia="Times New Roman" w:hAnsi="Times New Roman" w:cs="Times New Roman"/>
      <w:sz w:val="24"/>
      <w:szCs w:val="24"/>
      <w:lang w:val="en-US" w:eastAsia="en-GB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E178EA"/>
    <w:rPr>
      <w:color w:val="0563C1" w:themeColor="hyperlink"/>
      <w:u w:val="single"/>
    </w:rPr>
  </w:style>
  <w:style w:type="table" w:customStyle="1" w:styleId="TabelaSimples31">
    <w:name w:val="Tabela Simples 31"/>
    <w:basedOn w:val="Tabelanormal"/>
    <w:uiPriority w:val="43"/>
    <w:rsid w:val="00E17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GB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Textodebalo">
    <w:name w:val="Balloon Text"/>
    <w:basedOn w:val="Normal"/>
    <w:link w:val="TextodebaloChar"/>
    <w:uiPriority w:val="99"/>
    <w:semiHidden/>
    <w:unhideWhenUsed/>
    <w:rsid w:val="00E456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456E7"/>
    <w:rPr>
      <w:rFonts w:ascii="Segoe UI" w:eastAsia="Times New Roman" w:hAnsi="Segoe UI" w:cs="Segoe UI"/>
      <w:sz w:val="18"/>
      <w:szCs w:val="18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lobalrestorationnetwork.org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235</Words>
  <Characters>1272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G. César</dc:creator>
  <cp:keywords/>
  <dc:description/>
  <cp:lastModifiedBy>Ricardo Cesar</cp:lastModifiedBy>
  <cp:revision>6</cp:revision>
  <dcterms:created xsi:type="dcterms:W3CDTF">2019-09-27T20:53:00Z</dcterms:created>
  <dcterms:modified xsi:type="dcterms:W3CDTF">2020-12-31T11:52:00Z</dcterms:modified>
</cp:coreProperties>
</file>