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0679A" w14:textId="472C2AB8" w:rsidR="000F5694" w:rsidRDefault="000F5694" w:rsidP="000F5694">
      <w:pPr>
        <w:tabs>
          <w:tab w:val="left" w:pos="2629"/>
        </w:tabs>
        <w:rPr>
          <w:rFonts w:ascii="Calibri" w:hAnsi="Calibri" w:cs="Calibri"/>
          <w:b/>
          <w:bCs/>
          <w:lang w:val="en-US" w:eastAsia="en-GB"/>
        </w:rPr>
      </w:pPr>
      <w:r w:rsidRPr="00AD171B">
        <w:rPr>
          <w:rFonts w:ascii="Calibri" w:hAnsi="Calibri" w:cs="Calibri"/>
          <w:b/>
          <w:bCs/>
          <w:lang w:val="en-US" w:eastAsia="en-GB"/>
        </w:rPr>
        <w:t xml:space="preserve">Table </w:t>
      </w:r>
      <w:r w:rsidR="00504F08">
        <w:rPr>
          <w:rFonts w:ascii="Calibri" w:hAnsi="Calibri" w:cs="Calibri"/>
          <w:b/>
          <w:bCs/>
          <w:lang w:val="en-US" w:eastAsia="en-GB"/>
        </w:rPr>
        <w:t>2</w:t>
      </w:r>
      <w:r w:rsidRPr="00AD171B">
        <w:rPr>
          <w:rFonts w:ascii="Calibri" w:hAnsi="Calibri" w:cs="Calibri"/>
          <w:b/>
          <w:bCs/>
          <w:lang w:val="en-US" w:eastAsia="en-GB"/>
        </w:rPr>
        <w:t>. Study Information</w:t>
      </w:r>
      <w:r w:rsidR="00AB2A75">
        <w:rPr>
          <w:rFonts w:ascii="Calibri" w:hAnsi="Calibri" w:cs="Calibri"/>
          <w:b/>
          <w:bCs/>
          <w:lang w:val="en-US" w:eastAsia="en-GB"/>
        </w:rPr>
        <w:t xml:space="preserve"> and</w:t>
      </w:r>
      <w:r w:rsidRPr="00AD171B">
        <w:rPr>
          <w:rFonts w:ascii="Calibri" w:hAnsi="Calibri" w:cs="Calibri"/>
          <w:b/>
          <w:bCs/>
          <w:lang w:val="en-US" w:eastAsia="en-GB"/>
        </w:rPr>
        <w:t xml:space="preserve"> Population, and Intervention Groups and Characteristics</w:t>
      </w:r>
    </w:p>
    <w:tbl>
      <w:tblPr>
        <w:tblW w:w="15735" w:type="dxa"/>
        <w:tblInd w:w="-14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7"/>
        <w:gridCol w:w="541"/>
        <w:gridCol w:w="1382"/>
        <w:gridCol w:w="992"/>
        <w:gridCol w:w="851"/>
        <w:gridCol w:w="850"/>
        <w:gridCol w:w="851"/>
        <w:gridCol w:w="992"/>
        <w:gridCol w:w="992"/>
        <w:gridCol w:w="1134"/>
        <w:gridCol w:w="993"/>
        <w:gridCol w:w="992"/>
        <w:gridCol w:w="992"/>
        <w:gridCol w:w="992"/>
        <w:gridCol w:w="709"/>
        <w:gridCol w:w="1276"/>
      </w:tblGrid>
      <w:tr w:rsidR="00245B22" w:rsidRPr="00842BF0" w14:paraId="6C3896CC" w14:textId="77777777" w:rsidTr="00A860B4">
        <w:trPr>
          <w:trHeight w:val="62"/>
          <w:tblHeader/>
        </w:trPr>
        <w:tc>
          <w:tcPr>
            <w:tcW w:w="15735" w:type="dxa"/>
            <w:gridSpan w:val="17"/>
            <w:shd w:val="clear" w:color="auto" w:fill="auto"/>
          </w:tcPr>
          <w:p w14:paraId="730A4651" w14:textId="6B0BD2CB" w:rsidR="00245B22" w:rsidRPr="00245B22" w:rsidRDefault="00245B22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45B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Peri-operative </w:t>
            </w:r>
            <w:r w:rsidR="005863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interventional radiotherapy</w:t>
            </w:r>
            <w:r w:rsidRPr="00245B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in the primary setting</w:t>
            </w:r>
          </w:p>
        </w:tc>
      </w:tr>
      <w:tr w:rsidR="001D7699" w:rsidRPr="00842BF0" w14:paraId="0E4375AF" w14:textId="77777777" w:rsidTr="001D7699">
        <w:trPr>
          <w:trHeight w:val="64"/>
          <w:tblHeader/>
        </w:trPr>
        <w:tc>
          <w:tcPr>
            <w:tcW w:w="3119" w:type="dxa"/>
            <w:gridSpan w:val="4"/>
            <w:shd w:val="clear" w:color="auto" w:fill="auto"/>
            <w:vAlign w:val="bottom"/>
          </w:tcPr>
          <w:p w14:paraId="7116B993" w14:textId="1C8E1E63" w:rsidR="001D7699" w:rsidRDefault="001D7699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Study Information</w:t>
            </w:r>
          </w:p>
        </w:tc>
        <w:tc>
          <w:tcPr>
            <w:tcW w:w="5528" w:type="dxa"/>
            <w:gridSpan w:val="6"/>
            <w:shd w:val="clear" w:color="auto" w:fill="auto"/>
            <w:vAlign w:val="bottom"/>
          </w:tcPr>
          <w:p w14:paraId="4131F0C5" w14:textId="4EC2A107" w:rsidR="001D7699" w:rsidRDefault="001D7699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Patient Characteristics</w:t>
            </w:r>
          </w:p>
        </w:tc>
        <w:tc>
          <w:tcPr>
            <w:tcW w:w="7088" w:type="dxa"/>
            <w:gridSpan w:val="7"/>
            <w:shd w:val="clear" w:color="auto" w:fill="auto"/>
            <w:vAlign w:val="bottom"/>
          </w:tcPr>
          <w:p w14:paraId="03F2A227" w14:textId="70FA2304" w:rsidR="001D7699" w:rsidRPr="00842BF0" w:rsidRDefault="001D7699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Intervention Characteristics</w:t>
            </w:r>
          </w:p>
        </w:tc>
      </w:tr>
      <w:tr w:rsidR="000C38C1" w:rsidRPr="00842BF0" w14:paraId="3F60CBA2" w14:textId="77777777" w:rsidTr="001D7699">
        <w:trPr>
          <w:trHeight w:val="680"/>
          <w:tblHeader/>
        </w:trPr>
        <w:tc>
          <w:tcPr>
            <w:tcW w:w="709" w:type="dxa"/>
            <w:shd w:val="clear" w:color="auto" w:fill="538135" w:themeFill="accent6" w:themeFillShade="BF"/>
            <w:vAlign w:val="bottom"/>
            <w:hideMark/>
          </w:tcPr>
          <w:p w14:paraId="328508AA" w14:textId="0B904C11" w:rsidR="000C38C1" w:rsidRPr="006969C1" w:rsidRDefault="001D7699" w:rsidP="00245B2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Study ID</w:t>
            </w:r>
            <w:r w:rsidR="00EE6EF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(References)</w:t>
            </w:r>
          </w:p>
        </w:tc>
        <w:tc>
          <w:tcPr>
            <w:tcW w:w="487" w:type="dxa"/>
            <w:shd w:val="clear" w:color="auto" w:fill="538135" w:themeFill="accent6" w:themeFillShade="BF"/>
            <w:vAlign w:val="bottom"/>
            <w:hideMark/>
          </w:tcPr>
          <w:p w14:paraId="7F646948" w14:textId="721E5A4D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Country</w:t>
            </w:r>
          </w:p>
        </w:tc>
        <w:tc>
          <w:tcPr>
            <w:tcW w:w="541" w:type="dxa"/>
            <w:shd w:val="clear" w:color="auto" w:fill="538135" w:themeFill="accent6" w:themeFillShade="BF"/>
            <w:vAlign w:val="bottom"/>
            <w:hideMark/>
          </w:tcPr>
          <w:p w14:paraId="4B99B17D" w14:textId="64544746" w:rsidR="000C38C1" w:rsidRPr="00842BF0" w:rsidRDefault="000C38C1" w:rsidP="00245B2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Study Period</w:t>
            </w:r>
          </w:p>
        </w:tc>
        <w:tc>
          <w:tcPr>
            <w:tcW w:w="1382" w:type="dxa"/>
            <w:shd w:val="clear" w:color="auto" w:fill="538135" w:themeFill="accent6" w:themeFillShade="BF"/>
            <w:vAlign w:val="bottom"/>
            <w:hideMark/>
          </w:tcPr>
          <w:p w14:paraId="168BEED0" w14:textId="62FE4D7C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Eligibility</w:t>
            </w:r>
          </w:p>
        </w:tc>
        <w:tc>
          <w:tcPr>
            <w:tcW w:w="992" w:type="dxa"/>
            <w:shd w:val="clear" w:color="000000" w:fill="0C769E"/>
            <w:vAlign w:val="bottom"/>
            <w:hideMark/>
          </w:tcPr>
          <w:p w14:paraId="6312E93E" w14:textId="15F533CC" w:rsidR="000C38C1" w:rsidRDefault="008936F7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</w:t>
            </w:r>
          </w:p>
          <w:p w14:paraId="11555C4F" w14:textId="2D2BA20D" w:rsidR="004E0A08" w:rsidRPr="00842BF0" w:rsidRDefault="004E0A08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/Subsets, %</w:t>
            </w:r>
          </w:p>
        </w:tc>
        <w:tc>
          <w:tcPr>
            <w:tcW w:w="851" w:type="dxa"/>
            <w:shd w:val="clear" w:color="000000" w:fill="0C769E"/>
            <w:vAlign w:val="bottom"/>
            <w:hideMark/>
          </w:tcPr>
          <w:p w14:paraId="12C305C3" w14:textId="77777777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M/F</w:t>
            </w:r>
          </w:p>
        </w:tc>
        <w:tc>
          <w:tcPr>
            <w:tcW w:w="850" w:type="dxa"/>
            <w:shd w:val="clear" w:color="000000" w:fill="0C769E"/>
            <w:vAlign w:val="bottom"/>
            <w:hideMark/>
          </w:tcPr>
          <w:p w14:paraId="3EF93BBE" w14:textId="54090C12" w:rsidR="000C38C1" w:rsidRPr="00842BF0" w:rsidRDefault="001520F6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Mdn</w:t>
            </w:r>
            <w:proofErr w:type="spellEnd"/>
            <w:r w:rsidR="000C38C1"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Age</w:t>
            </w:r>
          </w:p>
          <w:p w14:paraId="26701877" w14:textId="4C03C872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</w:t>
            </w: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Range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000000" w:fill="0C769E"/>
            <w:vAlign w:val="bottom"/>
            <w:hideMark/>
          </w:tcPr>
          <w:p w14:paraId="35675CA8" w14:textId="77777777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Site, %</w:t>
            </w:r>
          </w:p>
        </w:tc>
        <w:tc>
          <w:tcPr>
            <w:tcW w:w="992" w:type="dxa"/>
            <w:shd w:val="clear" w:color="000000" w:fill="0C769E"/>
            <w:vAlign w:val="bottom"/>
            <w:hideMark/>
          </w:tcPr>
          <w:p w14:paraId="595A6130" w14:textId="2FA24794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Histology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and Grade</w:t>
            </w: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992" w:type="dxa"/>
            <w:shd w:val="clear" w:color="000000" w:fill="0C769E"/>
            <w:vAlign w:val="bottom"/>
            <w:hideMark/>
          </w:tcPr>
          <w:p w14:paraId="2B1EC2C5" w14:textId="327018EB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Stage, %</w:t>
            </w:r>
          </w:p>
        </w:tc>
        <w:tc>
          <w:tcPr>
            <w:tcW w:w="1134" w:type="dxa"/>
            <w:shd w:val="clear" w:color="000000" w:fill="BE5014"/>
            <w:vAlign w:val="bottom"/>
            <w:hideMark/>
          </w:tcPr>
          <w:p w14:paraId="68C1836B" w14:textId="050A5EBF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Resection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 Margin Status</w:t>
            </w: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%</w:t>
            </w:r>
          </w:p>
          <w:p w14:paraId="6506CD6C" w14:textId="62DB9BF3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</w:t>
            </w: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Reconstruction, %</w:t>
            </w:r>
          </w:p>
        </w:tc>
        <w:tc>
          <w:tcPr>
            <w:tcW w:w="993" w:type="dxa"/>
            <w:shd w:val="clear" w:color="000000" w:fill="BE5014"/>
            <w:vAlign w:val="bottom"/>
            <w:hideMark/>
          </w:tcPr>
          <w:p w14:paraId="3E261CB6" w14:textId="77777777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EBRT, %</w:t>
            </w:r>
          </w:p>
          <w:p w14:paraId="404900ED" w14:textId="77777777" w:rsidR="006F0AFF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</w:t>
            </w: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Dos</w:t>
            </w:r>
            <w:r w:rsidR="006F0AF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ing</w:t>
            </w:r>
          </w:p>
          <w:p w14:paraId="127BD838" w14:textId="049477E3" w:rsidR="000C38C1" w:rsidRPr="00842BF0" w:rsidRDefault="006F0AFF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</w:t>
            </w:r>
            <w:r w:rsidR="000C38C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Technique</w:t>
            </w:r>
          </w:p>
        </w:tc>
        <w:tc>
          <w:tcPr>
            <w:tcW w:w="992" w:type="dxa"/>
            <w:shd w:val="clear" w:color="000000" w:fill="BE5014"/>
            <w:vAlign w:val="bottom"/>
            <w:hideMark/>
          </w:tcPr>
          <w:p w14:paraId="2DC61386" w14:textId="6CA300DB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BRT Dos</w:t>
            </w:r>
            <w:r w:rsidR="006F0AF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ing</w:t>
            </w:r>
          </w:p>
        </w:tc>
        <w:tc>
          <w:tcPr>
            <w:tcW w:w="992" w:type="dxa"/>
            <w:shd w:val="clear" w:color="000000" w:fill="BE5014"/>
            <w:vAlign w:val="bottom"/>
            <w:hideMark/>
          </w:tcPr>
          <w:p w14:paraId="22E7B4C7" w14:textId="0B59C41D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Implant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Technique and </w:t>
            </w: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CTV</w:t>
            </w:r>
          </w:p>
        </w:tc>
        <w:tc>
          <w:tcPr>
            <w:tcW w:w="992" w:type="dxa"/>
            <w:shd w:val="clear" w:color="000000" w:fill="BE5014"/>
            <w:vAlign w:val="bottom"/>
            <w:hideMark/>
          </w:tcPr>
          <w:p w14:paraId="0F86A115" w14:textId="0602A8B6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Dosimetry CTV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and Constraints</w:t>
            </w:r>
          </w:p>
        </w:tc>
        <w:tc>
          <w:tcPr>
            <w:tcW w:w="709" w:type="dxa"/>
            <w:shd w:val="clear" w:color="000000" w:fill="BE5014"/>
            <w:vAlign w:val="bottom"/>
            <w:hideMark/>
          </w:tcPr>
          <w:p w14:paraId="3DA01705" w14:textId="77777777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Start of BRT </w:t>
            </w: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(day post-op)</w:t>
            </w:r>
          </w:p>
        </w:tc>
        <w:tc>
          <w:tcPr>
            <w:tcW w:w="1276" w:type="dxa"/>
            <w:shd w:val="clear" w:color="000000" w:fill="BE5014"/>
            <w:vAlign w:val="bottom"/>
            <w:hideMark/>
          </w:tcPr>
          <w:p w14:paraId="2F969863" w14:textId="2AED5788" w:rsidR="000C38C1" w:rsidRPr="00842BF0" w:rsidRDefault="000C38C1" w:rsidP="00245B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Chemo, %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/</w:t>
            </w: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Regimen</w:t>
            </w:r>
            <w:r w:rsidR="00005D2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%</w:t>
            </w:r>
          </w:p>
        </w:tc>
      </w:tr>
      <w:tr w:rsidR="00245B22" w:rsidRPr="00842BF0" w14:paraId="46BC4C95" w14:textId="77777777" w:rsidTr="00062ACB">
        <w:trPr>
          <w:trHeight w:val="69"/>
        </w:trPr>
        <w:tc>
          <w:tcPr>
            <w:tcW w:w="15735" w:type="dxa"/>
            <w:gridSpan w:val="17"/>
            <w:shd w:val="clear" w:color="auto" w:fill="auto"/>
          </w:tcPr>
          <w:p w14:paraId="72E49886" w14:textId="6812EE9B" w:rsidR="00245B22" w:rsidRPr="00245B22" w:rsidRDefault="00245B22" w:rsidP="00245B2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B2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Non-controlled clinical trials</w:t>
            </w:r>
          </w:p>
        </w:tc>
      </w:tr>
      <w:tr w:rsidR="000C38C1" w:rsidRPr="00842BF0" w14:paraId="17DEAB0B" w14:textId="77777777" w:rsidTr="000C38C1">
        <w:trPr>
          <w:trHeight w:val="69"/>
        </w:trPr>
        <w:tc>
          <w:tcPr>
            <w:tcW w:w="709" w:type="dxa"/>
            <w:shd w:val="clear" w:color="auto" w:fill="auto"/>
            <w:hideMark/>
          </w:tcPr>
          <w:p w14:paraId="6836BEA1" w14:textId="77777777" w:rsidR="000C38C1" w:rsidRPr="00842BF0" w:rsidRDefault="000C38C1" w:rsidP="00245B2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Ianovski</w:t>
            </w:r>
            <w:proofErr w:type="spellEnd"/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2020</w:t>
            </w:r>
          </w:p>
          <w:p w14:paraId="3DB9952A" w14:textId="791B2C2D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Ianovski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2020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487" w:type="dxa"/>
            <w:shd w:val="clear" w:color="auto" w:fill="auto"/>
            <w:hideMark/>
          </w:tcPr>
          <w:p w14:paraId="6B54349C" w14:textId="7777777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Canada</w:t>
            </w:r>
          </w:p>
        </w:tc>
        <w:tc>
          <w:tcPr>
            <w:tcW w:w="541" w:type="dxa"/>
            <w:shd w:val="clear" w:color="auto" w:fill="auto"/>
            <w:hideMark/>
          </w:tcPr>
          <w:p w14:paraId="7F767FCF" w14:textId="3876BECE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Sep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2009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</w:t>
            </w:r>
          </w:p>
          <w:p w14:paraId="4A8F6ABF" w14:textId="0FC6B825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Apr 2017</w:t>
            </w:r>
          </w:p>
        </w:tc>
        <w:tc>
          <w:tcPr>
            <w:tcW w:w="1382" w:type="dxa"/>
            <w:shd w:val="clear" w:color="auto" w:fill="auto"/>
            <w:hideMark/>
          </w:tcPr>
          <w:p w14:paraId="4D9DCF0C" w14:textId="77777777" w:rsidR="000C38C1" w:rsidRPr="002A6F68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Inclusion</w:t>
            </w:r>
          </w:p>
          <w:p w14:paraId="447742E0" w14:textId="116650AA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T1-3 N0-3 M0 OTSCC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Primary tumor amenable to WLE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Adequate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mandible clearance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MDT-validated</w:t>
            </w:r>
          </w:p>
          <w:p w14:paraId="0E2BC1B7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AEBBCD9" w14:textId="4F8D6D4B" w:rsidR="000C38C1" w:rsidRPr="002A6F68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Exclusion</w:t>
            </w:r>
          </w:p>
          <w:p w14:paraId="2E6636D9" w14:textId="0ECA28B2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Zubrod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PS&gt;2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Prior </w:t>
            </w:r>
            <w:r w:rsidR="00EC7C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HN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RT</w:t>
            </w:r>
            <w:r w:rsidR="00EC7C33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Prior </w:t>
            </w:r>
            <w:r w:rsidR="00493F1D">
              <w:rPr>
                <w:rFonts w:ascii="Calibri" w:hAnsi="Calibri" w:cs="Calibri"/>
                <w:color w:val="000000"/>
                <w:sz w:val="16"/>
                <w:szCs w:val="16"/>
              </w:rPr>
              <w:t>chemo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Previous cancer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except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NMSC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Other treatment for </w:t>
            </w:r>
            <w:r w:rsidR="00B003AD">
              <w:rPr>
                <w:rFonts w:ascii="Calibri" w:hAnsi="Calibri" w:cs="Calibri"/>
                <w:color w:val="000000"/>
                <w:sz w:val="16"/>
                <w:szCs w:val="16"/>
              </w:rPr>
              <w:t>HNC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Active infectio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n</w:t>
            </w:r>
          </w:p>
          <w:p w14:paraId="2F8A7C74" w14:textId="483EAEFB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D1473C5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7C3C8B37" w14:textId="0491C3F3" w:rsidR="00411FD9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0A7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411FD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indicated and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  <w:p w14:paraId="09C9010A" w14:textId="77777777" w:rsidR="00411FD9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ED53E50" w14:textId="6716EFF5" w:rsidR="000C38C1" w:rsidRPr="00842BF0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(</w:t>
            </w:r>
            <w:r w:rsidRPr="00411FD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not indicated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 25)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</w:tc>
        <w:tc>
          <w:tcPr>
            <w:tcW w:w="851" w:type="dxa"/>
            <w:shd w:val="clear" w:color="auto" w:fill="auto"/>
            <w:hideMark/>
          </w:tcPr>
          <w:p w14:paraId="4348A6E6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Entire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05C46A8B" w14:textId="5E677D8E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850" w:type="dxa"/>
            <w:shd w:val="clear" w:color="auto" w:fill="auto"/>
            <w:hideMark/>
          </w:tcPr>
          <w:p w14:paraId="1084D933" w14:textId="538D3D09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Entire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</w:p>
          <w:p w14:paraId="13C38531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62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0F033138" w14:textId="10C29464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24-92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14:paraId="3BD2DBCA" w14:textId="234698F2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Entire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</w:p>
          <w:p w14:paraId="0883F2E9" w14:textId="2E034B14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100</w:t>
            </w:r>
          </w:p>
        </w:tc>
        <w:tc>
          <w:tcPr>
            <w:tcW w:w="992" w:type="dxa"/>
            <w:shd w:val="clear" w:color="auto" w:fill="auto"/>
            <w:hideMark/>
          </w:tcPr>
          <w:p w14:paraId="05688510" w14:textId="4F63F88F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Entire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SCC, 100</w:t>
            </w:r>
          </w:p>
          <w:p w14:paraId="525D411D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90A85A6" w14:textId="71A0A5AE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G1, 49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G2, 38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G3, 1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139AF9F4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Entire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 xml:space="preserve"> </w:t>
            </w:r>
          </w:p>
          <w:p w14:paraId="09F0B88B" w14:textId="5FD0D915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gramStart"/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pT</w:t>
            </w:r>
            <w:proofErr w:type="gramEnd"/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1, 49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pT2, 47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 xml:space="preserve">pT3,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4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pT4, 0</w:t>
            </w:r>
          </w:p>
          <w:p w14:paraId="68A5A9D2" w14:textId="204DCCE6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pN0, 65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pN1, 1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pN2, 20</w:t>
            </w:r>
          </w:p>
        </w:tc>
        <w:tc>
          <w:tcPr>
            <w:tcW w:w="1134" w:type="dxa"/>
            <w:shd w:val="clear" w:color="auto" w:fill="auto"/>
            <w:hideMark/>
          </w:tcPr>
          <w:p w14:paraId="307C0532" w14:textId="7AD69BB8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br/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R0, 0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Close (2.1-5mm)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58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R1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4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  <w:p w14:paraId="503ED7CE" w14:textId="77777777" w:rsidR="000C38C1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46F61DCB" w14:textId="63BA4861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C38C1">
              <w:rPr>
                <w:rFonts w:ascii="Calibri" w:hAnsi="Calibri" w:cs="Calibri"/>
                <w:color w:val="000000"/>
                <w:sz w:val="16"/>
                <w:szCs w:val="16"/>
              </w:rPr>
              <w:t>Recon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,</w:t>
            </w:r>
            <w:r w:rsidR="002B6FE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  <w:hideMark/>
          </w:tcPr>
          <w:p w14:paraId="4877C583" w14:textId="1620E44C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39</w:t>
            </w:r>
          </w:p>
          <w:p w14:paraId="57626702" w14:textId="77777777" w:rsidR="000C38C1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7B6E4C6C" w14:textId="0CFCC01A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Involved neck, 55Gy/25F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Uninvolved neck, 50Gy/25F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BRT 50% isodose limited to </w:t>
            </w: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Dmax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25Gy </w:t>
            </w:r>
          </w:p>
          <w:p w14:paraId="56057265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1499E7C" w14:textId="7EDF108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IMRT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VMAT</w:t>
            </w:r>
          </w:p>
        </w:tc>
        <w:tc>
          <w:tcPr>
            <w:tcW w:w="992" w:type="dxa"/>
            <w:shd w:val="clear" w:color="auto" w:fill="auto"/>
            <w:hideMark/>
          </w:tcPr>
          <w:p w14:paraId="434CF240" w14:textId="2686D5CF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Close margins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34Gy/10F, 63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33637E75" w14:textId="0AF710D2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R1</w:t>
            </w:r>
          </w:p>
          <w:p w14:paraId="5157B812" w14:textId="4791A8D4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40.8Gy/12F, 3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5A9DCDF8" w14:textId="3C0FF096" w:rsidR="000C38C1" w:rsidRDefault="00B003AD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2D3D5D1D" w14:textId="57625BD2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Tumor bed</w:t>
            </w:r>
          </w:p>
        </w:tc>
        <w:tc>
          <w:tcPr>
            <w:tcW w:w="992" w:type="dxa"/>
            <w:shd w:val="clear" w:color="auto" w:fill="auto"/>
            <w:hideMark/>
          </w:tcPr>
          <w:p w14:paraId="2ED4DAA4" w14:textId="740A2EC4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5mm around the catheters</w:t>
            </w:r>
          </w:p>
        </w:tc>
        <w:tc>
          <w:tcPr>
            <w:tcW w:w="709" w:type="dxa"/>
            <w:shd w:val="clear" w:color="auto" w:fill="auto"/>
            <w:hideMark/>
          </w:tcPr>
          <w:p w14:paraId="4117C4E2" w14:textId="7777777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D3-5</w:t>
            </w:r>
          </w:p>
        </w:tc>
        <w:tc>
          <w:tcPr>
            <w:tcW w:w="1276" w:type="dxa"/>
            <w:shd w:val="clear" w:color="auto" w:fill="auto"/>
            <w:hideMark/>
          </w:tcPr>
          <w:p w14:paraId="251CC0AF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5E06CE22" w14:textId="3A06B099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  <w:p w14:paraId="27BEBCC8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A82D2D2" w14:textId="461ED42E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If ENE, RT + concurrent weekly carboplatin 100mg/m2 + </w:t>
            </w: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taxol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40mg/m2</w:t>
            </w:r>
          </w:p>
        </w:tc>
      </w:tr>
      <w:tr w:rsidR="000C38C1" w:rsidRPr="00842BF0" w14:paraId="0AB829FE" w14:textId="77777777" w:rsidTr="000C38C1">
        <w:trPr>
          <w:trHeight w:val="97"/>
        </w:trPr>
        <w:tc>
          <w:tcPr>
            <w:tcW w:w="709" w:type="dxa"/>
            <w:shd w:val="clear" w:color="auto" w:fill="auto"/>
          </w:tcPr>
          <w:p w14:paraId="1EE65CEE" w14:textId="77777777" w:rsidR="000C38C1" w:rsidRPr="00842BF0" w:rsidRDefault="000C38C1" w:rsidP="00245B2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fr-FR"/>
              </w:rPr>
            </w:pPr>
            <w:proofErr w:type="spellStart"/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fr-FR"/>
              </w:rPr>
              <w:t>Gaztañaga</w:t>
            </w:r>
            <w:proofErr w:type="spellEnd"/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fr-FR"/>
              </w:rPr>
              <w:t>, 2012</w:t>
            </w:r>
          </w:p>
          <w:p w14:paraId="0687D734" w14:textId="7777777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(</w:t>
            </w: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Gaztañaga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, 2012</w:t>
            </w:r>
          </w:p>
          <w:p w14:paraId="245796F8" w14:textId="7777777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Martínez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-Monge, 2011</w:t>
            </w:r>
          </w:p>
          <w:p w14:paraId="7D87B8E8" w14:textId="4F4780F5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Martínez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-Monge, 2009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)</w:t>
            </w:r>
          </w:p>
        </w:tc>
        <w:tc>
          <w:tcPr>
            <w:tcW w:w="487" w:type="dxa"/>
            <w:shd w:val="clear" w:color="auto" w:fill="auto"/>
          </w:tcPr>
          <w:p w14:paraId="5ACD8AB9" w14:textId="052B212E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Spain</w:t>
            </w:r>
          </w:p>
        </w:tc>
        <w:tc>
          <w:tcPr>
            <w:tcW w:w="541" w:type="dxa"/>
            <w:shd w:val="clear" w:color="auto" w:fill="auto"/>
          </w:tcPr>
          <w:p w14:paraId="0AF78E1E" w14:textId="06FFC5C1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Oct 2000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</w:t>
            </w:r>
          </w:p>
          <w:p w14:paraId="578CBDBF" w14:textId="1D522D4B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Oct 2008</w:t>
            </w:r>
          </w:p>
        </w:tc>
        <w:tc>
          <w:tcPr>
            <w:tcW w:w="1382" w:type="dxa"/>
            <w:shd w:val="clear" w:color="auto" w:fill="auto"/>
          </w:tcPr>
          <w:p w14:paraId="57CFCF48" w14:textId="77777777" w:rsidR="000C38C1" w:rsidRPr="002A6F68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2A6F6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Inclusion</w:t>
            </w:r>
          </w:p>
          <w:p w14:paraId="578129DB" w14:textId="22DAA50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HNSCC primary or recurrent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GTR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M0 per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Chest CT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±PET</w:t>
            </w:r>
          </w:p>
        </w:tc>
        <w:tc>
          <w:tcPr>
            <w:tcW w:w="992" w:type="dxa"/>
            <w:shd w:val="clear" w:color="auto" w:fill="auto"/>
          </w:tcPr>
          <w:p w14:paraId="4DBA4B2C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5926B559" w14:textId="76006A0F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0A7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  <w:p w14:paraId="5D387A32" w14:textId="77777777" w:rsidR="00411FD9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0665479" w14:textId="763399F0" w:rsidR="00411FD9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(</w:t>
            </w:r>
            <w:r w:rsidRPr="00411FD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Recurrent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</w:p>
          <w:p w14:paraId="29A7F8CD" w14:textId="08F1BC69" w:rsidR="00411FD9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30)</w:t>
            </w:r>
          </w:p>
          <w:p w14:paraId="77E6922F" w14:textId="77777777" w:rsidR="00411FD9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12FAD8C" w14:textId="7EE2ACB3" w:rsidR="00411FD9" w:rsidRPr="00842BF0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3A2698D4" w14:textId="05EEA5F1" w:rsidR="000C38C1" w:rsidRPr="004E1974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subset</w:t>
            </w:r>
          </w:p>
          <w:p w14:paraId="6D21986B" w14:textId="33CD5FC2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850" w:type="dxa"/>
            <w:shd w:val="clear" w:color="auto" w:fill="auto"/>
          </w:tcPr>
          <w:p w14:paraId="2A3DA1B5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034B8641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23F29C9F" w14:textId="4ED95981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25-85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14:paraId="1C81CD99" w14:textId="4E757775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subset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52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CB3B71">
              <w:rPr>
                <w:rFonts w:ascii="Calibri" w:hAnsi="Calibri" w:cs="Calibri"/>
                <w:color w:val="000000"/>
                <w:sz w:val="16"/>
                <w:szCs w:val="16"/>
              </w:rPr>
              <w:t>OT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35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;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FOM</w:t>
            </w:r>
            <w:r w:rsidR="005E55BC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10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Gingiva,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Other, 5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OPx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21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HPx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7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Neck,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6A771FA1" w14:textId="37626183" w:rsidR="000C38C1" w:rsidRDefault="00165A0C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(Source of metastasis</w:t>
            </w:r>
            <w:r w:rsidR="00CA64D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: </w:t>
            </w:r>
            <w:r w:rsidR="000C38C1">
              <w:rPr>
                <w:rFonts w:ascii="Calibri" w:hAnsi="Calibri" w:cs="Calibri"/>
                <w:color w:val="000000"/>
                <w:sz w:val="16"/>
                <w:szCs w:val="16"/>
              </w:rPr>
              <w:t>NC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1F8FEB5F" w14:textId="2FC250C4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Lx,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728C7071" w14:textId="4A1DA1B1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Skin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scalp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5</w:t>
            </w:r>
          </w:p>
          <w:p w14:paraId="2D6F3E41" w14:textId="5443AD57" w:rsidR="000C38C1" w:rsidRPr="003B77E8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Unknown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CA64D5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7438A208" w14:textId="77777777" w:rsidR="000C38C1" w:rsidRPr="004E1974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subset</w:t>
            </w:r>
          </w:p>
          <w:p w14:paraId="341D5403" w14:textId="34172D6B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SCC, 100</w:t>
            </w:r>
          </w:p>
          <w:p w14:paraId="1FB409D3" w14:textId="022070BA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G1, 17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G2,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G3, 2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579F19A" w14:textId="0A6DDF2B" w:rsidR="000C38C1" w:rsidRPr="004E1974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subset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cN0, 21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cN1-2, 79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pN0,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pN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+, 63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pNx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7 </w:t>
            </w:r>
          </w:p>
        </w:tc>
        <w:tc>
          <w:tcPr>
            <w:tcW w:w="1134" w:type="dxa"/>
            <w:shd w:val="clear" w:color="auto" w:fill="auto"/>
          </w:tcPr>
          <w:p w14:paraId="72B40FE5" w14:textId="77777777" w:rsidR="000C38C1" w:rsidRDefault="000C38C1" w:rsidP="000C38C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5CEBEFE9" w14:textId="5BFE1D38" w:rsidR="000C38C1" w:rsidRPr="00842BF0" w:rsidRDefault="000C38C1" w:rsidP="000C38C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R0 (10mm), 12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Close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3.0 mm), 35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R1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5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7D7C5D9D" w14:textId="77777777" w:rsidR="000C38C1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0AEA2AA9" w14:textId="3B529865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  <w:p w14:paraId="1B06E4B0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837C23D" w14:textId="27203E68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45Gy/25F</w:t>
            </w:r>
          </w:p>
        </w:tc>
        <w:tc>
          <w:tcPr>
            <w:tcW w:w="992" w:type="dxa"/>
            <w:shd w:val="clear" w:color="auto" w:fill="auto"/>
          </w:tcPr>
          <w:p w14:paraId="40C9E146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R0 </w:t>
            </w:r>
          </w:p>
          <w:p w14:paraId="3B793D88" w14:textId="1BBD1B38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32Gy/8F BID 6h apart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3D09215E" w14:textId="2251E98B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R1</w:t>
            </w:r>
          </w:p>
          <w:p w14:paraId="0E66D037" w14:textId="353A618D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40Gy/10F BID 6h apart</w:t>
            </w:r>
          </w:p>
        </w:tc>
        <w:tc>
          <w:tcPr>
            <w:tcW w:w="992" w:type="dxa"/>
            <w:shd w:val="clear" w:color="auto" w:fill="auto"/>
          </w:tcPr>
          <w:p w14:paraId="194E8175" w14:textId="572551AE" w:rsidR="000C38C1" w:rsidRPr="00842BF0" w:rsidRDefault="00B003AD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0C38C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Tumor bed and all surgical bed considered recurrence risk category 2 (≥2 nodes or ENE) or 3 (</w:t>
            </w:r>
            <w:r w:rsidR="0019049C">
              <w:rPr>
                <w:rFonts w:ascii="Calibri" w:hAnsi="Calibri" w:cs="Calibri"/>
                <w:color w:val="000000"/>
                <w:sz w:val="16"/>
                <w:szCs w:val="16"/>
              </w:rPr>
              <w:t>R1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117533B2" w14:textId="56E2E269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Tumor bed and high-risk volumes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2D (2001-2006):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CRU58 MTD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3D (2006 onwards): CTV D90 </w:t>
            </w:r>
          </w:p>
          <w:p w14:paraId="095692BE" w14:textId="0CAE300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DHI≥0.6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DHI = TV100-TV150/TV100</w:t>
            </w:r>
          </w:p>
        </w:tc>
        <w:tc>
          <w:tcPr>
            <w:tcW w:w="709" w:type="dxa"/>
            <w:shd w:val="clear" w:color="auto" w:fill="auto"/>
          </w:tcPr>
          <w:p w14:paraId="12E82437" w14:textId="0C6C2493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D2-3</w:t>
            </w:r>
          </w:p>
        </w:tc>
        <w:tc>
          <w:tcPr>
            <w:tcW w:w="1276" w:type="dxa"/>
            <w:shd w:val="clear" w:color="auto" w:fill="auto"/>
          </w:tcPr>
          <w:p w14:paraId="5BAF6B29" w14:textId="21EB503D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45B2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 subset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63</w:t>
            </w:r>
          </w:p>
          <w:p w14:paraId="0D9DFD24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574BE60" w14:textId="53ECB7C3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Cisplatin-paclitaxel,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Cisplatin-other,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245B22" w:rsidRPr="00842BF0" w14:paraId="7238EE4D" w14:textId="77777777" w:rsidTr="00284710">
        <w:trPr>
          <w:trHeight w:val="97"/>
        </w:trPr>
        <w:tc>
          <w:tcPr>
            <w:tcW w:w="15735" w:type="dxa"/>
            <w:gridSpan w:val="17"/>
            <w:shd w:val="clear" w:color="auto" w:fill="auto"/>
          </w:tcPr>
          <w:p w14:paraId="7D424408" w14:textId="2AB4987C" w:rsidR="00245B22" w:rsidRPr="00245B22" w:rsidRDefault="00245B22" w:rsidP="00245B2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B2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Retrospective cohort</w:t>
            </w:r>
          </w:p>
        </w:tc>
      </w:tr>
      <w:tr w:rsidR="000C38C1" w:rsidRPr="00842BF0" w14:paraId="0A20CE00" w14:textId="77777777" w:rsidTr="000C38C1">
        <w:trPr>
          <w:trHeight w:val="69"/>
        </w:trPr>
        <w:tc>
          <w:tcPr>
            <w:tcW w:w="709" w:type="dxa"/>
            <w:shd w:val="clear" w:color="auto" w:fill="auto"/>
            <w:hideMark/>
          </w:tcPr>
          <w:p w14:paraId="1FCD72BB" w14:textId="77777777" w:rsidR="000C38C1" w:rsidRPr="00842BF0" w:rsidRDefault="000C38C1" w:rsidP="00245B2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Potharaju</w:t>
            </w:r>
            <w:proofErr w:type="spellEnd"/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2018</w:t>
            </w:r>
          </w:p>
          <w:p w14:paraId="1ED319EE" w14:textId="567D1C0F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(</w:t>
            </w: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Potharaju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2018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487" w:type="dxa"/>
            <w:shd w:val="clear" w:color="auto" w:fill="auto"/>
            <w:hideMark/>
          </w:tcPr>
          <w:p w14:paraId="60DD8F2A" w14:textId="7777777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India</w:t>
            </w:r>
          </w:p>
        </w:tc>
        <w:tc>
          <w:tcPr>
            <w:tcW w:w="541" w:type="dxa"/>
            <w:shd w:val="clear" w:color="auto" w:fill="auto"/>
            <w:hideMark/>
          </w:tcPr>
          <w:p w14:paraId="401D0D93" w14:textId="48CAFB3E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Jan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2000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</w:t>
            </w:r>
          </w:p>
          <w:p w14:paraId="31CEE67B" w14:textId="2E155DB4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Sep 2010</w:t>
            </w:r>
          </w:p>
        </w:tc>
        <w:tc>
          <w:tcPr>
            <w:tcW w:w="1382" w:type="dxa"/>
            <w:shd w:val="clear" w:color="auto" w:fill="auto"/>
            <w:hideMark/>
          </w:tcPr>
          <w:p w14:paraId="67B264EF" w14:textId="77777777" w:rsidR="000C38C1" w:rsidRPr="00245B22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245B2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Inclusion</w:t>
            </w:r>
          </w:p>
          <w:p w14:paraId="69EE6134" w14:textId="2926BED9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OTSCC cT1-T2N0M0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AJCC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2009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DC0E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Had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WLE + ipsilateral MRND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No neck EBRT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Minimum FU 6 years</w:t>
            </w:r>
          </w:p>
          <w:p w14:paraId="05B178C7" w14:textId="13B4BBDE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M0 per HN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US</w:t>
            </w:r>
          </w:p>
          <w:p w14:paraId="71DD3B71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5204778" w14:textId="5A530FC4" w:rsidR="000C38C1" w:rsidRPr="00245B22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245B2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Exclusion</w:t>
            </w:r>
          </w:p>
          <w:p w14:paraId="7AAC64AB" w14:textId="33814B5C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Projected CTV bed &gt;1cm, requiring &gt;1 plane implant</w:t>
            </w:r>
          </w:p>
          <w:p w14:paraId="07A619E0" w14:textId="1797F118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BA6A043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73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742847F6" w14:textId="5A3DF78F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0A7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  <w:p w14:paraId="4B834183" w14:textId="77777777" w:rsidR="00411FD9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A3B4D91" w14:textId="76BF4786" w:rsidR="00411FD9" w:rsidRPr="00842BF0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(</w:t>
            </w:r>
            <w:r w:rsidR="001A56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Definitive </w:t>
            </w:r>
            <w:r w:rsidR="005863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IRT,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64)</w:t>
            </w:r>
          </w:p>
        </w:tc>
        <w:tc>
          <w:tcPr>
            <w:tcW w:w="851" w:type="dxa"/>
            <w:shd w:val="clear" w:color="auto" w:fill="auto"/>
            <w:hideMark/>
          </w:tcPr>
          <w:p w14:paraId="7FCEA729" w14:textId="77777777" w:rsidR="000C38C1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201B6714" w14:textId="166DA47B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2.25</w:t>
            </w:r>
          </w:p>
        </w:tc>
        <w:tc>
          <w:tcPr>
            <w:tcW w:w="850" w:type="dxa"/>
            <w:shd w:val="clear" w:color="auto" w:fill="auto"/>
            <w:hideMark/>
          </w:tcPr>
          <w:p w14:paraId="4B34AAA8" w14:textId="77777777" w:rsidR="000C38C1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1152EB9C" w14:textId="35EFCA6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51" w:type="dxa"/>
            <w:shd w:val="clear" w:color="auto" w:fill="auto"/>
            <w:hideMark/>
          </w:tcPr>
          <w:p w14:paraId="34194E6D" w14:textId="77777777" w:rsidR="000C38C1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35256729" w14:textId="6DD0D0D9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100</w:t>
            </w:r>
          </w:p>
        </w:tc>
        <w:tc>
          <w:tcPr>
            <w:tcW w:w="992" w:type="dxa"/>
            <w:shd w:val="clear" w:color="auto" w:fill="auto"/>
            <w:hideMark/>
          </w:tcPr>
          <w:p w14:paraId="21A7E212" w14:textId="77777777" w:rsidR="000C38C1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76F35F2A" w14:textId="7EE914F5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SCC, 100</w:t>
            </w:r>
          </w:p>
        </w:tc>
        <w:tc>
          <w:tcPr>
            <w:tcW w:w="992" w:type="dxa"/>
            <w:shd w:val="clear" w:color="auto" w:fill="auto"/>
            <w:hideMark/>
          </w:tcPr>
          <w:p w14:paraId="40989332" w14:textId="77777777" w:rsidR="000C38C1" w:rsidRPr="001D7699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1D769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Entire</w:t>
            </w:r>
            <w:proofErr w:type="spellEnd"/>
            <w:r w:rsidRPr="001D769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1D769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 xml:space="preserve"> </w:t>
            </w:r>
          </w:p>
          <w:p w14:paraId="31699C84" w14:textId="77777777" w:rsidR="000C38C1" w:rsidRPr="001D7699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lastRenderedPageBreak/>
              <w:t>T1, 14</w:t>
            </w: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T2, 12</w:t>
            </w:r>
          </w:p>
          <w:p w14:paraId="427E0AFA" w14:textId="4ED5EC12" w:rsidR="000C38C1" w:rsidRPr="001D7699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N0, 100</w:t>
            </w:r>
          </w:p>
        </w:tc>
        <w:tc>
          <w:tcPr>
            <w:tcW w:w="1134" w:type="dxa"/>
            <w:shd w:val="clear" w:color="auto" w:fill="auto"/>
            <w:hideMark/>
          </w:tcPr>
          <w:p w14:paraId="1CCD0AF9" w14:textId="7777777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&lt;5mm, x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≥5-10mm, x</w:t>
            </w:r>
          </w:p>
          <w:p w14:paraId="5D156905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962C856" w14:textId="7FCE4C1F" w:rsidR="000C38C1" w:rsidRPr="00842BF0" w:rsidRDefault="002B6FE4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Recon</w:t>
            </w:r>
            <w:r w:rsidR="000C38C1">
              <w:rPr>
                <w:rFonts w:ascii="Calibri" w:hAnsi="Calibri" w:cs="Calibri"/>
                <w:color w:val="000000"/>
                <w:sz w:val="16"/>
                <w:szCs w:val="16"/>
              </w:rPr>
              <w:t>, 0</w:t>
            </w:r>
          </w:p>
        </w:tc>
        <w:tc>
          <w:tcPr>
            <w:tcW w:w="993" w:type="dxa"/>
            <w:shd w:val="clear" w:color="auto" w:fill="auto"/>
            <w:hideMark/>
          </w:tcPr>
          <w:p w14:paraId="2AEDB9F2" w14:textId="41F7265B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None</w:t>
            </w:r>
          </w:p>
        </w:tc>
        <w:tc>
          <w:tcPr>
            <w:tcW w:w="992" w:type="dxa"/>
            <w:shd w:val="clear" w:color="auto" w:fill="auto"/>
            <w:hideMark/>
          </w:tcPr>
          <w:p w14:paraId="03E96385" w14:textId="0A5E8729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40Gy</w:t>
            </w:r>
            <w:r w:rsidR="00E42853">
              <w:rPr>
                <w:rFonts w:ascii="Calibri" w:hAnsi="Calibri" w:cs="Calibri"/>
                <w:color w:val="000000"/>
                <w:sz w:val="16"/>
                <w:szCs w:val="16"/>
              </w:rPr>
              <w:t>/10F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BID 6h apart</w:t>
            </w:r>
          </w:p>
        </w:tc>
        <w:tc>
          <w:tcPr>
            <w:tcW w:w="992" w:type="dxa"/>
            <w:shd w:val="clear" w:color="auto" w:fill="auto"/>
            <w:hideMark/>
          </w:tcPr>
          <w:p w14:paraId="0179E807" w14:textId="25CBBD4D" w:rsidR="000C38C1" w:rsidRDefault="00B003AD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single-plane </w:t>
            </w:r>
          </w:p>
          <w:p w14:paraId="2B9BA9E1" w14:textId="3853CA05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 xml:space="preserve">CTV: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Tumor bed</w:t>
            </w:r>
          </w:p>
        </w:tc>
        <w:tc>
          <w:tcPr>
            <w:tcW w:w="992" w:type="dxa"/>
            <w:shd w:val="clear" w:color="auto" w:fill="auto"/>
            <w:hideMark/>
          </w:tcPr>
          <w:p w14:paraId="1FF8B256" w14:textId="284B3C72" w:rsidR="000C38C1" w:rsidRPr="00842BF0" w:rsidRDefault="002B6FE4" w:rsidP="00245B22">
            <w:pPr>
              <w:spacing w:after="24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 xml:space="preserve">CTV: 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5mm around catheters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br/>
              <w:t>2D, 77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3D, 23</w:t>
            </w:r>
          </w:p>
        </w:tc>
        <w:tc>
          <w:tcPr>
            <w:tcW w:w="709" w:type="dxa"/>
            <w:shd w:val="clear" w:color="auto" w:fill="auto"/>
            <w:hideMark/>
          </w:tcPr>
          <w:p w14:paraId="60AB139B" w14:textId="238AC8D4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D5-7</w:t>
            </w:r>
          </w:p>
        </w:tc>
        <w:tc>
          <w:tcPr>
            <w:tcW w:w="1276" w:type="dxa"/>
            <w:shd w:val="clear" w:color="auto" w:fill="auto"/>
            <w:hideMark/>
          </w:tcPr>
          <w:p w14:paraId="34505D87" w14:textId="7FD0F756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None</w:t>
            </w:r>
          </w:p>
        </w:tc>
      </w:tr>
      <w:tr w:rsidR="000C38C1" w:rsidRPr="00842BF0" w14:paraId="7D56484D" w14:textId="77777777" w:rsidTr="000C38C1">
        <w:trPr>
          <w:trHeight w:val="631"/>
        </w:trPr>
        <w:tc>
          <w:tcPr>
            <w:tcW w:w="709" w:type="dxa"/>
            <w:shd w:val="clear" w:color="auto" w:fill="auto"/>
            <w:hideMark/>
          </w:tcPr>
          <w:p w14:paraId="3CF371B9" w14:textId="77777777" w:rsidR="000C38C1" w:rsidRPr="00842BF0" w:rsidRDefault="000C38C1" w:rsidP="00245B22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Teudt</w:t>
            </w:r>
            <w:proofErr w:type="spellEnd"/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2014</w:t>
            </w:r>
          </w:p>
          <w:p w14:paraId="03F549E8" w14:textId="64A74D16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Teudt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2014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487" w:type="dxa"/>
            <w:shd w:val="clear" w:color="auto" w:fill="auto"/>
            <w:hideMark/>
          </w:tcPr>
          <w:p w14:paraId="302E946B" w14:textId="77777777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Germany</w:t>
            </w:r>
          </w:p>
        </w:tc>
        <w:tc>
          <w:tcPr>
            <w:tcW w:w="541" w:type="dxa"/>
            <w:shd w:val="clear" w:color="auto" w:fill="auto"/>
            <w:hideMark/>
          </w:tcPr>
          <w:p w14:paraId="22D29DA8" w14:textId="391BE18C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Jan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2006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</w:t>
            </w:r>
          </w:p>
          <w:p w14:paraId="71BF5DCB" w14:textId="442451A5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Jan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2013</w:t>
            </w:r>
          </w:p>
        </w:tc>
        <w:tc>
          <w:tcPr>
            <w:tcW w:w="1382" w:type="dxa"/>
            <w:shd w:val="clear" w:color="auto" w:fill="auto"/>
            <w:hideMark/>
          </w:tcPr>
          <w:p w14:paraId="16C92E3F" w14:textId="77777777" w:rsidR="00DC0E74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Primary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or recurrent SNC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1D0B7F82" w14:textId="50792B5D" w:rsidR="000C38C1" w:rsidRPr="00842BF0" w:rsidRDefault="00DC0E74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Had 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surgery </w:t>
            </w:r>
            <w:r w:rsidR="000C38C1">
              <w:rPr>
                <w:rFonts w:ascii="Calibri" w:hAnsi="Calibri" w:cs="Calibri"/>
                <w:color w:val="000000"/>
                <w:sz w:val="16"/>
                <w:szCs w:val="16"/>
              </w:rPr>
              <w:t>+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POBT ± EBRT/CRT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MDT-validated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for </w:t>
            </w:r>
            <w:r w:rsidR="0078304A">
              <w:rPr>
                <w:rFonts w:ascii="Calibri" w:hAnsi="Calibri" w:cs="Calibri"/>
                <w:color w:val="000000"/>
                <w:sz w:val="16"/>
                <w:szCs w:val="16"/>
              </w:rPr>
              <w:t>MSR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+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function preservation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+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optimal POBT implant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0C38C1">
              <w:rPr>
                <w:rFonts w:ascii="Calibri" w:hAnsi="Calibri" w:cs="Calibri"/>
                <w:color w:val="000000"/>
                <w:sz w:val="16"/>
                <w:szCs w:val="16"/>
              </w:rPr>
              <w:t>M0 per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hest x-ray/CT</w:t>
            </w:r>
            <w:r w:rsidR="00B003A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pper abdominal US/CT</w:t>
            </w:r>
          </w:p>
        </w:tc>
        <w:tc>
          <w:tcPr>
            <w:tcW w:w="992" w:type="dxa"/>
            <w:shd w:val="clear" w:color="auto" w:fill="auto"/>
            <w:hideMark/>
          </w:tcPr>
          <w:p w14:paraId="53B7D54A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7D45BEFE" w14:textId="3B1F60EC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0A7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1A56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  <w:p w14:paraId="2E10E11A" w14:textId="77777777" w:rsidR="00411FD9" w:rsidRDefault="00411FD9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7CF03D3" w14:textId="32095E2C" w:rsidR="00411FD9" w:rsidRDefault="00411FD9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(</w:t>
            </w:r>
            <w:r w:rsidRPr="00411FD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Recurrent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,</w:t>
            </w:r>
          </w:p>
          <w:p w14:paraId="5D275F0A" w14:textId="3DD604C4" w:rsidR="00411FD9" w:rsidRPr="00411FD9" w:rsidRDefault="00411FD9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37)</w:t>
            </w:r>
          </w:p>
        </w:tc>
        <w:tc>
          <w:tcPr>
            <w:tcW w:w="851" w:type="dxa"/>
            <w:shd w:val="clear" w:color="auto" w:fill="auto"/>
            <w:hideMark/>
          </w:tcPr>
          <w:p w14:paraId="1F3EEFC0" w14:textId="77777777" w:rsidR="000C38C1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4A75E10B" w14:textId="275B7159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2.89</w:t>
            </w:r>
          </w:p>
        </w:tc>
        <w:tc>
          <w:tcPr>
            <w:tcW w:w="850" w:type="dxa"/>
            <w:shd w:val="clear" w:color="auto" w:fill="auto"/>
            <w:hideMark/>
          </w:tcPr>
          <w:p w14:paraId="0EFB1224" w14:textId="77777777" w:rsidR="000C38C1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72323835" w14:textId="50F3B822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51" w:type="dxa"/>
            <w:shd w:val="clear" w:color="auto" w:fill="auto"/>
            <w:hideMark/>
          </w:tcPr>
          <w:p w14:paraId="614B24E0" w14:textId="77777777" w:rsidR="000C38C1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0BA32E56" w14:textId="569B17A2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NC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46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PNS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54</w:t>
            </w:r>
          </w:p>
        </w:tc>
        <w:tc>
          <w:tcPr>
            <w:tcW w:w="992" w:type="dxa"/>
            <w:shd w:val="clear" w:color="auto" w:fill="auto"/>
            <w:hideMark/>
          </w:tcPr>
          <w:p w14:paraId="21987740" w14:textId="77777777" w:rsidR="000C38C1" w:rsidRDefault="000C38C1" w:rsidP="00300A7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72A0ADCD" w14:textId="732230BB" w:rsidR="005E55BC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SCC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63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Adeno, 20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Melanoma, 6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CC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3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CC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3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Hemangiopericytoma, 3</w:t>
            </w:r>
          </w:p>
          <w:p w14:paraId="0E354E12" w14:textId="740434AB" w:rsidR="0078304A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Unspecified, 3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G1, 9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G2, 37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G3, 49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GX, 6</w:t>
            </w:r>
          </w:p>
        </w:tc>
        <w:tc>
          <w:tcPr>
            <w:tcW w:w="992" w:type="dxa"/>
            <w:shd w:val="clear" w:color="auto" w:fill="auto"/>
            <w:hideMark/>
          </w:tcPr>
          <w:p w14:paraId="6D8D135F" w14:textId="70D1B384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UICC I, 17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UICC II, 20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UICC III, 11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UICC IV, 51</w:t>
            </w:r>
          </w:p>
        </w:tc>
        <w:tc>
          <w:tcPr>
            <w:tcW w:w="1134" w:type="dxa"/>
            <w:shd w:val="clear" w:color="auto" w:fill="auto"/>
            <w:hideMark/>
          </w:tcPr>
          <w:p w14:paraId="3D3704E7" w14:textId="1BCDBF38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R0, 54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R1, 31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R2, 3 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Rx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, 11</w:t>
            </w:r>
          </w:p>
          <w:p w14:paraId="2F133BDA" w14:textId="77777777" w:rsidR="000C38C1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D518F68" w14:textId="02C3DD73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Osteosynthesis plates as needed</w:t>
            </w:r>
          </w:p>
        </w:tc>
        <w:tc>
          <w:tcPr>
            <w:tcW w:w="993" w:type="dxa"/>
            <w:shd w:val="clear" w:color="auto" w:fill="auto"/>
            <w:hideMark/>
          </w:tcPr>
          <w:p w14:paraId="376EA730" w14:textId="77777777" w:rsidR="000C38C1" w:rsidRDefault="000C38C1" w:rsidP="00245B22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</w:p>
          <w:p w14:paraId="77E6EEA6" w14:textId="3F2D7D25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  <w:p w14:paraId="18AF0986" w14:textId="136E566B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50.4Gy (40-63Gy)</w:t>
            </w:r>
          </w:p>
        </w:tc>
        <w:tc>
          <w:tcPr>
            <w:tcW w:w="992" w:type="dxa"/>
            <w:shd w:val="clear" w:color="auto" w:fill="auto"/>
            <w:hideMark/>
          </w:tcPr>
          <w:p w14:paraId="1A511771" w14:textId="77777777" w:rsidR="000C38C1" w:rsidRDefault="000C38C1" w:rsidP="00300A7A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E19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</w:p>
          <w:p w14:paraId="27DAF0E4" w14:textId="1CFBD2B1" w:rsidR="000C38C1" w:rsidRPr="00842BF0" w:rsidRDefault="001520F6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20Gy (10-35Gy)/ 2.5Gy-F BID 6h apart</w:t>
            </w:r>
          </w:p>
        </w:tc>
        <w:tc>
          <w:tcPr>
            <w:tcW w:w="992" w:type="dxa"/>
            <w:shd w:val="clear" w:color="auto" w:fill="auto"/>
            <w:hideMark/>
          </w:tcPr>
          <w:p w14:paraId="15582CBA" w14:textId="26C27838" w:rsidR="000C38C1" w:rsidRPr="00842BF0" w:rsidRDefault="00B003AD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Intensity-modulation by variable catheter spacing (5-12mm)</w:t>
            </w:r>
          </w:p>
        </w:tc>
        <w:tc>
          <w:tcPr>
            <w:tcW w:w="992" w:type="dxa"/>
            <w:shd w:val="clear" w:color="auto" w:fill="auto"/>
            <w:hideMark/>
          </w:tcPr>
          <w:p w14:paraId="30654DBA" w14:textId="0CE4DC50" w:rsidR="000C38C1" w:rsidRPr="00842BF0" w:rsidRDefault="002B6FE4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Maximum 10mm around catheters</w:t>
            </w:r>
          </w:p>
        </w:tc>
        <w:tc>
          <w:tcPr>
            <w:tcW w:w="709" w:type="dxa"/>
            <w:shd w:val="clear" w:color="auto" w:fill="auto"/>
            <w:hideMark/>
          </w:tcPr>
          <w:p w14:paraId="11DB0120" w14:textId="268AE4FB" w:rsidR="000C38C1" w:rsidRPr="00842BF0" w:rsidRDefault="001520F6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0C38C1"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D7 (D2-14)</w:t>
            </w:r>
          </w:p>
        </w:tc>
        <w:tc>
          <w:tcPr>
            <w:tcW w:w="1276" w:type="dxa"/>
            <w:shd w:val="clear" w:color="auto" w:fill="auto"/>
            <w:hideMark/>
          </w:tcPr>
          <w:p w14:paraId="0421E236" w14:textId="1B6BD85F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00A7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300A7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  <w:r w:rsidR="005E55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,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 w:rsidR="0013273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chemo given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only for SCC)</w:t>
            </w:r>
          </w:p>
          <w:p w14:paraId="7D1081F3" w14:textId="08E6E7D4" w:rsidR="000C38C1" w:rsidRPr="00842BF0" w:rsidRDefault="000C38C1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Cisplatin, 2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>Taxane</w:t>
            </w:r>
            <w:proofErr w:type="spellEnd"/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Etoposide,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Pr="00842B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245B22" w:rsidRPr="00842BF0" w14:paraId="49EA2775" w14:textId="77777777" w:rsidTr="00545B3A">
        <w:trPr>
          <w:trHeight w:val="71"/>
        </w:trPr>
        <w:tc>
          <w:tcPr>
            <w:tcW w:w="15735" w:type="dxa"/>
            <w:gridSpan w:val="17"/>
            <w:shd w:val="clear" w:color="auto" w:fill="auto"/>
          </w:tcPr>
          <w:p w14:paraId="6DCF6F35" w14:textId="5C79BF77" w:rsidR="00245B22" w:rsidRPr="00842BF0" w:rsidRDefault="0019049C" w:rsidP="00245B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2D,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two dimensional;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3D,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three dimensional;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Adeno, </w:t>
            </w:r>
            <w:r w:rsidR="003B77E8" w:rsidRPr="003B77E8">
              <w:rPr>
                <w:rFonts w:ascii="Calibri" w:hAnsi="Calibri" w:cs="Calibri"/>
                <w:color w:val="000000"/>
                <w:sz w:val="16"/>
                <w:szCs w:val="16"/>
              </w:rPr>
              <w:t>adenocarcinoma;</w:t>
            </w:r>
            <w:r w:rsid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ACC, </w:t>
            </w:r>
            <w:r w:rsidR="003B77E8" w:rsidRPr="003B77E8">
              <w:rPr>
                <w:rFonts w:ascii="Calibri" w:hAnsi="Calibri" w:cs="Calibri"/>
                <w:color w:val="000000"/>
                <w:sz w:val="16"/>
                <w:szCs w:val="16"/>
              </w:rPr>
              <w:t>adenoid cystic carcinoma;</w:t>
            </w:r>
            <w:r w:rsid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BID,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twice daily;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c,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clinical;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CRT, </w:t>
            </w:r>
            <w:r w:rsidR="003B77E8" w:rsidRPr="003B77E8">
              <w:rPr>
                <w:rFonts w:ascii="Calibri" w:hAnsi="Calibri" w:cs="Calibri"/>
                <w:color w:val="000000"/>
                <w:sz w:val="16"/>
                <w:szCs w:val="16"/>
              </w:rPr>
              <w:t>chemoradiation;</w:t>
            </w:r>
            <w:r w:rsid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CT,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computed tomography;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CTV,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clinical target volume;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D,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day; </w:t>
            </w:r>
            <w:r w:rsidR="0030336E" w:rsidRPr="003033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D90</w:t>
            </w:r>
            <w:r w:rsidR="0030336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dose received by 90% of the volume;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DHI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dose homogeneity index; </w:t>
            </w:r>
            <w:r w:rsidRPr="001904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EBRT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external beam radiotherapy;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ENE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extranodal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extension;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fraction;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FOM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floor of mouth;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FU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follow up;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grade;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GTR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gross total resection; </w:t>
            </w:r>
            <w:proofErr w:type="spellStart"/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Gray;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hour;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HN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head and neck;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HNC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head and neck cancer;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HNSCC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head and neck squamous cell carcinoma; </w:t>
            </w:r>
            <w:proofErr w:type="spellStart"/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HPx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hypopharynx;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ICRU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="003B77E8" w:rsidRPr="003B77E8">
              <w:rPr>
                <w:rFonts w:ascii="Calibri" w:hAnsi="Calibri" w:cs="Calibri"/>
                <w:color w:val="000000"/>
                <w:sz w:val="16"/>
                <w:szCs w:val="16"/>
              </w:rPr>
              <w:t>International Commission on Radiation Units and Measurements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intensity-modulated radiotherapy; </w:t>
            </w:r>
            <w:r w:rsidR="005863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IRT, </w:t>
            </w:r>
            <w:r w:rsidR="00586312">
              <w:rPr>
                <w:rFonts w:ascii="Calibri" w:hAnsi="Calibri" w:cs="Calibri"/>
                <w:color w:val="000000"/>
                <w:sz w:val="16"/>
                <w:szCs w:val="16"/>
              </w:rPr>
              <w:t>interventional radiotherapy</w:t>
            </w:r>
            <w:r w:rsidR="00586312"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;</w:t>
            </w:r>
            <w:r w:rsidR="005863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ISBT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interstitial </w:t>
            </w:r>
            <w:r w:rsidR="00586312">
              <w:rPr>
                <w:rFonts w:ascii="Calibri" w:hAnsi="Calibri" w:cs="Calibri"/>
                <w:color w:val="000000"/>
                <w:sz w:val="16"/>
                <w:szCs w:val="16"/>
              </w:rPr>
              <w:t>interventional radiotherapy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Lx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larynx;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metastasis stage; </w:t>
            </w:r>
            <w:proofErr w:type="spellStart"/>
            <w:r w:rsidR="001520F6" w:rsidRPr="001520F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Mdn</w:t>
            </w:r>
            <w:proofErr w:type="spellEnd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median;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MDT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multidisciplinary team;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MSR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maximal safe resection; </w:t>
            </w:r>
            <w:r w:rsidR="001520F6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MTD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minimum target dose;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nodal stage;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nasal cavity;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NMSC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non-melanoma skin cancer;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oral cavity; </w:t>
            </w:r>
            <w:proofErr w:type="spellStart"/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OPx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oropharynx;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oral tongue;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OTSCC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oral tongue squamous cell carcinoma;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PET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positron emission tomography;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PNS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paranasal sinus;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OBT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perioperative </w:t>
            </w:r>
            <w:r w:rsidR="00586312">
              <w:rPr>
                <w:rFonts w:ascii="Calibri" w:hAnsi="Calibri" w:cs="Calibri"/>
                <w:color w:val="000000"/>
                <w:sz w:val="16"/>
                <w:szCs w:val="16"/>
              </w:rPr>
              <w:t>interventional radiotherapy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pathologic;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performance status;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resection;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radiotherapy;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SCC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squamous cell carcinoma;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SNC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sinonasal cancer;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primary tumor stage;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TCC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transitional cell carcinoma;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TV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target volume;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UICC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Union for International Cancer Control; </w:t>
            </w:r>
            <w:r w:rsidR="003B77E8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US</w:t>
            </w:r>
            <w:r w:rsidR="003B77E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ultrasound;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VMAT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volumetric arc therapy;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WLE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wide local excision;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x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 unknown</w:t>
            </w:r>
          </w:p>
        </w:tc>
      </w:tr>
    </w:tbl>
    <w:p w14:paraId="73818335" w14:textId="3D178CD9" w:rsidR="005644DF" w:rsidRDefault="005644DF" w:rsidP="001D7699">
      <w:pPr>
        <w:rPr>
          <w:rFonts w:ascii="Calibri" w:hAnsi="Calibri" w:cs="Calibri"/>
        </w:rPr>
      </w:pPr>
    </w:p>
    <w:tbl>
      <w:tblPr>
        <w:tblW w:w="15735" w:type="dxa"/>
        <w:tblInd w:w="-142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568"/>
        <w:gridCol w:w="1417"/>
        <w:gridCol w:w="851"/>
        <w:gridCol w:w="645"/>
        <w:gridCol w:w="772"/>
        <w:gridCol w:w="992"/>
        <w:gridCol w:w="851"/>
        <w:gridCol w:w="992"/>
        <w:gridCol w:w="851"/>
        <w:gridCol w:w="992"/>
        <w:gridCol w:w="992"/>
        <w:gridCol w:w="992"/>
        <w:gridCol w:w="993"/>
        <w:gridCol w:w="992"/>
        <w:gridCol w:w="709"/>
        <w:gridCol w:w="992"/>
      </w:tblGrid>
      <w:tr w:rsidR="004D5F13" w:rsidRPr="008B2943" w14:paraId="4112FFB7" w14:textId="77777777" w:rsidTr="00910B94">
        <w:trPr>
          <w:trHeight w:val="71"/>
          <w:tblHeader/>
        </w:trPr>
        <w:tc>
          <w:tcPr>
            <w:tcW w:w="15735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58A806A0" w14:textId="35C9DBA4" w:rsidR="004D5F13" w:rsidRPr="008B2943" w:rsidRDefault="004D5F13" w:rsidP="004D5F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45B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Peri-operative </w:t>
            </w:r>
            <w:r w:rsidR="005863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interventional radiotherapy</w:t>
            </w:r>
            <w:r w:rsidRPr="00245B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in the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re-irradiation </w:t>
            </w:r>
            <w:r w:rsidRPr="00245B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setting</w:t>
            </w:r>
          </w:p>
        </w:tc>
      </w:tr>
      <w:tr w:rsidR="001D7699" w:rsidRPr="008B2943" w14:paraId="577BC657" w14:textId="77777777" w:rsidTr="001D7699">
        <w:trPr>
          <w:trHeight w:val="64"/>
          <w:tblHeader/>
        </w:trPr>
        <w:tc>
          <w:tcPr>
            <w:tcW w:w="3119" w:type="dxa"/>
            <w:gridSpan w:val="4"/>
            <w:shd w:val="clear" w:color="auto" w:fill="auto"/>
            <w:vAlign w:val="bottom"/>
          </w:tcPr>
          <w:p w14:paraId="4506D2B4" w14:textId="17523D6F" w:rsidR="001D7699" w:rsidRDefault="001D7699" w:rsidP="001D76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Study Information</w:t>
            </w:r>
          </w:p>
        </w:tc>
        <w:tc>
          <w:tcPr>
            <w:tcW w:w="5954" w:type="dxa"/>
            <w:gridSpan w:val="7"/>
            <w:shd w:val="clear" w:color="auto" w:fill="auto"/>
            <w:vAlign w:val="bottom"/>
          </w:tcPr>
          <w:p w14:paraId="25B4977D" w14:textId="490B8EC2" w:rsidR="001D7699" w:rsidRPr="008B2943" w:rsidRDefault="001D7699" w:rsidP="001D76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Patient Characteristics</w:t>
            </w:r>
          </w:p>
        </w:tc>
        <w:tc>
          <w:tcPr>
            <w:tcW w:w="6662" w:type="dxa"/>
            <w:gridSpan w:val="7"/>
            <w:shd w:val="clear" w:color="auto" w:fill="auto"/>
            <w:vAlign w:val="bottom"/>
          </w:tcPr>
          <w:p w14:paraId="43315AF8" w14:textId="5B709499" w:rsidR="001D7699" w:rsidRPr="008B2943" w:rsidRDefault="001D7699" w:rsidP="001D769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Intervention Characteristics</w:t>
            </w:r>
          </w:p>
        </w:tc>
      </w:tr>
      <w:tr w:rsidR="00EC7C33" w:rsidRPr="008B2943" w14:paraId="26616759" w14:textId="77777777" w:rsidTr="001D7699">
        <w:trPr>
          <w:trHeight w:val="680"/>
          <w:tblHeader/>
        </w:trPr>
        <w:tc>
          <w:tcPr>
            <w:tcW w:w="709" w:type="dxa"/>
            <w:shd w:val="clear" w:color="auto" w:fill="538135" w:themeFill="accent6" w:themeFillShade="BF"/>
            <w:vAlign w:val="bottom"/>
            <w:hideMark/>
          </w:tcPr>
          <w:p w14:paraId="0B5ECE8B" w14:textId="75A80A5A" w:rsidR="00EC7C33" w:rsidRPr="008B2943" w:rsidRDefault="001D7699" w:rsidP="00E57B40">
            <w:pPr>
              <w:ind w:right="58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Study ID</w:t>
            </w:r>
            <w:r w:rsidR="00CD7F0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(References)</w:t>
            </w:r>
          </w:p>
        </w:tc>
        <w:tc>
          <w:tcPr>
            <w:tcW w:w="425" w:type="dxa"/>
            <w:shd w:val="clear" w:color="auto" w:fill="538135" w:themeFill="accent6" w:themeFillShade="BF"/>
            <w:vAlign w:val="bottom"/>
            <w:hideMark/>
          </w:tcPr>
          <w:p w14:paraId="0CAB19BF" w14:textId="0880B097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Country</w:t>
            </w:r>
          </w:p>
        </w:tc>
        <w:tc>
          <w:tcPr>
            <w:tcW w:w="568" w:type="dxa"/>
            <w:shd w:val="clear" w:color="auto" w:fill="538135" w:themeFill="accent6" w:themeFillShade="BF"/>
            <w:vAlign w:val="bottom"/>
            <w:hideMark/>
          </w:tcPr>
          <w:p w14:paraId="55172549" w14:textId="33968D42" w:rsidR="00EC7C33" w:rsidRPr="008B2943" w:rsidRDefault="00EC7C33" w:rsidP="00E57B40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Study Period</w:t>
            </w:r>
          </w:p>
        </w:tc>
        <w:tc>
          <w:tcPr>
            <w:tcW w:w="1417" w:type="dxa"/>
            <w:shd w:val="clear" w:color="auto" w:fill="538135" w:themeFill="accent6" w:themeFillShade="BF"/>
            <w:vAlign w:val="bottom"/>
            <w:hideMark/>
          </w:tcPr>
          <w:p w14:paraId="6AAA6585" w14:textId="3A2D3703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Eligibility</w:t>
            </w:r>
          </w:p>
        </w:tc>
        <w:tc>
          <w:tcPr>
            <w:tcW w:w="851" w:type="dxa"/>
            <w:shd w:val="clear" w:color="000000" w:fill="0C769E"/>
            <w:vAlign w:val="bottom"/>
            <w:hideMark/>
          </w:tcPr>
          <w:p w14:paraId="6A620C0B" w14:textId="3D0E945B" w:rsidR="00EC7C33" w:rsidRDefault="008936F7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</w:t>
            </w:r>
          </w:p>
          <w:p w14:paraId="260586F2" w14:textId="4E74E07B" w:rsidR="004E0A08" w:rsidRPr="008B2943" w:rsidRDefault="004E0A08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/Subsets, %</w:t>
            </w:r>
          </w:p>
        </w:tc>
        <w:tc>
          <w:tcPr>
            <w:tcW w:w="645" w:type="dxa"/>
            <w:shd w:val="clear" w:color="000000" w:fill="0C769E"/>
            <w:vAlign w:val="bottom"/>
            <w:hideMark/>
          </w:tcPr>
          <w:p w14:paraId="3D16AD68" w14:textId="77777777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M/F</w:t>
            </w:r>
          </w:p>
        </w:tc>
        <w:tc>
          <w:tcPr>
            <w:tcW w:w="772" w:type="dxa"/>
            <w:shd w:val="clear" w:color="000000" w:fill="0C769E"/>
            <w:vAlign w:val="bottom"/>
            <w:hideMark/>
          </w:tcPr>
          <w:p w14:paraId="241EB316" w14:textId="61DB88F5" w:rsidR="00EC7C33" w:rsidRPr="008B2943" w:rsidRDefault="001520F6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Mdn</w:t>
            </w:r>
            <w:proofErr w:type="spellEnd"/>
            <w:r w:rsidR="00EC7C33"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Age</w:t>
            </w:r>
          </w:p>
          <w:p w14:paraId="75C17EB0" w14:textId="0EB2B614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Range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000000" w:fill="0C769E"/>
            <w:vAlign w:val="bottom"/>
            <w:hideMark/>
          </w:tcPr>
          <w:p w14:paraId="201695E6" w14:textId="77777777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Site, %</w:t>
            </w:r>
          </w:p>
        </w:tc>
        <w:tc>
          <w:tcPr>
            <w:tcW w:w="851" w:type="dxa"/>
            <w:shd w:val="clear" w:color="000000" w:fill="0C769E"/>
            <w:vAlign w:val="bottom"/>
            <w:hideMark/>
          </w:tcPr>
          <w:p w14:paraId="1D815972" w14:textId="46FF52BE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Histology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and Grade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%</w:t>
            </w:r>
          </w:p>
        </w:tc>
        <w:tc>
          <w:tcPr>
            <w:tcW w:w="992" w:type="dxa"/>
            <w:shd w:val="clear" w:color="000000" w:fill="0C769E"/>
            <w:vAlign w:val="bottom"/>
            <w:hideMark/>
          </w:tcPr>
          <w:p w14:paraId="72AF3195" w14:textId="5CD2EBD4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Setting and Stage, 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000000" w:fill="0C769E"/>
            <w:vAlign w:val="bottom"/>
            <w:hideMark/>
          </w:tcPr>
          <w:p w14:paraId="29AE6871" w14:textId="0410E21C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Prior </w:t>
            </w:r>
            <w:r w:rsidR="00C718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RT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%</w:t>
            </w:r>
          </w:p>
          <w:p w14:paraId="22E9795D" w14:textId="2E1D747B" w:rsidR="00EC7C3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Setting, Dos</w:t>
            </w:r>
            <w:r w:rsidR="006F0AF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ing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6F0AF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/Chemo /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Time to </w:t>
            </w:r>
            <w:proofErr w:type="spellStart"/>
            <w:r w:rsidR="00F8766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</w:t>
            </w:r>
            <w:r w:rsidR="00C718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RT</w:t>
            </w:r>
            <w:proofErr w:type="spellEnd"/>
          </w:p>
          <w:p w14:paraId="0AE2BA96" w14:textId="77EB450B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BE5014"/>
            <w:vAlign w:val="bottom"/>
            <w:hideMark/>
          </w:tcPr>
          <w:p w14:paraId="22C3477A" w14:textId="51D53C03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Resection</w:t>
            </w:r>
            <w:r w:rsidR="006F0AF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Margin Status</w:t>
            </w:r>
            <w:r w:rsidRPr="00842BF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%</w:t>
            </w:r>
          </w:p>
          <w:p w14:paraId="450F8C70" w14:textId="29B8643D" w:rsidR="00EC7C33" w:rsidRPr="008B2943" w:rsidRDefault="00C7187F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</w:t>
            </w:r>
            <w:r w:rsidR="00EC7C33"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Reconstruction, %</w:t>
            </w:r>
          </w:p>
        </w:tc>
        <w:tc>
          <w:tcPr>
            <w:tcW w:w="992" w:type="dxa"/>
            <w:shd w:val="clear" w:color="000000" w:fill="BE5014"/>
            <w:vAlign w:val="bottom"/>
            <w:hideMark/>
          </w:tcPr>
          <w:p w14:paraId="750C422F" w14:textId="77777777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EBRT, %</w:t>
            </w:r>
          </w:p>
          <w:p w14:paraId="654775AC" w14:textId="77777777" w:rsidR="006F0AFF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Dos</w:t>
            </w:r>
            <w:r w:rsidR="006F0AF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ing</w:t>
            </w:r>
          </w:p>
          <w:p w14:paraId="3173BC09" w14:textId="017A3928" w:rsidR="00EC7C33" w:rsidRPr="008B2943" w:rsidRDefault="006F0AFF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</w:t>
            </w:r>
            <w:r w:rsidR="00EC7C33"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Technique</w:t>
            </w:r>
          </w:p>
        </w:tc>
        <w:tc>
          <w:tcPr>
            <w:tcW w:w="992" w:type="dxa"/>
            <w:shd w:val="clear" w:color="000000" w:fill="BE5014"/>
            <w:vAlign w:val="bottom"/>
            <w:hideMark/>
          </w:tcPr>
          <w:p w14:paraId="400183F0" w14:textId="13563206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BRT Dos</w:t>
            </w:r>
            <w:r w:rsidR="006F0AF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ing</w:t>
            </w:r>
          </w:p>
        </w:tc>
        <w:tc>
          <w:tcPr>
            <w:tcW w:w="993" w:type="dxa"/>
            <w:shd w:val="clear" w:color="000000" w:fill="BE5014"/>
            <w:vAlign w:val="bottom"/>
            <w:hideMark/>
          </w:tcPr>
          <w:p w14:paraId="152F6080" w14:textId="173887A7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Implant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Technique and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CTV</w:t>
            </w:r>
          </w:p>
        </w:tc>
        <w:tc>
          <w:tcPr>
            <w:tcW w:w="992" w:type="dxa"/>
            <w:shd w:val="clear" w:color="000000" w:fill="BE5014"/>
            <w:vAlign w:val="bottom"/>
            <w:hideMark/>
          </w:tcPr>
          <w:p w14:paraId="13E2E20A" w14:textId="7201221D" w:rsidR="00EC7C33" w:rsidRPr="008B2943" w:rsidRDefault="00EC7C33" w:rsidP="00E57B40">
            <w:pPr>
              <w:ind w:right="38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Dosimetry CTV and </w:t>
            </w:r>
          </w:p>
          <w:p w14:paraId="6D70434B" w14:textId="76E6486F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Constraints</w:t>
            </w:r>
          </w:p>
        </w:tc>
        <w:tc>
          <w:tcPr>
            <w:tcW w:w="709" w:type="dxa"/>
            <w:shd w:val="clear" w:color="000000" w:fill="BE5014"/>
            <w:vAlign w:val="bottom"/>
            <w:hideMark/>
          </w:tcPr>
          <w:p w14:paraId="5D974ED0" w14:textId="77777777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Start of BRT </w:t>
            </w: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(day post-op)</w:t>
            </w:r>
          </w:p>
        </w:tc>
        <w:tc>
          <w:tcPr>
            <w:tcW w:w="992" w:type="dxa"/>
            <w:shd w:val="clear" w:color="000000" w:fill="BE5014"/>
            <w:vAlign w:val="bottom"/>
            <w:hideMark/>
          </w:tcPr>
          <w:p w14:paraId="512CDA3E" w14:textId="77777777" w:rsidR="00EC7C33" w:rsidRPr="008B2943" w:rsidRDefault="00EC7C33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Chemo, %</w:t>
            </w:r>
          </w:p>
          <w:p w14:paraId="66E97CB0" w14:textId="14A89FD5" w:rsidR="00EC7C33" w:rsidRPr="008B2943" w:rsidRDefault="006F0AFF" w:rsidP="00E57B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/</w:t>
            </w:r>
            <w:r w:rsidR="00EC7C33"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Regimen</w:t>
            </w:r>
            <w:r w:rsidR="00005D2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%</w:t>
            </w:r>
          </w:p>
        </w:tc>
      </w:tr>
      <w:tr w:rsidR="00F9541F" w:rsidRPr="008B2943" w14:paraId="17316F87" w14:textId="77777777" w:rsidTr="00A825FD">
        <w:trPr>
          <w:trHeight w:val="126"/>
        </w:trPr>
        <w:tc>
          <w:tcPr>
            <w:tcW w:w="15735" w:type="dxa"/>
            <w:gridSpan w:val="18"/>
            <w:shd w:val="clear" w:color="auto" w:fill="auto"/>
          </w:tcPr>
          <w:p w14:paraId="6DDECB7D" w14:textId="537A3447" w:rsidR="00F9541F" w:rsidRPr="00F9541F" w:rsidRDefault="00F9541F" w:rsidP="00692F0F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9541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Non-controlled clinical trial</w:t>
            </w:r>
          </w:p>
        </w:tc>
      </w:tr>
      <w:tr w:rsidR="00F9541F" w:rsidRPr="008B2943" w14:paraId="055FFBE0" w14:textId="77777777" w:rsidTr="006F0AFF">
        <w:trPr>
          <w:trHeight w:val="3920"/>
        </w:trPr>
        <w:tc>
          <w:tcPr>
            <w:tcW w:w="709" w:type="dxa"/>
            <w:shd w:val="clear" w:color="auto" w:fill="auto"/>
          </w:tcPr>
          <w:p w14:paraId="31388B83" w14:textId="77777777" w:rsidR="00F9541F" w:rsidRPr="008B2943" w:rsidRDefault="00F9541F" w:rsidP="00F9541F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Martínez-Fernández, 2017</w:t>
            </w:r>
          </w:p>
          <w:p w14:paraId="614CE3B9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(Martínez-Fernández, 2017, </w:t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Gaztañaga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2012</w:t>
            </w:r>
          </w:p>
          <w:p w14:paraId="5DC926D1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Martínez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-Monge, 2011</w:t>
            </w:r>
          </w:p>
          <w:p w14:paraId="05226D33" w14:textId="08E30E60" w:rsidR="00F9541F" w:rsidRPr="008B2943" w:rsidRDefault="00F9541F" w:rsidP="00F9541F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Martínez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-Monge, 2006)</w:t>
            </w:r>
          </w:p>
        </w:tc>
        <w:tc>
          <w:tcPr>
            <w:tcW w:w="425" w:type="dxa"/>
            <w:shd w:val="clear" w:color="auto" w:fill="auto"/>
          </w:tcPr>
          <w:p w14:paraId="14C3E0BF" w14:textId="09AB2250" w:rsidR="00F9541F" w:rsidRPr="008B2943" w:rsidRDefault="00F9541F" w:rsidP="00F9541F">
            <w:pPr>
              <w:ind w:right="-609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Spain</w:t>
            </w:r>
          </w:p>
        </w:tc>
        <w:tc>
          <w:tcPr>
            <w:tcW w:w="568" w:type="dxa"/>
            <w:shd w:val="clear" w:color="auto" w:fill="auto"/>
          </w:tcPr>
          <w:p w14:paraId="3991C119" w14:textId="05501BB3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Feb 2001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to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Nov 2015</w:t>
            </w:r>
          </w:p>
        </w:tc>
        <w:tc>
          <w:tcPr>
            <w:tcW w:w="1417" w:type="dxa"/>
            <w:shd w:val="clear" w:color="auto" w:fill="auto"/>
          </w:tcPr>
          <w:p w14:paraId="6D436430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HNC recurrence or second primary</w:t>
            </w:r>
          </w:p>
          <w:p w14:paraId="4D676E30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Biopsy-proven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ior irradiation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Planned curative surgery</w:t>
            </w:r>
          </w:p>
          <w:p w14:paraId="27A9C163" w14:textId="13FAFEE2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M0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per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Chest CT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PET</w:t>
            </w:r>
          </w:p>
        </w:tc>
        <w:tc>
          <w:tcPr>
            <w:tcW w:w="851" w:type="dxa"/>
            <w:shd w:val="clear" w:color="auto" w:fill="auto"/>
          </w:tcPr>
          <w:p w14:paraId="366CBC9F" w14:textId="1F10D69B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645" w:type="dxa"/>
            <w:shd w:val="clear" w:color="auto" w:fill="auto"/>
          </w:tcPr>
          <w:p w14:paraId="048CE872" w14:textId="6405BC1E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772" w:type="dxa"/>
            <w:shd w:val="clear" w:color="auto" w:fill="auto"/>
          </w:tcPr>
          <w:p w14:paraId="2CBE183C" w14:textId="4B0EB37F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26-82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483D76B1" w14:textId="156E7781" w:rsidR="00005D29" w:rsidRDefault="00945EBB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Neck,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</w:t>
            </w:r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  <w:p w14:paraId="13B47FD4" w14:textId="3B623E35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</w:t>
            </w:r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>BOT,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</w:t>
            </w:r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>OPx</w:t>
            </w:r>
            <w:proofErr w:type="spellEnd"/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>, 8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Lower gum</w:t>
            </w:r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/FOM 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>HPx</w:t>
            </w:r>
            <w:proofErr w:type="spellEnd"/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6 </w:t>
            </w:r>
            <w:r w:rsidR="00005D29"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F84CCD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Parastomal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F84CCD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  <w:r w:rsidR="00F84CCD"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SP/RMT,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Maxillary antrum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Meningeal surface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005D29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</w:tc>
        <w:tc>
          <w:tcPr>
            <w:tcW w:w="851" w:type="dxa"/>
            <w:shd w:val="clear" w:color="auto" w:fill="auto"/>
          </w:tcPr>
          <w:p w14:paraId="0E98AD2E" w14:textId="59D4170B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SCC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95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Adeno, 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Undifferentiated carcinoma, 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Lymphoepithelioma, 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G1–2, 81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G3, 19</w:t>
            </w:r>
          </w:p>
        </w:tc>
        <w:tc>
          <w:tcPr>
            <w:tcW w:w="992" w:type="dxa"/>
            <w:shd w:val="clear" w:color="auto" w:fill="auto"/>
          </w:tcPr>
          <w:p w14:paraId="6BAAD33C" w14:textId="6CA955C1" w:rsidR="00F9541F" w:rsidRPr="002242AA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r w:rsidRPr="002242A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Second </w:t>
            </w:r>
            <w:proofErr w:type="spellStart"/>
            <w:r w:rsidRPr="002242A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primary</w:t>
            </w:r>
            <w:proofErr w:type="spellEnd"/>
            <w:r w:rsidRPr="002242AA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 xml:space="preserve"> 24%</w:t>
            </w:r>
            <w:r w:rsidRPr="002242AA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T1-2N0, 1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8</w:t>
            </w:r>
            <w:r w:rsidRPr="002242AA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T3/N+, 6</w:t>
            </w:r>
            <w:r w:rsidRPr="002242AA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</w:r>
            <w:r w:rsidRPr="002242AA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</w:r>
            <w:proofErr w:type="spellStart"/>
            <w:r w:rsidRPr="002242A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Recurrence</w:t>
            </w:r>
            <w:proofErr w:type="spellEnd"/>
            <w:r w:rsidRPr="002242AA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 xml:space="preserve"> </w:t>
            </w:r>
          </w:p>
          <w:p w14:paraId="32DF4949" w14:textId="77777777" w:rsidR="00F84CCD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76</w:t>
            </w:r>
          </w:p>
          <w:p w14:paraId="137693B2" w14:textId="371EC7AF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(Mean 2.7cm, 0.6-8.0)</w:t>
            </w:r>
          </w:p>
          <w:p w14:paraId="470CC08C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F438D21" w14:textId="77777777" w:rsidR="00F9541F" w:rsidRPr="00AB59B2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B59B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Nodal status</w:t>
            </w:r>
          </w:p>
          <w:p w14:paraId="6D8A15C2" w14:textId="0895635C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pN0,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38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+,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pNx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  <w:p w14:paraId="123863ED" w14:textId="7C7646DC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ECE,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5518569E" w14:textId="60895A49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  <w:p w14:paraId="21BFC191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5471AD2B" w14:textId="5B35138C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E621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EBRT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98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5863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IRT,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14</w:t>
            </w:r>
          </w:p>
          <w:p w14:paraId="280D2E21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CAF63DC" w14:textId="722CB9D4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E621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Prior surgery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6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  <w:p w14:paraId="0F96A76C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1A18C10" w14:textId="77777777" w:rsidR="00F9541F" w:rsidRPr="00CE6219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CE621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Chemo</w:t>
            </w:r>
          </w:p>
          <w:p w14:paraId="185E4701" w14:textId="4D8EF5DA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3D6A4E9" w14:textId="387C8655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CE6219">
              <w:rPr>
                <w:rFonts w:ascii="Calibri" w:hAnsi="Calibri" w:cs="Calibri"/>
                <w:color w:val="000000"/>
                <w:sz w:val="16"/>
                <w:szCs w:val="16"/>
              </w:rPr>
              <w:t>R0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(10mm), 11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Close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3.0 mm),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R1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54</w:t>
            </w:r>
          </w:p>
        </w:tc>
        <w:tc>
          <w:tcPr>
            <w:tcW w:w="992" w:type="dxa"/>
            <w:shd w:val="clear" w:color="auto" w:fill="auto"/>
          </w:tcPr>
          <w:p w14:paraId="0C817DA7" w14:textId="417E4BB2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992" w:type="dxa"/>
            <w:shd w:val="clear" w:color="auto" w:fill="auto"/>
          </w:tcPr>
          <w:p w14:paraId="5EBE1EA5" w14:textId="3FE55109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≤32Gy,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F84CC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40Gy,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DC0E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32Gy/8F BID 6h apart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DC0E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R1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: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40Gy/10F BID 6h apart</w:t>
            </w:r>
          </w:p>
        </w:tc>
        <w:tc>
          <w:tcPr>
            <w:tcW w:w="993" w:type="dxa"/>
            <w:shd w:val="clear" w:color="auto" w:fill="auto"/>
          </w:tcPr>
          <w:p w14:paraId="72E80E8D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ISBT </w:t>
            </w:r>
          </w:p>
          <w:p w14:paraId="4B833B9F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3EAA9BE0" w14:textId="04931B1B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Tumor bed and all surgical bed considered recurrence risk category 2 (≥2 nodes or ENE) or 3 (positive margins) </w:t>
            </w:r>
          </w:p>
        </w:tc>
        <w:tc>
          <w:tcPr>
            <w:tcW w:w="992" w:type="dxa"/>
            <w:shd w:val="clear" w:color="auto" w:fill="auto"/>
          </w:tcPr>
          <w:p w14:paraId="1A839435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Tumor bed and high-risk volumes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2D (2001-2006):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CRU58 MTD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3D (2006 onwards): CTV D90 </w:t>
            </w:r>
          </w:p>
          <w:p w14:paraId="322AA47C" w14:textId="053D4D73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4Gy prescribed to the CTVD90 if TV150 (6Gy isodose) &lt;13 cc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Mandibular and vascular D10cc &lt;4Gy</w:t>
            </w:r>
          </w:p>
        </w:tc>
        <w:tc>
          <w:tcPr>
            <w:tcW w:w="709" w:type="dxa"/>
            <w:shd w:val="clear" w:color="auto" w:fill="auto"/>
          </w:tcPr>
          <w:p w14:paraId="28F50729" w14:textId="5D5E061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D4 (D0-D10)</w:t>
            </w:r>
          </w:p>
        </w:tc>
        <w:tc>
          <w:tcPr>
            <w:tcW w:w="992" w:type="dxa"/>
            <w:shd w:val="clear" w:color="auto" w:fill="auto"/>
          </w:tcPr>
          <w:p w14:paraId="5B2068C4" w14:textId="589FCB0B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None</w:t>
            </w:r>
          </w:p>
        </w:tc>
      </w:tr>
      <w:tr w:rsidR="00F9541F" w:rsidRPr="008B2943" w14:paraId="045F7B6D" w14:textId="77777777" w:rsidTr="00DE69D2">
        <w:trPr>
          <w:trHeight w:val="66"/>
        </w:trPr>
        <w:tc>
          <w:tcPr>
            <w:tcW w:w="15735" w:type="dxa"/>
            <w:gridSpan w:val="18"/>
            <w:shd w:val="clear" w:color="auto" w:fill="auto"/>
          </w:tcPr>
          <w:p w14:paraId="03CDAC81" w14:textId="280D51BD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Retrospective cohort</w:t>
            </w:r>
          </w:p>
        </w:tc>
      </w:tr>
      <w:tr w:rsidR="00F9541F" w:rsidRPr="008B2943" w14:paraId="1511A004" w14:textId="77777777" w:rsidTr="006F0AFF">
        <w:trPr>
          <w:trHeight w:val="3920"/>
        </w:trPr>
        <w:tc>
          <w:tcPr>
            <w:tcW w:w="709" w:type="dxa"/>
            <w:shd w:val="clear" w:color="auto" w:fill="auto"/>
            <w:hideMark/>
          </w:tcPr>
          <w:p w14:paraId="0A0515F7" w14:textId="0E61C8E6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Bussu</w:t>
            </w:r>
            <w:proofErr w:type="spellEnd"/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2024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Bussu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2024</w:t>
            </w:r>
          </w:p>
          <w:p w14:paraId="1AFF7C5D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Bussu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2019</w:t>
            </w:r>
          </w:p>
          <w:p w14:paraId="366A9023" w14:textId="5864CD69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Tagliaferri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2017)</w:t>
            </w:r>
          </w:p>
        </w:tc>
        <w:tc>
          <w:tcPr>
            <w:tcW w:w="425" w:type="dxa"/>
            <w:shd w:val="clear" w:color="auto" w:fill="auto"/>
            <w:hideMark/>
          </w:tcPr>
          <w:p w14:paraId="76AA5379" w14:textId="77777777" w:rsidR="00F9541F" w:rsidRPr="008B2943" w:rsidRDefault="00F9541F" w:rsidP="00F9541F">
            <w:pPr>
              <w:ind w:right="-609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Italy</w:t>
            </w:r>
          </w:p>
        </w:tc>
        <w:tc>
          <w:tcPr>
            <w:tcW w:w="568" w:type="dxa"/>
            <w:shd w:val="clear" w:color="auto" w:fill="auto"/>
            <w:hideMark/>
          </w:tcPr>
          <w:p w14:paraId="16E8FB7A" w14:textId="6AAAE160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201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 to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Jun 2023</w:t>
            </w:r>
          </w:p>
        </w:tc>
        <w:tc>
          <w:tcPr>
            <w:tcW w:w="1417" w:type="dxa"/>
            <w:shd w:val="clear" w:color="auto" w:fill="auto"/>
            <w:hideMark/>
          </w:tcPr>
          <w:p w14:paraId="58183B56" w14:textId="77777777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Inclusion</w:t>
            </w:r>
          </w:p>
          <w:p w14:paraId="54D91B15" w14:textId="27C0BD28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Recurrent HNC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Biopsy-proven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Prior irradiation ≥65Gy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POBT or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definitive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MDT-validated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M0 per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PET-CT</w:t>
            </w:r>
          </w:p>
          <w:p w14:paraId="7CE09DF7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AFE3CED" w14:textId="38098004" w:rsidR="00F9541F" w:rsidRPr="00B003AD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Exclusion</w:t>
            </w:r>
          </w:p>
          <w:p w14:paraId="4C3429D7" w14:textId="62C5B92A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Persistent disease post-RT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Unresectable due to poor PS, carotid involvement, 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rd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-4th recurrence, or heavy radiation fibrosis</w:t>
            </w:r>
          </w:p>
          <w:p w14:paraId="5CC31C8A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ADE9218" w14:textId="06ECD6B0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77788EF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  <w:p w14:paraId="7A856797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97B4037" w14:textId="32862294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85</w:t>
            </w:r>
          </w:p>
          <w:p w14:paraId="3EC9F890" w14:textId="77777777" w:rsidR="004E0A08" w:rsidRDefault="004E0A08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7976D1F" w14:textId="77A4B0C7" w:rsidR="004E0A08" w:rsidRPr="008B2943" w:rsidRDefault="004E0A08" w:rsidP="004E0A0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(</w:t>
            </w:r>
            <w:r w:rsidR="001A56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Definitive</w:t>
            </w:r>
            <w:r w:rsidRPr="00411FD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5863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IRT,</w:t>
            </w:r>
            <w:r w:rsidR="001A56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15)</w:t>
            </w:r>
          </w:p>
        </w:tc>
        <w:tc>
          <w:tcPr>
            <w:tcW w:w="645" w:type="dxa"/>
            <w:shd w:val="clear" w:color="auto" w:fill="auto"/>
            <w:hideMark/>
          </w:tcPr>
          <w:p w14:paraId="34C7DB22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</w:p>
          <w:p w14:paraId="67422643" w14:textId="7D4744A9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772" w:type="dxa"/>
            <w:shd w:val="clear" w:color="auto" w:fill="auto"/>
            <w:hideMark/>
          </w:tcPr>
          <w:p w14:paraId="1BE6D8A0" w14:textId="637E26D0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Mean 64.5</w:t>
            </w:r>
          </w:p>
        </w:tc>
        <w:tc>
          <w:tcPr>
            <w:tcW w:w="992" w:type="dxa"/>
            <w:shd w:val="clear" w:color="auto" w:fill="auto"/>
            <w:hideMark/>
          </w:tcPr>
          <w:p w14:paraId="3E92098D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POBT subset </w:t>
            </w:r>
          </w:p>
          <w:p w14:paraId="2A9B501D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62A61FAA" w14:textId="77777777" w:rsidR="001520F6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ICBT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NPx</w:t>
            </w:r>
            <w:proofErr w:type="spellEnd"/>
            <w:r w:rsidR="001520F6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64</w:t>
            </w:r>
          </w:p>
          <w:p w14:paraId="5E547EE4" w14:textId="77777777" w:rsidR="00945EBB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Ethmoid, 21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NC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14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OC</w:t>
            </w:r>
            <w:r w:rsidR="00945EBB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  <w:p w14:paraId="1A566E98" w14:textId="6A94D83A" w:rsidR="001520F6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Lx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HPx</w:t>
            </w:r>
            <w:proofErr w:type="spellEnd"/>
            <w:r w:rsidR="001520F6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13</w:t>
            </w:r>
          </w:p>
          <w:p w14:paraId="65B93EC7" w14:textId="3F42F0D5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OPx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13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Parotid, 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Skin, 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SMG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Unknown primary,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  <w:p w14:paraId="6A013267" w14:textId="03854456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B01D778" w14:textId="37D2129D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</w:p>
          <w:p w14:paraId="3468E97C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3F91BB34" w14:textId="1E2296E8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ICBT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SCC, 7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Adeno, 14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ACC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Melanoma, 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692F0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SCC, 8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  <w:p w14:paraId="4AF7962D" w14:textId="05501560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MMT, 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Mucoepidermoid,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</w:tc>
        <w:tc>
          <w:tcPr>
            <w:tcW w:w="992" w:type="dxa"/>
            <w:shd w:val="clear" w:color="auto" w:fill="auto"/>
            <w:hideMark/>
          </w:tcPr>
          <w:p w14:paraId="3524B8F7" w14:textId="5CD8A396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</w:p>
          <w:p w14:paraId="29F2A0C0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609F03C2" w14:textId="300402B9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ICBT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LR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100</w:t>
            </w:r>
          </w:p>
          <w:p w14:paraId="6A12FF0A" w14:textId="20B44B48" w:rsidR="00F9541F" w:rsidRPr="008B2943" w:rsidRDefault="00F9541F" w:rsidP="00F9541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Second </w:t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reRT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Third </w:t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reRT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3)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692F0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LR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x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x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shd w:val="clear" w:color="auto" w:fill="auto"/>
            <w:hideMark/>
          </w:tcPr>
          <w:p w14:paraId="1D358EA4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4AEE781B" w14:textId="26BA5BF5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  <w:p w14:paraId="2ECF4BE3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398279D4" w14:textId="36EEE384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92F0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ICBT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Definitive, 64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Adjuvant, 3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692F0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Definitive, 33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Adjuvant, 6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  <w:p w14:paraId="0B41F72C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9C29E1D" w14:textId="17B71CDF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&gt;65Gy, 100%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</w:tc>
        <w:tc>
          <w:tcPr>
            <w:tcW w:w="992" w:type="dxa"/>
            <w:shd w:val="clear" w:color="auto" w:fill="auto"/>
            <w:hideMark/>
          </w:tcPr>
          <w:p w14:paraId="17E9CD5D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60B1E7C5" w14:textId="059B0278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GTR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100</w:t>
            </w:r>
          </w:p>
          <w:p w14:paraId="42BCC807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D1BD80C" w14:textId="3FD93228" w:rsidR="00F9541F" w:rsidRPr="00692F0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Recon</w:t>
            </w:r>
          </w:p>
          <w:p w14:paraId="1386AD71" w14:textId="10156C59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92F0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ICBT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692F0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87</w:t>
            </w:r>
          </w:p>
        </w:tc>
        <w:tc>
          <w:tcPr>
            <w:tcW w:w="992" w:type="dxa"/>
            <w:shd w:val="clear" w:color="auto" w:fill="auto"/>
            <w:hideMark/>
          </w:tcPr>
          <w:p w14:paraId="591633A5" w14:textId="71E35DE6" w:rsidR="00F9541F" w:rsidRPr="008B2943" w:rsidRDefault="00F9541F" w:rsidP="00F9541F">
            <w:pPr>
              <w:rPr>
                <w:rFonts w:ascii="Calibri" w:hAnsi="Calibri" w:cs="Calibri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992" w:type="dxa"/>
            <w:shd w:val="clear" w:color="auto" w:fill="auto"/>
            <w:hideMark/>
          </w:tcPr>
          <w:p w14:paraId="43C81FBA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30Gy/12F BID 6h apart</w:t>
            </w:r>
          </w:p>
        </w:tc>
        <w:tc>
          <w:tcPr>
            <w:tcW w:w="993" w:type="dxa"/>
            <w:shd w:val="clear" w:color="auto" w:fill="auto"/>
            <w:hideMark/>
          </w:tcPr>
          <w:p w14:paraId="54B21006" w14:textId="1E2076B3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ISBT, ICBT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Tumor bed and high-risk volumes </w:t>
            </w:r>
          </w:p>
          <w:p w14:paraId="27DF299F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F75F3CA" w14:textId="323DE9FE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A86AEF7" w14:textId="4F101BFF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Tumor bed and high-risk volumes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CTV dose coverage optimized to respect OAR constraint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 per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QUANTEC </w:t>
            </w:r>
          </w:p>
        </w:tc>
        <w:tc>
          <w:tcPr>
            <w:tcW w:w="709" w:type="dxa"/>
            <w:shd w:val="clear" w:color="auto" w:fill="auto"/>
            <w:hideMark/>
          </w:tcPr>
          <w:p w14:paraId="68AE002C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D3-5</w:t>
            </w:r>
          </w:p>
        </w:tc>
        <w:tc>
          <w:tcPr>
            <w:tcW w:w="992" w:type="dxa"/>
            <w:shd w:val="clear" w:color="auto" w:fill="auto"/>
            <w:hideMark/>
          </w:tcPr>
          <w:p w14:paraId="43CDA88B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003A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 subset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7D5DDDC4" w14:textId="555D4A2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92F0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ICBT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21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692F0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0</w:t>
            </w:r>
          </w:p>
        </w:tc>
      </w:tr>
      <w:tr w:rsidR="00F9541F" w:rsidRPr="008B2943" w14:paraId="6B381AAB" w14:textId="77777777" w:rsidTr="006F0AFF">
        <w:trPr>
          <w:trHeight w:val="71"/>
        </w:trPr>
        <w:tc>
          <w:tcPr>
            <w:tcW w:w="709" w:type="dxa"/>
            <w:shd w:val="clear" w:color="auto" w:fill="auto"/>
            <w:hideMark/>
          </w:tcPr>
          <w:p w14:paraId="765D6DCC" w14:textId="09099C1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Soror, 2023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(Soror, 2023)</w:t>
            </w:r>
          </w:p>
        </w:tc>
        <w:tc>
          <w:tcPr>
            <w:tcW w:w="425" w:type="dxa"/>
            <w:shd w:val="clear" w:color="auto" w:fill="auto"/>
            <w:hideMark/>
          </w:tcPr>
          <w:p w14:paraId="2EAE5F53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Germany</w:t>
            </w:r>
          </w:p>
        </w:tc>
        <w:tc>
          <w:tcPr>
            <w:tcW w:w="568" w:type="dxa"/>
            <w:shd w:val="clear" w:color="auto" w:fill="auto"/>
            <w:hideMark/>
          </w:tcPr>
          <w:p w14:paraId="673FCE94" w14:textId="11E87024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Jan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2016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to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417" w:type="dxa"/>
            <w:shd w:val="clear" w:color="auto" w:fill="auto"/>
            <w:hideMark/>
          </w:tcPr>
          <w:p w14:paraId="1EE9CC88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Recurrent HNC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Biopsy-proven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± Prior irradiation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Complete or partial resection </w:t>
            </w:r>
          </w:p>
          <w:p w14:paraId="37991FB7" w14:textId="5FABE866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POBT ± EBRT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MDT-validated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M0 per 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eck US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adiographic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or i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sotopic scans</w:t>
            </w:r>
          </w:p>
        </w:tc>
        <w:tc>
          <w:tcPr>
            <w:tcW w:w="851" w:type="dxa"/>
            <w:shd w:val="clear" w:color="auto" w:fill="auto"/>
            <w:hideMark/>
          </w:tcPr>
          <w:p w14:paraId="3D767BF3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24B1B997" w14:textId="1199509F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57E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  <w:p w14:paraId="4283482C" w14:textId="77777777" w:rsidR="001A56BC" w:rsidRDefault="001A56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862771E" w14:textId="39E7EDC4" w:rsidR="001A56BC" w:rsidRPr="008B2943" w:rsidRDefault="001A56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1A56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No prior 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 30)</w:t>
            </w:r>
          </w:p>
        </w:tc>
        <w:tc>
          <w:tcPr>
            <w:tcW w:w="645" w:type="dxa"/>
            <w:shd w:val="clear" w:color="auto" w:fill="auto"/>
            <w:hideMark/>
          </w:tcPr>
          <w:p w14:paraId="7E31B6F5" w14:textId="5444BE21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</w:t>
            </w:r>
          </w:p>
          <w:p w14:paraId="44805FE3" w14:textId="7E7C360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3.29</w:t>
            </w:r>
          </w:p>
        </w:tc>
        <w:tc>
          <w:tcPr>
            <w:tcW w:w="772" w:type="dxa"/>
            <w:shd w:val="clear" w:color="auto" w:fill="auto"/>
            <w:hideMark/>
          </w:tcPr>
          <w:p w14:paraId="6F3BB939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</w:t>
            </w:r>
          </w:p>
          <w:p w14:paraId="5EB8A2D1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65.6</w:t>
            </w:r>
          </w:p>
          <w:p w14:paraId="6087D8EE" w14:textId="17062C69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15.4-92.7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14:paraId="62E2719D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</w:t>
            </w:r>
          </w:p>
          <w:p w14:paraId="0DB8747F" w14:textId="77777777" w:rsidR="001520F6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OPx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25</w:t>
            </w:r>
          </w:p>
          <w:p w14:paraId="4330B45C" w14:textId="62076C54" w:rsidR="001520F6" w:rsidRDefault="00945EBB" w:rsidP="001520F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Neck,</w:t>
            </w:r>
            <w:r w:rsidR="001520F6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23</w:t>
            </w:r>
          </w:p>
          <w:p w14:paraId="42AF0D3E" w14:textId="30302CBA" w:rsidR="001520F6" w:rsidRDefault="00F9541F" w:rsidP="001520F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23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1520F6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Sinonasal/Orbit, 13 </w:t>
            </w:r>
          </w:p>
          <w:p w14:paraId="53422119" w14:textId="509BDBB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HPx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5 </w:t>
            </w:r>
          </w:p>
          <w:p w14:paraId="34D766F4" w14:textId="354151F5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NPx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3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Ear, 3</w:t>
            </w:r>
          </w:p>
          <w:p w14:paraId="486EFB29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C17CBA7" w14:textId="145A4E0B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DF9E6D6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</w:t>
            </w:r>
          </w:p>
          <w:p w14:paraId="7F676D47" w14:textId="77777777" w:rsidR="001520F6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SCC, 90</w:t>
            </w:r>
          </w:p>
          <w:p w14:paraId="67ECABB8" w14:textId="3C56B60B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Adeno, 8 Other, 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14:paraId="6339EFDD" w14:textId="70051F80" w:rsidR="00F9541F" w:rsidRPr="008B2943" w:rsidRDefault="00F9541F" w:rsidP="00F9541F">
            <w:pPr>
              <w:rPr>
                <w:rFonts w:ascii="Calibri" w:hAnsi="Calibri" w:cs="Calibri"/>
                <w:sz w:val="16"/>
                <w:szCs w:val="16"/>
              </w:rPr>
            </w:pP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LR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68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Second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rimary, 8.</w:t>
            </w:r>
          </w:p>
        </w:tc>
        <w:tc>
          <w:tcPr>
            <w:tcW w:w="851" w:type="dxa"/>
            <w:shd w:val="clear" w:color="auto" w:fill="auto"/>
            <w:hideMark/>
          </w:tcPr>
          <w:p w14:paraId="3148827C" w14:textId="15142BED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  <w:p w14:paraId="32272D6A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5C2AA9C" w14:textId="7F743AA7" w:rsidR="00F9541F" w:rsidRPr="008B2943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60Gy (32-70)</w:t>
            </w:r>
          </w:p>
          <w:p w14:paraId="5817FB29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B627DA5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93F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Chemo</w:t>
            </w:r>
          </w:p>
          <w:p w14:paraId="4CB4F5F6" w14:textId="0F9653A9" w:rsidR="00F9541F" w:rsidRPr="00493F1D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92" w:type="dxa"/>
            <w:shd w:val="clear" w:color="auto" w:fill="auto"/>
            <w:hideMark/>
          </w:tcPr>
          <w:p w14:paraId="1476D7BB" w14:textId="3B9B4F7D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</w:p>
          <w:p w14:paraId="4BCADE52" w14:textId="1C0C010D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R0, 3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Close margin (&lt;5mm), 5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R1, 18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R2, 45</w:t>
            </w:r>
          </w:p>
          <w:p w14:paraId="0D420D4E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3D82D355" w14:textId="03BB479D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B6FE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Recon</w:t>
            </w:r>
          </w:p>
          <w:p w14:paraId="14A22F10" w14:textId="4870D6DA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Pedicled or free flap, as indicated,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  <w:p w14:paraId="59DC4DAF" w14:textId="3F83C755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EA55401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</w:p>
          <w:p w14:paraId="125E7DF0" w14:textId="7A223BDF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  <w:p w14:paraId="1E244489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3BB6EAD" w14:textId="01BBD698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30-50Gy</w:t>
            </w:r>
          </w:p>
        </w:tc>
        <w:tc>
          <w:tcPr>
            <w:tcW w:w="992" w:type="dxa"/>
            <w:shd w:val="clear" w:color="auto" w:fill="auto"/>
            <w:hideMark/>
          </w:tcPr>
          <w:p w14:paraId="1463EC5D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F0AF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cohort</w:t>
            </w:r>
          </w:p>
          <w:p w14:paraId="09B73144" w14:textId="45F59DBD" w:rsidR="00F9541F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30Gy (12-40)/3Gy</w:t>
            </w:r>
            <w:r w:rsidR="00F9541F">
              <w:rPr>
                <w:rFonts w:ascii="Calibri" w:hAnsi="Calibri" w:cs="Calibri"/>
                <w:color w:val="000000"/>
                <w:sz w:val="16"/>
                <w:szCs w:val="16"/>
              </w:rPr>
              <w:t>-F</w:t>
            </w:r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BID 6h apart </w:t>
            </w:r>
          </w:p>
          <w:p w14:paraId="499D8818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8919F2A" w14:textId="25F53B43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019FD24C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1AD52950" w14:textId="6C31F7A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Tumor bed + 15-20mm and high-risk volumes </w:t>
            </w:r>
          </w:p>
          <w:p w14:paraId="3593F091" w14:textId="53F6BC2D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8-12mm spacing</w:t>
            </w:r>
          </w:p>
        </w:tc>
        <w:tc>
          <w:tcPr>
            <w:tcW w:w="992" w:type="dxa"/>
            <w:shd w:val="clear" w:color="auto" w:fill="auto"/>
            <w:hideMark/>
          </w:tcPr>
          <w:p w14:paraId="6E0BFB25" w14:textId="7DD1447B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Tumor bed + 15-20mm and high-risk volumes </w:t>
            </w:r>
          </w:p>
        </w:tc>
        <w:tc>
          <w:tcPr>
            <w:tcW w:w="709" w:type="dxa"/>
            <w:shd w:val="clear" w:color="auto" w:fill="auto"/>
            <w:hideMark/>
          </w:tcPr>
          <w:p w14:paraId="24E09873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D2-5</w:t>
            </w:r>
          </w:p>
        </w:tc>
        <w:tc>
          <w:tcPr>
            <w:tcW w:w="992" w:type="dxa"/>
            <w:shd w:val="clear" w:color="auto" w:fill="auto"/>
            <w:hideMark/>
          </w:tcPr>
          <w:p w14:paraId="166992F9" w14:textId="5C335F44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None</w:t>
            </w:r>
          </w:p>
        </w:tc>
      </w:tr>
      <w:tr w:rsidR="00F9541F" w:rsidRPr="008B2943" w14:paraId="6AE2D025" w14:textId="77777777" w:rsidTr="00493F1D">
        <w:trPr>
          <w:trHeight w:val="584"/>
        </w:trPr>
        <w:tc>
          <w:tcPr>
            <w:tcW w:w="709" w:type="dxa"/>
            <w:shd w:val="clear" w:color="auto" w:fill="auto"/>
            <w:hideMark/>
          </w:tcPr>
          <w:p w14:paraId="0A5DED1D" w14:textId="6716C6B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Ritter, 2016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(Ritter, 2016</w:t>
            </w:r>
            <w:r w:rsidR="004D7CA2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hideMark/>
          </w:tcPr>
          <w:p w14:paraId="49201A58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Germany</w:t>
            </w:r>
          </w:p>
        </w:tc>
        <w:tc>
          <w:tcPr>
            <w:tcW w:w="568" w:type="dxa"/>
            <w:shd w:val="clear" w:color="auto" w:fill="auto"/>
            <w:hideMark/>
          </w:tcPr>
          <w:p w14:paraId="50D4B4CE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January 2006</w:t>
            </w:r>
          </w:p>
          <w:p w14:paraId="05271561" w14:textId="31276ED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May 2013</w:t>
            </w:r>
          </w:p>
        </w:tc>
        <w:tc>
          <w:tcPr>
            <w:tcW w:w="1417" w:type="dxa"/>
            <w:shd w:val="clear" w:color="auto" w:fill="auto"/>
            <w:hideMark/>
          </w:tcPr>
          <w:p w14:paraId="4A48C7FC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HNC recurrence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Biopsy-proven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Planned curative surgery + POBT ± EBRT ± chemo</w:t>
            </w:r>
          </w:p>
          <w:p w14:paraId="2490575A" w14:textId="652CFCD7" w:rsidR="00F9541F" w:rsidRPr="008B2943" w:rsidRDefault="00F9541F" w:rsidP="00F9541F">
            <w:pPr>
              <w:rPr>
                <w:rFonts w:ascii="Calibri" w:hAnsi="Calibri" w:cs="Calibri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M0</w:t>
            </w:r>
          </w:p>
        </w:tc>
        <w:tc>
          <w:tcPr>
            <w:tcW w:w="851" w:type="dxa"/>
            <w:shd w:val="clear" w:color="auto" w:fill="auto"/>
            <w:hideMark/>
          </w:tcPr>
          <w:p w14:paraId="579C05C1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94</w:t>
            </w:r>
          </w:p>
          <w:p w14:paraId="4A673AD6" w14:textId="18AD791C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DC0E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1A56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94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Pr="00DC0E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1A56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  <w:p w14:paraId="0E9C3321" w14:textId="77777777" w:rsidR="001A56BC" w:rsidRDefault="001A56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175E74B" w14:textId="2B0154EB" w:rsidR="001A56BC" w:rsidRDefault="001A56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1A56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Defin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</w:t>
            </w:r>
            <w:r w:rsidRPr="001A56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tive </w:t>
            </w:r>
            <w:r w:rsidR="005863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IRT,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6</w:t>
            </w:r>
          </w:p>
          <w:p w14:paraId="5073E073" w14:textId="05AE2C02" w:rsidR="001A56BC" w:rsidRPr="008B2943" w:rsidRDefault="001A56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No prior RT, 33)</w:t>
            </w:r>
          </w:p>
        </w:tc>
        <w:tc>
          <w:tcPr>
            <w:tcW w:w="645" w:type="dxa"/>
            <w:shd w:val="clear" w:color="auto" w:fill="auto"/>
            <w:hideMark/>
          </w:tcPr>
          <w:p w14:paraId="087683EE" w14:textId="46F839BF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Not reported</w:t>
            </w:r>
          </w:p>
        </w:tc>
        <w:tc>
          <w:tcPr>
            <w:tcW w:w="772" w:type="dxa"/>
            <w:shd w:val="clear" w:color="auto" w:fill="auto"/>
            <w:hideMark/>
          </w:tcPr>
          <w:p w14:paraId="0D178D0C" w14:textId="41054FBD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C0E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&lt;60, 38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≥60, 6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14:paraId="7320A1BB" w14:textId="77777777" w:rsidR="001520F6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C0E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OPx</w:t>
            </w:r>
            <w:proofErr w:type="spellEnd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NPx</w:t>
            </w:r>
            <w:proofErr w:type="spellEnd"/>
            <w:r w:rsidR="001520F6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  <w:p w14:paraId="20B13D5C" w14:textId="40CCEDA0" w:rsidR="001520F6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Neck,</w:t>
            </w:r>
            <w:r w:rsidR="001520F6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8</w:t>
            </w:r>
          </w:p>
          <w:p w14:paraId="771D962A" w14:textId="60AB7B03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HPx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/Lx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6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Other 3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14:paraId="4516CB69" w14:textId="377ADF0D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C0E7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SCC, 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80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Other, 4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G1-2, 53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G3-4, 4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0B7855D6" w14:textId="492AC309" w:rsidR="00F9541F" w:rsidRPr="00F87665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F8766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Entire</w:t>
            </w:r>
            <w:proofErr w:type="spellEnd"/>
            <w:r w:rsidRPr="00F8766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F8766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  <w:r w:rsidRPr="00F87665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UICC I-II, 33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UICC III-IV, 67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T1-2, 40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lastRenderedPageBreak/>
              <w:t>T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-4, 4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8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Tx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 xml:space="preserve">, 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10</w:t>
            </w:r>
          </w:p>
          <w:p w14:paraId="6367468B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</w:p>
          <w:p w14:paraId="37A8798D" w14:textId="7B9F88D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N0, 71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N1-2, 22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N3, 3</w:t>
            </w:r>
          </w:p>
        </w:tc>
        <w:tc>
          <w:tcPr>
            <w:tcW w:w="851" w:type="dxa"/>
            <w:shd w:val="clear" w:color="auto" w:fill="auto"/>
            <w:hideMark/>
          </w:tcPr>
          <w:p w14:paraId="53618B4E" w14:textId="78153771" w:rsidR="00F9541F" w:rsidRPr="008936F7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r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lastRenderedPageBreak/>
              <w:t>67</w:t>
            </w:r>
          </w:p>
          <w:p w14:paraId="1FFDBD5F" w14:textId="77777777" w:rsidR="00F9541F" w:rsidRPr="008936F7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</w:p>
          <w:p w14:paraId="602A183C" w14:textId="60FCD439" w:rsidR="00F9541F" w:rsidRPr="008936F7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Mdn</w:t>
            </w:r>
            <w:proofErr w:type="spellEnd"/>
            <w:r w:rsidR="00F9541F"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 xml:space="preserve"> 64.2 (33-</w:t>
            </w:r>
            <w:proofErr w:type="gramStart"/>
            <w:r w:rsidR="00F9541F"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105)(</w:t>
            </w:r>
            <w:proofErr w:type="gramEnd"/>
            <w:r w:rsidR="00F9541F"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 xml:space="preserve"> multiple </w:t>
            </w:r>
            <w:proofErr w:type="spellStart"/>
            <w:r w:rsidR="00F9541F"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recurrences</w:t>
            </w:r>
            <w:proofErr w:type="spellEnd"/>
            <w:r w:rsidR="00F9541F"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/RT, 4</w:t>
            </w:r>
            <w:r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8</w:t>
            </w:r>
            <w:r w:rsidR="00F9541F"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 xml:space="preserve">) </w:t>
            </w:r>
          </w:p>
          <w:p w14:paraId="49F09B06" w14:textId="77777777" w:rsidR="00F9541F" w:rsidRPr="008936F7" w:rsidRDefault="00F9541F" w:rsidP="00F954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</w:p>
          <w:p w14:paraId="2E781E3B" w14:textId="77777777" w:rsidR="00F9541F" w:rsidRPr="008936F7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</w:pPr>
            <w:r w:rsidRPr="008936F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Chemo</w:t>
            </w:r>
          </w:p>
          <w:p w14:paraId="34C0009B" w14:textId="05C7FE52" w:rsidR="00F9541F" w:rsidRPr="008936F7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r w:rsidRPr="008936F7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26</w:t>
            </w:r>
          </w:p>
          <w:p w14:paraId="00883C28" w14:textId="77777777" w:rsidR="00F9541F" w:rsidRPr="008936F7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</w:p>
          <w:p w14:paraId="7C24D1C6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8766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Time to first recurrence </w:t>
            </w:r>
          </w:p>
          <w:p w14:paraId="15043B21" w14:textId="1865FC1E" w:rsidR="00F9541F" w:rsidRPr="00F87665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24</w:t>
            </w:r>
            <w:r w:rsidR="00E925BE">
              <w:rPr>
                <w:rFonts w:ascii="Calibri" w:hAnsi="Calibri" w:cs="Calibri"/>
                <w:color w:val="000000"/>
                <w:sz w:val="16"/>
                <w:szCs w:val="16"/>
              </w:rPr>
              <w:t>mo</w:t>
            </w:r>
            <w:r w:rsidR="00F954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(10-73)</w:t>
            </w:r>
          </w:p>
          <w:p w14:paraId="0C3889BE" w14:textId="018AA8B2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&lt;3</w:t>
            </w:r>
            <w:r w:rsidR="00E925BE">
              <w:rPr>
                <w:rFonts w:ascii="Calibri" w:hAnsi="Calibri" w:cs="Calibri"/>
                <w:color w:val="000000"/>
                <w:sz w:val="16"/>
                <w:szCs w:val="16"/>
              </w:rPr>
              <w:t>mo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10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≤ 3</w:t>
            </w:r>
            <w:r w:rsidR="00E925BE">
              <w:rPr>
                <w:rFonts w:ascii="Calibri" w:hAnsi="Calibri" w:cs="Calibri"/>
                <w:color w:val="000000"/>
                <w:sz w:val="16"/>
                <w:szCs w:val="16"/>
              </w:rPr>
              <w:t>mo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8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  <w:p w14:paraId="33E00B4E" w14:textId="512C8A3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2DC7EE5" w14:textId="5F99081B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R0, 39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R1, 34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R2, 1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Rx, 6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No resection, 8</w:t>
            </w:r>
          </w:p>
          <w:p w14:paraId="163E59A2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F973586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8766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Recon</w:t>
            </w:r>
          </w:p>
          <w:p w14:paraId="22BC2688" w14:textId="353291FE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Pedicled, microvascular or random pattern flap, as indicated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14:paraId="37C036F4" w14:textId="3A78717F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  <w:p w14:paraId="7A15E3D7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938FE95" w14:textId="7743BF42" w:rsidR="00F9541F" w:rsidRPr="008B2943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48.7Gy (30-60)</w:t>
            </w:r>
          </w:p>
        </w:tc>
        <w:tc>
          <w:tcPr>
            <w:tcW w:w="992" w:type="dxa"/>
            <w:shd w:val="clear" w:color="auto" w:fill="auto"/>
            <w:hideMark/>
          </w:tcPr>
          <w:p w14:paraId="7A8B8B31" w14:textId="7D8B0E41" w:rsidR="00F9541F" w:rsidRPr="008B2943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25.9Gy (10-35)/2.5Gy (2.5-4.5) F BID 6h apart</w:t>
            </w:r>
          </w:p>
        </w:tc>
        <w:tc>
          <w:tcPr>
            <w:tcW w:w="993" w:type="dxa"/>
            <w:shd w:val="clear" w:color="auto" w:fill="auto"/>
            <w:hideMark/>
          </w:tcPr>
          <w:p w14:paraId="5667DAAC" w14:textId="53311111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</w:t>
            </w:r>
          </w:p>
        </w:tc>
        <w:tc>
          <w:tcPr>
            <w:tcW w:w="992" w:type="dxa"/>
            <w:shd w:val="clear" w:color="auto" w:fill="auto"/>
            <w:hideMark/>
          </w:tcPr>
          <w:p w14:paraId="0366EF85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Intensity-modulation allowed for up to 200% within macroscopic tumor. OAR doses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 xml:space="preserve">less than the reference isodose. </w:t>
            </w:r>
          </w:p>
          <w:p w14:paraId="4B9A659D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1515E4D" w14:textId="220FCCD0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5CA38B58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23712F1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F8766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Entire</w:t>
            </w:r>
            <w:proofErr w:type="spellEnd"/>
            <w:r w:rsidRPr="00F8766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F8766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0872B16E" w14:textId="39A6DF1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  <w:p w14:paraId="034E38B9" w14:textId="37A5B283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Platinum, 5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Cetuximab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taxane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19</w:t>
            </w:r>
          </w:p>
        </w:tc>
      </w:tr>
      <w:tr w:rsidR="00F9541F" w:rsidRPr="008B2943" w14:paraId="040A9686" w14:textId="77777777" w:rsidTr="0030336E">
        <w:trPr>
          <w:trHeight w:val="2735"/>
        </w:trPr>
        <w:tc>
          <w:tcPr>
            <w:tcW w:w="709" w:type="dxa"/>
            <w:shd w:val="clear" w:color="auto" w:fill="auto"/>
            <w:hideMark/>
          </w:tcPr>
          <w:p w14:paraId="3EBC8D8D" w14:textId="485FD0A9" w:rsidR="00F9541F" w:rsidRPr="008B2943" w:rsidRDefault="00F9541F" w:rsidP="00F9541F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Teudt</w:t>
            </w:r>
            <w:proofErr w:type="spellEnd"/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2014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Teudt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2014)</w:t>
            </w:r>
          </w:p>
        </w:tc>
        <w:tc>
          <w:tcPr>
            <w:tcW w:w="425" w:type="dxa"/>
            <w:shd w:val="clear" w:color="auto" w:fill="auto"/>
            <w:hideMark/>
          </w:tcPr>
          <w:p w14:paraId="2A8AFE76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Germany</w:t>
            </w:r>
          </w:p>
        </w:tc>
        <w:tc>
          <w:tcPr>
            <w:tcW w:w="568" w:type="dxa"/>
            <w:shd w:val="clear" w:color="auto" w:fill="auto"/>
            <w:hideMark/>
          </w:tcPr>
          <w:p w14:paraId="130BD7DC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January 2006</w:t>
            </w:r>
          </w:p>
          <w:p w14:paraId="26BCE646" w14:textId="7BB61335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January 2013</w:t>
            </w:r>
          </w:p>
        </w:tc>
        <w:tc>
          <w:tcPr>
            <w:tcW w:w="1417" w:type="dxa"/>
            <w:shd w:val="clear" w:color="auto" w:fill="auto"/>
            <w:hideMark/>
          </w:tcPr>
          <w:p w14:paraId="7C111598" w14:textId="2874D555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SNC primary or 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ecurren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ce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± Prior irradiation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MDT-validated for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MSR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+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function preservation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+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optimal POBT implant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M0 per 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hest x-ray/CT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 u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pper abdominal US/CT</w:t>
            </w:r>
          </w:p>
        </w:tc>
        <w:tc>
          <w:tcPr>
            <w:tcW w:w="851" w:type="dxa"/>
            <w:shd w:val="clear" w:color="auto" w:fill="auto"/>
            <w:hideMark/>
          </w:tcPr>
          <w:p w14:paraId="21A3F25B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71901192" w14:textId="24570BC4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Recurren</w:t>
            </w:r>
            <w:r w:rsidR="001A56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  <w:p w14:paraId="5A566C52" w14:textId="77777777" w:rsidR="001A56BC" w:rsidRDefault="001A56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36766B6B" w14:textId="645E8F2B" w:rsidR="001A56BC" w:rsidRPr="008B2943" w:rsidRDefault="001A56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5E55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53)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hideMark/>
          </w:tcPr>
          <w:p w14:paraId="7803C3CE" w14:textId="23557888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2.89</w:t>
            </w:r>
          </w:p>
        </w:tc>
        <w:tc>
          <w:tcPr>
            <w:tcW w:w="772" w:type="dxa"/>
            <w:shd w:val="clear" w:color="auto" w:fill="auto"/>
            <w:hideMark/>
          </w:tcPr>
          <w:p w14:paraId="6DFD19A3" w14:textId="21CD82DE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</w:p>
          <w:p w14:paraId="7B4897DB" w14:textId="1D05438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shd w:val="clear" w:color="auto" w:fill="auto"/>
            <w:hideMark/>
          </w:tcPr>
          <w:p w14:paraId="563A108C" w14:textId="1ADFC7F2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NC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46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PNS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54</w:t>
            </w:r>
          </w:p>
        </w:tc>
        <w:tc>
          <w:tcPr>
            <w:tcW w:w="851" w:type="dxa"/>
            <w:shd w:val="clear" w:color="auto" w:fill="auto"/>
            <w:hideMark/>
          </w:tcPr>
          <w:p w14:paraId="7542742F" w14:textId="77777777" w:rsidR="00945EBB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B60F5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SCC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63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Adeno, 20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Melanoma, 6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ACC</w:t>
            </w:r>
            <w:r w:rsidR="00945EBB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3</w:t>
            </w:r>
          </w:p>
          <w:p w14:paraId="0C99A407" w14:textId="17AE105D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TCC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Hemangiopericytoma, 3 Unspecified, 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G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1, 9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G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2, 37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G3, 49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GX, 6</w:t>
            </w:r>
          </w:p>
        </w:tc>
        <w:tc>
          <w:tcPr>
            <w:tcW w:w="992" w:type="dxa"/>
            <w:shd w:val="clear" w:color="auto" w:fill="auto"/>
            <w:hideMark/>
          </w:tcPr>
          <w:p w14:paraId="29224B67" w14:textId="5335FDD4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UICC I, 17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UICC II, 20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UICC III, 11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UICC IV, 51</w:t>
            </w:r>
          </w:p>
        </w:tc>
        <w:tc>
          <w:tcPr>
            <w:tcW w:w="851" w:type="dxa"/>
            <w:shd w:val="clear" w:color="auto" w:fill="auto"/>
            <w:hideMark/>
          </w:tcPr>
          <w:p w14:paraId="11994CD2" w14:textId="07E8F14B" w:rsidR="00F9541F" w:rsidRPr="008B2943" w:rsidRDefault="00F9541F" w:rsidP="00F9541F">
            <w:pPr>
              <w:rPr>
                <w:rFonts w:ascii="Calibri" w:hAnsi="Calibri" w:cs="Calibri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Not reported</w:t>
            </w:r>
          </w:p>
        </w:tc>
        <w:tc>
          <w:tcPr>
            <w:tcW w:w="992" w:type="dxa"/>
            <w:shd w:val="clear" w:color="auto" w:fill="auto"/>
            <w:hideMark/>
          </w:tcPr>
          <w:p w14:paraId="21B1FE9D" w14:textId="791AEFC9" w:rsidR="00F9541F" w:rsidRPr="001D7699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8304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R0, 54</w:t>
            </w: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R1, 31</w:t>
            </w: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 xml:space="preserve">R2, 3 </w:t>
            </w: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</w:r>
            <w:proofErr w:type="spellStart"/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Rx</w:t>
            </w:r>
            <w:proofErr w:type="spellEnd"/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, 11</w:t>
            </w:r>
          </w:p>
          <w:p w14:paraId="2DE7DC94" w14:textId="77777777" w:rsidR="00F9541F" w:rsidRPr="001D7699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</w:p>
          <w:p w14:paraId="10CEB793" w14:textId="77777777" w:rsidR="00F9541F" w:rsidRPr="001D7699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</w:pPr>
            <w:proofErr w:type="spellStart"/>
            <w:r w:rsidRPr="001D769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Recon</w:t>
            </w:r>
            <w:proofErr w:type="spellEnd"/>
          </w:p>
          <w:p w14:paraId="704D4DD1" w14:textId="158E57E5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Osteosynthesis plates as needed</w:t>
            </w:r>
          </w:p>
        </w:tc>
        <w:tc>
          <w:tcPr>
            <w:tcW w:w="992" w:type="dxa"/>
            <w:shd w:val="clear" w:color="auto" w:fill="auto"/>
            <w:hideMark/>
          </w:tcPr>
          <w:p w14:paraId="36B46B1C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D769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</w:p>
          <w:p w14:paraId="4BDCE5D4" w14:textId="196DFA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  <w:p w14:paraId="46E94B50" w14:textId="0187B91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50.4Gy (40-63Gy)</w:t>
            </w:r>
          </w:p>
        </w:tc>
        <w:tc>
          <w:tcPr>
            <w:tcW w:w="992" w:type="dxa"/>
            <w:shd w:val="clear" w:color="auto" w:fill="auto"/>
            <w:hideMark/>
          </w:tcPr>
          <w:p w14:paraId="7EFB03EA" w14:textId="4126AC27" w:rsidR="00F9541F" w:rsidRPr="008B2943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20Gy (10-35Gy)/ 2.5Gy-F BID 6h apart</w:t>
            </w:r>
          </w:p>
        </w:tc>
        <w:tc>
          <w:tcPr>
            <w:tcW w:w="993" w:type="dxa"/>
            <w:shd w:val="clear" w:color="auto" w:fill="auto"/>
            <w:hideMark/>
          </w:tcPr>
          <w:p w14:paraId="58A8A3AA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589BA0DA" w14:textId="3ED20B5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Tumor bed </w:t>
            </w:r>
          </w:p>
          <w:p w14:paraId="7ED22FA0" w14:textId="1616A684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Intensity-modulation by variable catheter spacing (5-12mm)</w:t>
            </w:r>
          </w:p>
        </w:tc>
        <w:tc>
          <w:tcPr>
            <w:tcW w:w="992" w:type="dxa"/>
            <w:shd w:val="clear" w:color="auto" w:fill="auto"/>
            <w:hideMark/>
          </w:tcPr>
          <w:p w14:paraId="607A04A2" w14:textId="7E7CAC6B" w:rsidR="00F9541F" w:rsidRPr="008B2943" w:rsidRDefault="00F9541F" w:rsidP="00F9541F">
            <w:pPr>
              <w:spacing w:after="24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Maximum 10mm around catheters</w:t>
            </w:r>
          </w:p>
        </w:tc>
        <w:tc>
          <w:tcPr>
            <w:tcW w:w="709" w:type="dxa"/>
            <w:shd w:val="clear" w:color="auto" w:fill="auto"/>
            <w:hideMark/>
          </w:tcPr>
          <w:p w14:paraId="3640B5AD" w14:textId="3C7DB85A" w:rsidR="00F9541F" w:rsidRPr="008B2943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D7 (D2-14)</w:t>
            </w:r>
          </w:p>
        </w:tc>
        <w:tc>
          <w:tcPr>
            <w:tcW w:w="992" w:type="dxa"/>
            <w:shd w:val="clear" w:color="auto" w:fill="auto"/>
            <w:hideMark/>
          </w:tcPr>
          <w:p w14:paraId="2634293D" w14:textId="77777777" w:rsidR="00F9541F" w:rsidRPr="00132734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3273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Entire cohort </w:t>
            </w:r>
          </w:p>
          <w:p w14:paraId="1CFF12A2" w14:textId="649B5EE8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(chemo given only for SCC)</w:t>
            </w:r>
          </w:p>
          <w:p w14:paraId="4B090A6D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235C671" w14:textId="6C347170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Cisplatin, 2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Taxane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Etoposide, 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F9541F" w:rsidRPr="008B2943" w14:paraId="52D16B93" w14:textId="77777777" w:rsidTr="00493F1D">
        <w:trPr>
          <w:trHeight w:val="136"/>
        </w:trPr>
        <w:tc>
          <w:tcPr>
            <w:tcW w:w="709" w:type="dxa"/>
            <w:shd w:val="clear" w:color="auto" w:fill="auto"/>
            <w:hideMark/>
          </w:tcPr>
          <w:p w14:paraId="3C8DC920" w14:textId="6064534E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Rudzianskas</w:t>
            </w:r>
            <w:proofErr w:type="spellEnd"/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2012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Rudzianskas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2012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hideMark/>
          </w:tcPr>
          <w:p w14:paraId="3BBDEB6F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Lithuania</w:t>
            </w:r>
          </w:p>
        </w:tc>
        <w:tc>
          <w:tcPr>
            <w:tcW w:w="568" w:type="dxa"/>
            <w:shd w:val="clear" w:color="auto" w:fill="auto"/>
            <w:hideMark/>
          </w:tcPr>
          <w:p w14:paraId="48CDBB67" w14:textId="2BD0CF0D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Dec 2008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to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Mar 2010</w:t>
            </w:r>
          </w:p>
        </w:tc>
        <w:tc>
          <w:tcPr>
            <w:tcW w:w="1417" w:type="dxa"/>
            <w:shd w:val="clear" w:color="auto" w:fill="auto"/>
            <w:hideMark/>
          </w:tcPr>
          <w:p w14:paraId="2610F933" w14:textId="3DD8F99D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HNSCC local or neck recurrence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Biopsy-proven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No bony invasion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POBT or </w:t>
            </w:r>
            <w:r w:rsidR="005E55BC">
              <w:rPr>
                <w:rFonts w:ascii="Calibri" w:hAnsi="Calibri" w:cs="Calibri"/>
                <w:color w:val="000000"/>
                <w:sz w:val="16"/>
                <w:szCs w:val="16"/>
              </w:rPr>
              <w:t>definitive BRT</w:t>
            </w:r>
          </w:p>
          <w:p w14:paraId="0F2137A5" w14:textId="61DAE85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Prior irradiation ± surgery ± chemo</w:t>
            </w:r>
          </w:p>
          <w:p w14:paraId="627C5BED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M0</w:t>
            </w:r>
          </w:p>
          <w:p w14:paraId="20A8D7E7" w14:textId="57DF72EE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KPS ≥80</w:t>
            </w:r>
          </w:p>
        </w:tc>
        <w:tc>
          <w:tcPr>
            <w:tcW w:w="851" w:type="dxa"/>
            <w:shd w:val="clear" w:color="auto" w:fill="auto"/>
            <w:hideMark/>
          </w:tcPr>
          <w:p w14:paraId="2C4EEC83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75D220C9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POBT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  <w:p w14:paraId="60DB6325" w14:textId="77777777" w:rsidR="005E55BC" w:rsidRDefault="005E55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86F8C9E" w14:textId="094B285A" w:rsidR="005E55BC" w:rsidRPr="008B2943" w:rsidRDefault="005E55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5E55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Definitive </w:t>
            </w:r>
            <w:r w:rsidR="0058631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IRT,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57)</w:t>
            </w:r>
          </w:p>
        </w:tc>
        <w:tc>
          <w:tcPr>
            <w:tcW w:w="645" w:type="dxa"/>
            <w:shd w:val="clear" w:color="auto" w:fill="auto"/>
            <w:hideMark/>
          </w:tcPr>
          <w:p w14:paraId="3A7238C1" w14:textId="38AA1B21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2.33</w:t>
            </w:r>
          </w:p>
        </w:tc>
        <w:tc>
          <w:tcPr>
            <w:tcW w:w="772" w:type="dxa"/>
            <w:shd w:val="clear" w:color="auto" w:fill="auto"/>
            <w:hideMark/>
          </w:tcPr>
          <w:p w14:paraId="4E96B96D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Entire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fr-FR"/>
              </w:rPr>
              <w:t>cohort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2A76F8C4" w14:textId="70DFA3AB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41-79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14:paraId="70D04751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6D87DC47" w14:textId="78CBFD9A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NC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PNS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13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Parotid, 3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OPx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Neck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44</w:t>
            </w:r>
          </w:p>
        </w:tc>
        <w:tc>
          <w:tcPr>
            <w:tcW w:w="851" w:type="dxa"/>
            <w:shd w:val="clear" w:color="auto" w:fill="auto"/>
            <w:hideMark/>
          </w:tcPr>
          <w:p w14:paraId="477D971D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101A7087" w14:textId="6B381C62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SCC, 100</w:t>
            </w:r>
          </w:p>
        </w:tc>
        <w:tc>
          <w:tcPr>
            <w:tcW w:w="992" w:type="dxa"/>
            <w:shd w:val="clear" w:color="auto" w:fill="auto"/>
            <w:hideMark/>
          </w:tcPr>
          <w:p w14:paraId="381B1F0F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15BD04E2" w14:textId="0D507DA5" w:rsidR="00F9541F" w:rsidRPr="008B2943" w:rsidRDefault="00F9541F" w:rsidP="00F9541F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1ADC1EF7" w14:textId="63F0D71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  <w:p w14:paraId="401A21B1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99CA1C8" w14:textId="19E0AA16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Definitive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33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EBRT, 13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CRT, 20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Adjuvant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67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EBRT, 57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CRT, 10</w:t>
            </w:r>
          </w:p>
          <w:p w14:paraId="62E38268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8F72409" w14:textId="73299944" w:rsidR="00F9541F" w:rsidRPr="008B2943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66 (50-72)</w:t>
            </w:r>
          </w:p>
          <w:p w14:paraId="4B597336" w14:textId="77777777" w:rsidR="00F9541F" w:rsidRDefault="00F9541F" w:rsidP="00F954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38EBD201" w14:textId="5AE9DD7D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560C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Chemo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  <w:p w14:paraId="6EA8BDC9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4390B39" w14:textId="77777777" w:rsidR="00F9541F" w:rsidRPr="00E304C7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E30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Time to first recurrence</w:t>
            </w:r>
          </w:p>
          <w:p w14:paraId="0C8C7C0E" w14:textId="2D3A5CF1" w:rsidR="00F9541F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  <w:r w:rsidR="00E925BE">
              <w:rPr>
                <w:rFonts w:ascii="Calibri" w:hAnsi="Calibri" w:cs="Calibri"/>
                <w:color w:val="000000"/>
                <w:sz w:val="16"/>
                <w:szCs w:val="16"/>
              </w:rPr>
              <w:t>mo</w:t>
            </w:r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(3-19)</w:t>
            </w:r>
          </w:p>
          <w:p w14:paraId="3D4561C8" w14:textId="6C0BC185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913EFE0" w14:textId="5E70F1A9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 xml:space="preserve">Not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reported</w:t>
            </w:r>
          </w:p>
        </w:tc>
        <w:tc>
          <w:tcPr>
            <w:tcW w:w="992" w:type="dxa"/>
            <w:shd w:val="clear" w:color="auto" w:fill="auto"/>
            <w:hideMark/>
          </w:tcPr>
          <w:p w14:paraId="657ECDE8" w14:textId="762E094A" w:rsidR="00F9541F" w:rsidRPr="008B2943" w:rsidRDefault="00F9541F" w:rsidP="00F9541F">
            <w:pPr>
              <w:rPr>
                <w:rFonts w:ascii="Calibri" w:hAnsi="Calibri" w:cs="Calibri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992" w:type="dxa"/>
            <w:shd w:val="clear" w:color="auto" w:fill="auto"/>
            <w:hideMark/>
          </w:tcPr>
          <w:p w14:paraId="4CAE3AB6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30Gy/12F BID 6h apart</w:t>
            </w:r>
          </w:p>
        </w:tc>
        <w:tc>
          <w:tcPr>
            <w:tcW w:w="993" w:type="dxa"/>
            <w:shd w:val="clear" w:color="auto" w:fill="auto"/>
            <w:hideMark/>
          </w:tcPr>
          <w:p w14:paraId="37BA468A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</w:t>
            </w:r>
          </w:p>
          <w:p w14:paraId="6E70A49F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30F3481" w14:textId="0030E292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Catheter spacing 10-15mm</w:t>
            </w:r>
          </w:p>
        </w:tc>
        <w:tc>
          <w:tcPr>
            <w:tcW w:w="992" w:type="dxa"/>
            <w:shd w:val="clear" w:color="auto" w:fill="auto"/>
            <w:hideMark/>
          </w:tcPr>
          <w:p w14:paraId="6559184B" w14:textId="2F4CCB6A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3D: CTV D90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E30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Mean CTV D90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/fraction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2.25Gy (1.9-2.5Gy) </w:t>
            </w:r>
          </w:p>
          <w:p w14:paraId="49DA7A29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95E1148" w14:textId="7A746935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V100, 69.53% (42-95)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V150, 25.17% (14-44)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V200, 13.32% (9-28)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Mean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D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HI, 0.66 (0.59-0.7)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Mean DNR, 0.35 (0.28-0.37)</w:t>
            </w:r>
          </w:p>
        </w:tc>
        <w:tc>
          <w:tcPr>
            <w:tcW w:w="709" w:type="dxa"/>
            <w:shd w:val="clear" w:color="auto" w:fill="auto"/>
            <w:hideMark/>
          </w:tcPr>
          <w:p w14:paraId="323DC375" w14:textId="5642D62B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F0DE32F" w14:textId="77777777" w:rsidR="00F9541F" w:rsidRPr="008B2943" w:rsidRDefault="00F9541F" w:rsidP="00F9541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9541F" w:rsidRPr="008B2943" w14:paraId="371178AC" w14:textId="77777777" w:rsidTr="0030059F">
        <w:trPr>
          <w:trHeight w:val="678"/>
        </w:trPr>
        <w:tc>
          <w:tcPr>
            <w:tcW w:w="709" w:type="dxa"/>
            <w:shd w:val="clear" w:color="auto" w:fill="auto"/>
            <w:hideMark/>
          </w:tcPr>
          <w:p w14:paraId="475F3B59" w14:textId="51D9EE66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Pellizzon</w:t>
            </w:r>
            <w:proofErr w:type="spellEnd"/>
            <w:r w:rsidRPr="008B294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 2006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Pellizzon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2006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5" w:type="dxa"/>
            <w:shd w:val="clear" w:color="auto" w:fill="auto"/>
            <w:hideMark/>
          </w:tcPr>
          <w:p w14:paraId="3704EA63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Brazil</w:t>
            </w:r>
          </w:p>
        </w:tc>
        <w:tc>
          <w:tcPr>
            <w:tcW w:w="568" w:type="dxa"/>
            <w:shd w:val="clear" w:color="auto" w:fill="auto"/>
            <w:hideMark/>
          </w:tcPr>
          <w:p w14:paraId="7E93E666" w14:textId="1C05BABF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Oct 1994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Jun 2004</w:t>
            </w:r>
          </w:p>
        </w:tc>
        <w:tc>
          <w:tcPr>
            <w:tcW w:w="1417" w:type="dxa"/>
            <w:shd w:val="clear" w:color="auto" w:fill="auto"/>
            <w:hideMark/>
          </w:tcPr>
          <w:p w14:paraId="161526F9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HNSCC with neck recurrence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only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Biopsy-proven</w:t>
            </w:r>
          </w:p>
          <w:p w14:paraId="6D32DBCF" w14:textId="7DB960A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Resectable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±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Prior irr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a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diation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MDT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valida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ted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per chest x-ray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KPS≥60 </w:t>
            </w:r>
          </w:p>
          <w:p w14:paraId="3CDCB082" w14:textId="20FC9EC2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B6DBCA4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  <w:p w14:paraId="5937E4B7" w14:textId="58E2F9E6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E30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ReRT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</w:p>
          <w:p w14:paraId="6353DF6B" w14:textId="77777777" w:rsidR="005E55BC" w:rsidRDefault="005E55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96C4969" w14:textId="581B651F" w:rsidR="005E55BC" w:rsidRPr="008B2943" w:rsidRDefault="005E55BC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5E55BC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No prior 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 29)</w:t>
            </w:r>
          </w:p>
        </w:tc>
        <w:tc>
          <w:tcPr>
            <w:tcW w:w="645" w:type="dxa"/>
            <w:shd w:val="clear" w:color="auto" w:fill="auto"/>
            <w:hideMark/>
          </w:tcPr>
          <w:p w14:paraId="4A492759" w14:textId="25460172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0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3.2</w:t>
            </w:r>
          </w:p>
        </w:tc>
        <w:tc>
          <w:tcPr>
            <w:tcW w:w="772" w:type="dxa"/>
            <w:shd w:val="clear" w:color="auto" w:fill="auto"/>
            <w:hideMark/>
          </w:tcPr>
          <w:p w14:paraId="20C20F9D" w14:textId="1A4AE7B6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0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53.5</w:t>
            </w:r>
          </w:p>
          <w:p w14:paraId="438D08B1" w14:textId="7FFD0DDF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31-73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14:paraId="631D7D27" w14:textId="6D8126BB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0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Pharynx 4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  <w:p w14:paraId="46CB28EC" w14:textId="6B97A5EC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OC, 2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  <w:p w14:paraId="0BA6E388" w14:textId="77777777" w:rsidR="00945EBB" w:rsidRDefault="00945EBB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Ski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n,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19</w:t>
            </w:r>
          </w:p>
          <w:p w14:paraId="730F4A0E" w14:textId="194962E9" w:rsidR="00F9541F" w:rsidRPr="008B2943" w:rsidRDefault="00945EBB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Neck,</w:t>
            </w:r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</w:p>
        </w:tc>
        <w:tc>
          <w:tcPr>
            <w:tcW w:w="851" w:type="dxa"/>
            <w:shd w:val="clear" w:color="auto" w:fill="auto"/>
            <w:hideMark/>
          </w:tcPr>
          <w:p w14:paraId="2C98F3A6" w14:textId="2F645186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0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SCC, 100</w:t>
            </w:r>
          </w:p>
        </w:tc>
        <w:tc>
          <w:tcPr>
            <w:tcW w:w="992" w:type="dxa"/>
            <w:shd w:val="clear" w:color="auto" w:fill="auto"/>
            <w:hideMark/>
          </w:tcPr>
          <w:p w14:paraId="3C8D6453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0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49A22B00" w14:textId="36984318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100</w:t>
            </w:r>
          </w:p>
        </w:tc>
        <w:tc>
          <w:tcPr>
            <w:tcW w:w="851" w:type="dxa"/>
            <w:shd w:val="clear" w:color="auto" w:fill="auto"/>
            <w:hideMark/>
          </w:tcPr>
          <w:p w14:paraId="5E55488E" w14:textId="28F25EED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</w:p>
          <w:p w14:paraId="4FBF424D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7573CB3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304C7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08CD4A07" w14:textId="7C1A32D6" w:rsidR="00F9541F" w:rsidRPr="008B2943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52Gy (30-66Gy)</w:t>
            </w:r>
          </w:p>
          <w:p w14:paraId="1A54AC31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9BEFB95" w14:textId="16BC55E2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7D0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Chemo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945EB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  <w:p w14:paraId="6EF6FAC6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746922E" w14:textId="77777777" w:rsidR="00F9541F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4362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Time to salvage therapy </w:t>
            </w:r>
          </w:p>
          <w:p w14:paraId="5B825BE2" w14:textId="3D97C6DC" w:rsidR="00F9541F" w:rsidRPr="008B2943" w:rsidRDefault="001520F6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="00F954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  <w:r w:rsidR="00E925BE">
              <w:rPr>
                <w:rFonts w:ascii="Calibri" w:hAnsi="Calibri" w:cs="Calibri"/>
                <w:color w:val="000000"/>
                <w:sz w:val="16"/>
                <w:szCs w:val="16"/>
              </w:rPr>
              <w:t>mo</w:t>
            </w:r>
            <w:r w:rsidR="00F9541F"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(14-86)</w:t>
            </w:r>
          </w:p>
        </w:tc>
        <w:tc>
          <w:tcPr>
            <w:tcW w:w="992" w:type="dxa"/>
            <w:shd w:val="clear" w:color="auto" w:fill="auto"/>
            <w:hideMark/>
          </w:tcPr>
          <w:p w14:paraId="4799603B" w14:textId="7530843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GTR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, 100</w:t>
            </w:r>
          </w:p>
          <w:p w14:paraId="7F047423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41D5DA4" w14:textId="77777777" w:rsidR="00F9541F" w:rsidRPr="009E5750" w:rsidRDefault="00F9541F" w:rsidP="00F9541F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E575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Recon</w:t>
            </w:r>
          </w:p>
          <w:p w14:paraId="1C0289F4" w14:textId="6CEBCA7C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As needed,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14:paraId="6EC389BB" w14:textId="614DDF5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  <w:p w14:paraId="5D05C012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8731B1A" w14:textId="680B719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9E575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ReRT</w:t>
            </w:r>
            <w:proofErr w:type="spellEnd"/>
            <w:r w:rsidRPr="009E575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subset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30Gy (25-50)</w:t>
            </w:r>
          </w:p>
        </w:tc>
        <w:tc>
          <w:tcPr>
            <w:tcW w:w="992" w:type="dxa"/>
            <w:shd w:val="clear" w:color="auto" w:fill="auto"/>
            <w:hideMark/>
          </w:tcPr>
          <w:p w14:paraId="62E37688" w14:textId="331300D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9E575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ReRT</w:t>
            </w:r>
            <w:proofErr w:type="spellEnd"/>
            <w:r w:rsidRPr="009E575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subset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proofErr w:type="spellStart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>Mdn</w:t>
            </w:r>
            <w:proofErr w:type="spellEnd"/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24Gy</w:t>
            </w:r>
          </w:p>
        </w:tc>
        <w:tc>
          <w:tcPr>
            <w:tcW w:w="993" w:type="dxa"/>
            <w:shd w:val="clear" w:color="auto" w:fill="auto"/>
            <w:hideMark/>
          </w:tcPr>
          <w:p w14:paraId="5D9A9099" w14:textId="77777777" w:rsidR="00F9541F" w:rsidRDefault="00F9541F" w:rsidP="00F9541F">
            <w:pPr>
              <w:spacing w:after="24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ISBT</w:t>
            </w:r>
          </w:p>
          <w:p w14:paraId="7F8A4354" w14:textId="0DAA346C" w:rsidR="00F9541F" w:rsidRDefault="00F9541F" w:rsidP="00F9541F">
            <w:pPr>
              <w:spacing w:after="24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Tumor bed + 15-20mm margins </w:t>
            </w:r>
          </w:p>
          <w:p w14:paraId="4B472130" w14:textId="7987D590" w:rsidR="00F9541F" w:rsidRPr="008B2943" w:rsidRDefault="00F9541F" w:rsidP="00F9541F">
            <w:pPr>
              <w:spacing w:after="24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Single plane, 90.5%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Double plane, 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5%</w:t>
            </w:r>
          </w:p>
        </w:tc>
        <w:tc>
          <w:tcPr>
            <w:tcW w:w="992" w:type="dxa"/>
            <w:shd w:val="clear" w:color="auto" w:fill="auto"/>
            <w:hideMark/>
          </w:tcPr>
          <w:p w14:paraId="3EB5BE78" w14:textId="77777777" w:rsidR="00F9541F" w:rsidRDefault="00F9541F" w:rsidP="00F9541F">
            <w:pPr>
              <w:spacing w:after="24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CTV: 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Tumor bed + 5mm </w:t>
            </w:r>
          </w:p>
          <w:p w14:paraId="77E2A4DC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Catheter spacing 10-15mm </w:t>
            </w:r>
          </w:p>
          <w:p w14:paraId="1E816F07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6D1C6FD" w14:textId="4CDB921E" w:rsidR="00F9541F" w:rsidRPr="001D7699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proofErr w:type="spellStart"/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Dmax</w:t>
            </w:r>
            <w:proofErr w:type="spellEnd"/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 xml:space="preserve"> ≤135%</w:t>
            </w: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Skin dose &lt;60%</w:t>
            </w:r>
          </w:p>
          <w:p w14:paraId="732DCC74" w14:textId="77777777" w:rsidR="00F9541F" w:rsidRPr="001D7699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</w:p>
          <w:p w14:paraId="02D109DB" w14:textId="4905FF90" w:rsidR="00F9541F" w:rsidRPr="001D7699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</w:pP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3D, x%</w:t>
            </w: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  <w:t>2D, x%</w:t>
            </w: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</w:r>
            <w:r w:rsidRPr="001D7699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br/>
            </w:r>
          </w:p>
        </w:tc>
        <w:tc>
          <w:tcPr>
            <w:tcW w:w="709" w:type="dxa"/>
            <w:shd w:val="clear" w:color="auto" w:fill="auto"/>
            <w:hideMark/>
          </w:tcPr>
          <w:p w14:paraId="1E818840" w14:textId="77777777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D5 (D4-D12)</w:t>
            </w:r>
          </w:p>
        </w:tc>
        <w:tc>
          <w:tcPr>
            <w:tcW w:w="992" w:type="dxa"/>
            <w:shd w:val="clear" w:color="auto" w:fill="auto"/>
            <w:hideMark/>
          </w:tcPr>
          <w:p w14:paraId="75B72719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00B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 cohort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2A7770E4" w14:textId="13566D98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4.7%</w:t>
            </w:r>
          </w:p>
          <w:p w14:paraId="05F84F7C" w14:textId="77777777" w:rsidR="00F9541F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10B3C34" w14:textId="0ACDD401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</w:t>
            </w:r>
            <w:r w:rsidRPr="008B2943">
              <w:rPr>
                <w:rFonts w:ascii="Calibri" w:hAnsi="Calibri" w:cs="Calibri"/>
                <w:color w:val="000000"/>
                <w:sz w:val="16"/>
                <w:szCs w:val="16"/>
              </w:rPr>
              <w:t>latinum</w:t>
            </w:r>
          </w:p>
        </w:tc>
      </w:tr>
      <w:tr w:rsidR="00F9541F" w:rsidRPr="008B2943" w14:paraId="59CD1C4C" w14:textId="77777777" w:rsidTr="00B003AD">
        <w:trPr>
          <w:trHeight w:val="81"/>
        </w:trPr>
        <w:tc>
          <w:tcPr>
            <w:tcW w:w="15735" w:type="dxa"/>
            <w:gridSpan w:val="18"/>
            <w:shd w:val="clear" w:color="auto" w:fill="auto"/>
          </w:tcPr>
          <w:p w14:paraId="66294F1E" w14:textId="267EE37B" w:rsidR="00F9541F" w:rsidRPr="008B2943" w:rsidRDefault="00F9541F" w:rsidP="00F954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2D,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two dimensional;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3D,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three dimensional;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Adeno, </w:t>
            </w:r>
            <w:r w:rsidRPr="003B77E8">
              <w:rPr>
                <w:rFonts w:ascii="Calibri" w:hAnsi="Calibri" w:cs="Calibri"/>
                <w:color w:val="000000"/>
                <w:sz w:val="16"/>
                <w:szCs w:val="16"/>
              </w:rPr>
              <w:t>adenocarcinoma;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ACC, </w:t>
            </w:r>
            <w:r w:rsidRPr="003B77E8">
              <w:rPr>
                <w:rFonts w:ascii="Calibri" w:hAnsi="Calibri" w:cs="Calibri"/>
                <w:color w:val="000000"/>
                <w:sz w:val="16"/>
                <w:szCs w:val="16"/>
              </w:rPr>
              <w:t>adenoid cystic carcinoma;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BID,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twice daily;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BOT, </w:t>
            </w:r>
            <w:r w:rsidRPr="00493F1D">
              <w:rPr>
                <w:rFonts w:ascii="Calibri" w:hAnsi="Calibri" w:cs="Calibri"/>
                <w:color w:val="000000"/>
                <w:sz w:val="16"/>
                <w:szCs w:val="16"/>
              </w:rPr>
              <w:t>base of tongue;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c,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clinical;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CRT, </w:t>
            </w:r>
            <w:r w:rsidRPr="003B77E8">
              <w:rPr>
                <w:rFonts w:ascii="Calibri" w:hAnsi="Calibri" w:cs="Calibri"/>
                <w:color w:val="000000"/>
                <w:sz w:val="16"/>
                <w:szCs w:val="16"/>
              </w:rPr>
              <w:t>chemoradiation;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CT,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computed tomography;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CTV,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clinical target volume;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D, </w:t>
            </w:r>
            <w:r w:rsidRPr="0019049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day; </w:t>
            </w:r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D10cc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dose to the most exposed 10cc volume; </w:t>
            </w:r>
            <w:r w:rsidRPr="003033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D90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dose received by 90% of the volume;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DHI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dose homogeneity index; </w:t>
            </w:r>
            <w:proofErr w:type="spellStart"/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Dmax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maximum dose; </w:t>
            </w:r>
            <w:r w:rsidRPr="003033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DNR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dose non-uniformity ratio; </w:t>
            </w:r>
            <w:r w:rsidRPr="0019049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EBRT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external beam radiotherapy;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ENE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extranodal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extension;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fraction;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FOM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floor of mouth;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follow up;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grade;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GTR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gross total resection; </w:t>
            </w:r>
            <w:proofErr w:type="spellStart"/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Gray;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hour;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head and neck;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HNC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head and neck cancer;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HNSCC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head and neck squamous cell carcinoma; </w:t>
            </w:r>
            <w:proofErr w:type="spellStart"/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HPx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hypopharynx;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BT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intracavitary </w:t>
            </w:r>
            <w:r w:rsidR="00586312">
              <w:rPr>
                <w:rFonts w:ascii="Calibri" w:hAnsi="Calibri" w:cs="Calibri"/>
                <w:color w:val="000000"/>
                <w:sz w:val="16"/>
                <w:szCs w:val="16"/>
              </w:rPr>
              <w:t>interventional radiotherapy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ICRU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3B77E8">
              <w:rPr>
                <w:rFonts w:ascii="Calibri" w:hAnsi="Calibri" w:cs="Calibri"/>
                <w:color w:val="000000"/>
                <w:sz w:val="16"/>
                <w:szCs w:val="16"/>
              </w:rPr>
              <w:t>International Commission on Radiation Units and Measurements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IMRT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intensity-modulated radiotherapy; </w:t>
            </w:r>
            <w:r w:rsidR="0058631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IRT, </w:t>
            </w:r>
            <w:r w:rsidR="00586312">
              <w:rPr>
                <w:rFonts w:ascii="Calibri" w:hAnsi="Calibri" w:cs="Calibri"/>
                <w:color w:val="000000"/>
                <w:sz w:val="16"/>
                <w:szCs w:val="16"/>
              </w:rPr>
              <w:t>interventional radiotherapy</w:t>
            </w:r>
            <w:r w:rsidR="00586312" w:rsidRPr="0019049C">
              <w:rPr>
                <w:rFonts w:ascii="Calibri" w:hAnsi="Calibri" w:cs="Calibri"/>
                <w:color w:val="000000"/>
                <w:sz w:val="16"/>
                <w:szCs w:val="16"/>
              </w:rPr>
              <w:t>;</w:t>
            </w:r>
            <w:r w:rsidR="005863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ISBT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interstitial </w:t>
            </w:r>
            <w:r w:rsidR="00586312">
              <w:rPr>
                <w:rFonts w:ascii="Calibri" w:hAnsi="Calibri" w:cs="Calibri"/>
                <w:color w:val="000000"/>
                <w:sz w:val="16"/>
                <w:szCs w:val="16"/>
              </w:rPr>
              <w:t>interventional radiotherapy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3033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KPS,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Karnofsky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Performance Status; </w:t>
            </w:r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LR,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local recurrence;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Lx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larynx;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metastasis stage; </w:t>
            </w:r>
            <w:proofErr w:type="spellStart"/>
            <w:r w:rsidR="001520F6" w:rsidRPr="001520F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Mdn</w:t>
            </w:r>
            <w:proofErr w:type="spellEnd"/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median;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MDT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multidisciplinary team; </w:t>
            </w:r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MMT,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malignant mixed tumor; </w:t>
            </w:r>
            <w:proofErr w:type="spellStart"/>
            <w:r w:rsidR="00E925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month;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MSR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maximal safe resection; </w:t>
            </w:r>
            <w:r w:rsidR="001520F6"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MTD</w:t>
            </w:r>
            <w:r w:rsidR="001520F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minimum target dose;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nodal stage;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nasal cavity;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NMSC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non-melanoma skin cancer; </w:t>
            </w:r>
            <w:proofErr w:type="spellStart"/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NPx</w:t>
            </w:r>
            <w:proofErr w:type="spellEnd"/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3B77E8">
              <w:rPr>
                <w:rFonts w:ascii="Calibri" w:hAnsi="Calibri" w:cs="Calibri"/>
                <w:color w:val="000000"/>
                <w:sz w:val="16"/>
                <w:szCs w:val="16"/>
              </w:rPr>
              <w:t>nasopharynx;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OAR</w:t>
            </w:r>
            <w:r w:rsidRPr="00493F1D">
              <w:rPr>
                <w:rFonts w:ascii="Calibri" w:hAnsi="Calibri" w:cs="Calibri"/>
                <w:color w:val="000000"/>
                <w:sz w:val="16"/>
                <w:szCs w:val="16"/>
              </w:rPr>
              <w:t>, organ at risk;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oral cavity; </w:t>
            </w:r>
            <w:proofErr w:type="spellStart"/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OPx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oropharynx;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oral tongue;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OTSCC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oral tongue squamous cell carcinoma;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PET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positron emission tomography;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PNS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paranasal sinus;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POBT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perioperative </w:t>
            </w:r>
            <w:r w:rsidR="00586312">
              <w:rPr>
                <w:rFonts w:ascii="Calibri" w:hAnsi="Calibri" w:cs="Calibri"/>
                <w:color w:val="000000"/>
                <w:sz w:val="16"/>
                <w:szCs w:val="16"/>
              </w:rPr>
              <w:t>interventional radiotherapy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pathologic;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performance status; </w:t>
            </w:r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QUANTEC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493F1D">
              <w:rPr>
                <w:rFonts w:ascii="Calibri" w:hAnsi="Calibri" w:cs="Calibri"/>
                <w:color w:val="000000"/>
                <w:sz w:val="16"/>
                <w:szCs w:val="16"/>
              </w:rPr>
              <w:t>Quantitative Analysis of Normal Tissue Effects in the Clinic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resection; </w:t>
            </w:r>
            <w:proofErr w:type="spellStart"/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reRT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reirradiation; </w:t>
            </w:r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RMT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retromolar trigone;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</w:t>
            </w:r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regional recurrence;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radiotherapy;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SCC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squamous cell carcinoma; </w:t>
            </w:r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SMG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submandibular gland;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SNC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sinonasal cancer; </w:t>
            </w:r>
            <w:r w:rsidRPr="00493F1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SP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soft palate;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primary tumor stage;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TCC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transitional cell carcinoma;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TV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target volume;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UICC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Union for International Cancer Control;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ultrasound; </w:t>
            </w:r>
            <w:r w:rsidRPr="003033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V100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volume receiving 100% of the prescribed dose; </w:t>
            </w:r>
            <w:r w:rsidRPr="003033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V1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  <w:r w:rsidRPr="003033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 volume receiving 150% of the prescribed dose;</w:t>
            </w:r>
            <w:r w:rsidRPr="003033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V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3033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volume receiving 200% of the prescribed dose;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VMAT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volumetric arc therapy;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WLE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wide local excision; </w:t>
            </w:r>
            <w:r w:rsidRPr="003B77E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x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 unknown</w:t>
            </w:r>
          </w:p>
        </w:tc>
      </w:tr>
    </w:tbl>
    <w:p w14:paraId="291EE9FB" w14:textId="77777777" w:rsidR="00F0786E" w:rsidRDefault="00F0786E" w:rsidP="00CB3B71">
      <w:pPr>
        <w:tabs>
          <w:tab w:val="left" w:pos="2629"/>
        </w:tabs>
        <w:rPr>
          <w:rFonts w:ascii="Calibri" w:hAnsi="Calibri" w:cs="Calibri"/>
        </w:rPr>
      </w:pPr>
    </w:p>
    <w:sectPr w:rsidR="00F0786E" w:rsidSect="00CB3B7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F4FCD"/>
    <w:multiLevelType w:val="hybridMultilevel"/>
    <w:tmpl w:val="15ACD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F353E"/>
    <w:multiLevelType w:val="hybridMultilevel"/>
    <w:tmpl w:val="62467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9561A"/>
    <w:multiLevelType w:val="hybridMultilevel"/>
    <w:tmpl w:val="624675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A1EE8"/>
    <w:multiLevelType w:val="hybridMultilevel"/>
    <w:tmpl w:val="624675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02576"/>
    <w:multiLevelType w:val="hybridMultilevel"/>
    <w:tmpl w:val="624675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80FB0"/>
    <w:multiLevelType w:val="hybridMultilevel"/>
    <w:tmpl w:val="5252713E"/>
    <w:lvl w:ilvl="0" w:tplc="9762F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10FD7"/>
    <w:multiLevelType w:val="hybridMultilevel"/>
    <w:tmpl w:val="F8A6A804"/>
    <w:lvl w:ilvl="0" w:tplc="1158DD7A">
      <w:start w:val="1"/>
      <w:numFmt w:val="bullet"/>
      <w:pStyle w:val="Bulletpoints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2FD3526"/>
    <w:multiLevelType w:val="hybridMultilevel"/>
    <w:tmpl w:val="80247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694069">
    <w:abstractNumId w:val="6"/>
  </w:num>
  <w:num w:numId="2" w16cid:durableId="410002755">
    <w:abstractNumId w:val="1"/>
  </w:num>
  <w:num w:numId="3" w16cid:durableId="918906640">
    <w:abstractNumId w:val="4"/>
  </w:num>
  <w:num w:numId="4" w16cid:durableId="317268955">
    <w:abstractNumId w:val="3"/>
  </w:num>
  <w:num w:numId="5" w16cid:durableId="859120532">
    <w:abstractNumId w:val="2"/>
  </w:num>
  <w:num w:numId="6" w16cid:durableId="306740980">
    <w:abstractNumId w:val="0"/>
  </w:num>
  <w:num w:numId="7" w16cid:durableId="644506539">
    <w:abstractNumId w:val="7"/>
  </w:num>
  <w:num w:numId="8" w16cid:durableId="19805276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99"/>
    <w:rsid w:val="00005D29"/>
    <w:rsid w:val="00062383"/>
    <w:rsid w:val="00067261"/>
    <w:rsid w:val="000A4393"/>
    <w:rsid w:val="000C38C1"/>
    <w:rsid w:val="000D425C"/>
    <w:rsid w:val="000F5694"/>
    <w:rsid w:val="001109A0"/>
    <w:rsid w:val="00120325"/>
    <w:rsid w:val="00123BC4"/>
    <w:rsid w:val="00132734"/>
    <w:rsid w:val="001520F6"/>
    <w:rsid w:val="00165A0C"/>
    <w:rsid w:val="0019049C"/>
    <w:rsid w:val="001A56BC"/>
    <w:rsid w:val="001B4A23"/>
    <w:rsid w:val="001B6694"/>
    <w:rsid w:val="001C5BA4"/>
    <w:rsid w:val="001D7699"/>
    <w:rsid w:val="001E3B9E"/>
    <w:rsid w:val="002242AA"/>
    <w:rsid w:val="00245B22"/>
    <w:rsid w:val="002529EC"/>
    <w:rsid w:val="00264E2B"/>
    <w:rsid w:val="0029735D"/>
    <w:rsid w:val="002A6F68"/>
    <w:rsid w:val="002B6FE4"/>
    <w:rsid w:val="002E5B1F"/>
    <w:rsid w:val="0030059F"/>
    <w:rsid w:val="00300A7A"/>
    <w:rsid w:val="0030336E"/>
    <w:rsid w:val="00313E82"/>
    <w:rsid w:val="00314B33"/>
    <w:rsid w:val="003165A2"/>
    <w:rsid w:val="00336702"/>
    <w:rsid w:val="00356F0D"/>
    <w:rsid w:val="00384400"/>
    <w:rsid w:val="003B00B1"/>
    <w:rsid w:val="003B182A"/>
    <w:rsid w:val="003B77E8"/>
    <w:rsid w:val="003D097A"/>
    <w:rsid w:val="003D5445"/>
    <w:rsid w:val="00406057"/>
    <w:rsid w:val="00411FD9"/>
    <w:rsid w:val="00417D02"/>
    <w:rsid w:val="00455021"/>
    <w:rsid w:val="0046638F"/>
    <w:rsid w:val="0049125C"/>
    <w:rsid w:val="00493F1D"/>
    <w:rsid w:val="004A4B35"/>
    <w:rsid w:val="004C682A"/>
    <w:rsid w:val="004D4E4C"/>
    <w:rsid w:val="004D5F13"/>
    <w:rsid w:val="004D7CA2"/>
    <w:rsid w:val="004E0A08"/>
    <w:rsid w:val="004E1974"/>
    <w:rsid w:val="00504F08"/>
    <w:rsid w:val="00505D4F"/>
    <w:rsid w:val="00545B3A"/>
    <w:rsid w:val="00547FF1"/>
    <w:rsid w:val="005644DF"/>
    <w:rsid w:val="00577899"/>
    <w:rsid w:val="00586312"/>
    <w:rsid w:val="005E55BC"/>
    <w:rsid w:val="00605804"/>
    <w:rsid w:val="00657E90"/>
    <w:rsid w:val="00670F63"/>
    <w:rsid w:val="00673AF1"/>
    <w:rsid w:val="00690C76"/>
    <w:rsid w:val="00692F0F"/>
    <w:rsid w:val="006969C1"/>
    <w:rsid w:val="006A0C0A"/>
    <w:rsid w:val="006B15E9"/>
    <w:rsid w:val="006D0E0B"/>
    <w:rsid w:val="006F0AFF"/>
    <w:rsid w:val="0071670E"/>
    <w:rsid w:val="0071731C"/>
    <w:rsid w:val="0073622F"/>
    <w:rsid w:val="00755EB3"/>
    <w:rsid w:val="0078304A"/>
    <w:rsid w:val="00795F6B"/>
    <w:rsid w:val="007C06EA"/>
    <w:rsid w:val="007E4EBB"/>
    <w:rsid w:val="007E76FD"/>
    <w:rsid w:val="007F586A"/>
    <w:rsid w:val="00800E15"/>
    <w:rsid w:val="0080756B"/>
    <w:rsid w:val="00813D24"/>
    <w:rsid w:val="00842BF0"/>
    <w:rsid w:val="008844D4"/>
    <w:rsid w:val="0088690A"/>
    <w:rsid w:val="008936F7"/>
    <w:rsid w:val="008B2943"/>
    <w:rsid w:val="008D021B"/>
    <w:rsid w:val="00940B2E"/>
    <w:rsid w:val="00943624"/>
    <w:rsid w:val="00945EBB"/>
    <w:rsid w:val="009560CF"/>
    <w:rsid w:val="009A5315"/>
    <w:rsid w:val="009C2FF7"/>
    <w:rsid w:val="009E5750"/>
    <w:rsid w:val="00A35469"/>
    <w:rsid w:val="00A469D6"/>
    <w:rsid w:val="00A561FD"/>
    <w:rsid w:val="00A60669"/>
    <w:rsid w:val="00AB2A75"/>
    <w:rsid w:val="00AB59B2"/>
    <w:rsid w:val="00AD171B"/>
    <w:rsid w:val="00B000E3"/>
    <w:rsid w:val="00B003AD"/>
    <w:rsid w:val="00B17602"/>
    <w:rsid w:val="00B21096"/>
    <w:rsid w:val="00B4731A"/>
    <w:rsid w:val="00B5098A"/>
    <w:rsid w:val="00B53C7A"/>
    <w:rsid w:val="00B67FC9"/>
    <w:rsid w:val="00BB60F5"/>
    <w:rsid w:val="00BE1E2E"/>
    <w:rsid w:val="00C25305"/>
    <w:rsid w:val="00C7187F"/>
    <w:rsid w:val="00C73170"/>
    <w:rsid w:val="00CA64D5"/>
    <w:rsid w:val="00CB3B71"/>
    <w:rsid w:val="00CD7F0F"/>
    <w:rsid w:val="00CE6219"/>
    <w:rsid w:val="00D24A5E"/>
    <w:rsid w:val="00D266E8"/>
    <w:rsid w:val="00D27D16"/>
    <w:rsid w:val="00D35956"/>
    <w:rsid w:val="00D632A8"/>
    <w:rsid w:val="00D825C0"/>
    <w:rsid w:val="00D8674B"/>
    <w:rsid w:val="00DC0E74"/>
    <w:rsid w:val="00DF1665"/>
    <w:rsid w:val="00E04B71"/>
    <w:rsid w:val="00E17F89"/>
    <w:rsid w:val="00E304C7"/>
    <w:rsid w:val="00E32B5D"/>
    <w:rsid w:val="00E42853"/>
    <w:rsid w:val="00E53BEB"/>
    <w:rsid w:val="00E57B40"/>
    <w:rsid w:val="00E6005E"/>
    <w:rsid w:val="00E7100E"/>
    <w:rsid w:val="00E925BE"/>
    <w:rsid w:val="00EB37F3"/>
    <w:rsid w:val="00EB4C46"/>
    <w:rsid w:val="00EC1756"/>
    <w:rsid w:val="00EC7C33"/>
    <w:rsid w:val="00EE3776"/>
    <w:rsid w:val="00EE6EF1"/>
    <w:rsid w:val="00F06146"/>
    <w:rsid w:val="00F073B5"/>
    <w:rsid w:val="00F0786E"/>
    <w:rsid w:val="00F66CFC"/>
    <w:rsid w:val="00F84CCD"/>
    <w:rsid w:val="00F87665"/>
    <w:rsid w:val="00F9541F"/>
    <w:rsid w:val="00FC42C3"/>
    <w:rsid w:val="00FD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0CDC5"/>
  <w14:defaultImageDpi w14:val="32767"/>
  <w15:chartTrackingRefBased/>
  <w15:docId w15:val="{11F5E256-FF12-1146-B67D-F2858A76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786E"/>
    <w:rPr>
      <w:rFonts w:ascii="Times New Roman" w:eastAsia="Times New Roman" w:hAnsi="Times New Roman" w:cs="Times New Roman"/>
      <w:lang w:val="en-PH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F5694"/>
    <w:pPr>
      <w:spacing w:before="240" w:after="60" w:line="276" w:lineRule="auto"/>
      <w:ind w:left="708"/>
      <w:outlineLvl w:val="5"/>
    </w:pPr>
    <w:rPr>
      <w:rFonts w:ascii="Calibri" w:hAnsi="Calibri"/>
      <w:b/>
      <w:bCs/>
      <w:sz w:val="22"/>
      <w:szCs w:val="22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0F5694"/>
    <w:rPr>
      <w:rFonts w:ascii="Calibri" w:eastAsia="Times New Roman" w:hAnsi="Calibri" w:cs="Times New Roman"/>
      <w:b/>
      <w:bCs/>
      <w:sz w:val="22"/>
      <w:szCs w:val="22"/>
      <w:lang w:val="de-CH"/>
    </w:rPr>
  </w:style>
  <w:style w:type="character" w:styleId="Hyperlink">
    <w:name w:val="Hyperlink"/>
    <w:uiPriority w:val="99"/>
    <w:unhideWhenUsed/>
    <w:rsid w:val="000F5694"/>
    <w:rPr>
      <w:color w:val="0000FF"/>
      <w:u w:val="single"/>
    </w:rPr>
  </w:style>
  <w:style w:type="paragraph" w:customStyle="1" w:styleId="Standardunter5">
    <w:name w:val="Standard unter Ü5"/>
    <w:basedOn w:val="Normal"/>
    <w:qFormat/>
    <w:rsid w:val="000F5694"/>
    <w:pPr>
      <w:spacing w:before="120" w:after="120" w:line="276" w:lineRule="auto"/>
      <w:ind w:left="709"/>
    </w:pPr>
    <w:rPr>
      <w:rFonts w:ascii="Calibri" w:eastAsia="Calibri" w:hAnsi="Calibri"/>
      <w:sz w:val="22"/>
      <w:szCs w:val="22"/>
      <w:lang w:val="en-US"/>
    </w:rPr>
  </w:style>
  <w:style w:type="paragraph" w:customStyle="1" w:styleId="Bulletpoints5">
    <w:name w:val="Bulletpoints Ü5"/>
    <w:basedOn w:val="Standardunter5"/>
    <w:qFormat/>
    <w:rsid w:val="000F5694"/>
    <w:pPr>
      <w:numPr>
        <w:numId w:val="1"/>
      </w:numPr>
      <w:spacing w:after="0"/>
    </w:pPr>
  </w:style>
  <w:style w:type="paragraph" w:styleId="Footer">
    <w:name w:val="footer"/>
    <w:basedOn w:val="Normal"/>
    <w:link w:val="FooterChar"/>
    <w:uiPriority w:val="99"/>
    <w:unhideWhenUsed/>
    <w:rsid w:val="000F5694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de-CH"/>
    </w:rPr>
  </w:style>
  <w:style w:type="character" w:customStyle="1" w:styleId="FooterChar">
    <w:name w:val="Footer Char"/>
    <w:basedOn w:val="DefaultParagraphFont"/>
    <w:link w:val="Footer"/>
    <w:uiPriority w:val="99"/>
    <w:rsid w:val="000F5694"/>
    <w:rPr>
      <w:rFonts w:ascii="Calibri" w:eastAsia="Calibri" w:hAnsi="Calibri" w:cs="Times New Roman"/>
      <w:sz w:val="22"/>
      <w:szCs w:val="22"/>
      <w:lang w:val="de-C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F5694"/>
    <w:pPr>
      <w:spacing w:after="200" w:line="276" w:lineRule="auto"/>
    </w:pPr>
    <w:rPr>
      <w:rFonts w:ascii="Calibri" w:eastAsia="Calibri" w:hAnsi="Calibri"/>
      <w:sz w:val="20"/>
      <w:szCs w:val="20"/>
      <w:lang w:val="de-CH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5694"/>
    <w:rPr>
      <w:rFonts w:ascii="Calibri" w:eastAsia="Calibri" w:hAnsi="Calibri" w:cs="Times New Roman"/>
      <w:sz w:val="20"/>
      <w:szCs w:val="20"/>
      <w:lang w:val="de-CH"/>
    </w:rPr>
  </w:style>
  <w:style w:type="character" w:styleId="FootnoteReference">
    <w:name w:val="footnote reference"/>
    <w:uiPriority w:val="99"/>
    <w:semiHidden/>
    <w:unhideWhenUsed/>
    <w:rsid w:val="000F5694"/>
    <w:rPr>
      <w:vertAlign w:val="superscript"/>
    </w:rPr>
  </w:style>
  <w:style w:type="character" w:styleId="LineNumber">
    <w:name w:val="line number"/>
    <w:uiPriority w:val="99"/>
    <w:semiHidden/>
    <w:unhideWhenUsed/>
    <w:rsid w:val="000F5694"/>
  </w:style>
  <w:style w:type="paragraph" w:styleId="ListParagraph">
    <w:name w:val="List Paragraph"/>
    <w:basedOn w:val="Normal"/>
    <w:uiPriority w:val="34"/>
    <w:qFormat/>
    <w:rsid w:val="000F569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56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56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5694"/>
    <w:rPr>
      <w:rFonts w:ascii="Calibri" w:eastAsia="Calibri" w:hAnsi="Calibri" w:cs="Times New Roman"/>
      <w:sz w:val="20"/>
      <w:szCs w:val="20"/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56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5694"/>
    <w:rPr>
      <w:rFonts w:ascii="Calibri" w:eastAsia="Calibri" w:hAnsi="Calibri" w:cs="Times New Roman"/>
      <w:b/>
      <w:bCs/>
      <w:sz w:val="20"/>
      <w:szCs w:val="20"/>
      <w:lang w:val="de-CH"/>
    </w:rPr>
  </w:style>
  <w:style w:type="table" w:styleId="TableGrid">
    <w:name w:val="Table Grid"/>
    <w:basedOn w:val="TableNormal"/>
    <w:uiPriority w:val="59"/>
    <w:rsid w:val="000F5694"/>
    <w:rPr>
      <w:rFonts w:ascii="Calibri" w:eastAsia="Calibri" w:hAnsi="Calibri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F5694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unhideWhenUsed/>
    <w:rsid w:val="000F569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5694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0F5694"/>
    <w:pPr>
      <w:spacing w:before="100" w:beforeAutospacing="1" w:after="100" w:afterAutospacing="1"/>
    </w:pPr>
  </w:style>
  <w:style w:type="paragraph" w:customStyle="1" w:styleId="font0">
    <w:name w:val="font0"/>
    <w:basedOn w:val="Normal"/>
    <w:rsid w:val="000F5694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font5">
    <w:name w:val="font5"/>
    <w:basedOn w:val="Normal"/>
    <w:rsid w:val="000F5694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Normal"/>
    <w:rsid w:val="000F5694"/>
    <w:pPr>
      <w:spacing w:before="100" w:beforeAutospacing="1" w:after="100" w:afterAutospacing="1"/>
    </w:pPr>
    <w:rPr>
      <w:rFonts w:ascii="Calibri" w:hAnsi="Calibri" w:cs="Calibri"/>
      <w:color w:val="833C0C"/>
    </w:rPr>
  </w:style>
  <w:style w:type="paragraph" w:customStyle="1" w:styleId="font7">
    <w:name w:val="font7"/>
    <w:basedOn w:val="Normal"/>
    <w:rsid w:val="000F569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5">
    <w:name w:val="xl65"/>
    <w:basedOn w:val="Normal"/>
    <w:rsid w:val="000F5694"/>
    <w:pPr>
      <w:spacing w:before="100" w:beforeAutospacing="1" w:after="100" w:afterAutospacing="1"/>
    </w:pPr>
  </w:style>
  <w:style w:type="paragraph" w:customStyle="1" w:styleId="xl66">
    <w:name w:val="xl66"/>
    <w:basedOn w:val="Normal"/>
    <w:rsid w:val="000F5694"/>
    <w:pPr>
      <w:spacing w:before="100" w:beforeAutospacing="1" w:after="100" w:afterAutospacing="1"/>
    </w:pPr>
  </w:style>
  <w:style w:type="paragraph" w:customStyle="1" w:styleId="xl67">
    <w:name w:val="xl67"/>
    <w:basedOn w:val="Normal"/>
    <w:rsid w:val="000F569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al"/>
    <w:rsid w:val="000F5694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Normal"/>
    <w:rsid w:val="000F5694"/>
    <w:pPr>
      <w:shd w:val="clear" w:color="000000" w:fill="548235"/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Normal"/>
    <w:rsid w:val="000F5694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Normal"/>
    <w:rsid w:val="000F569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Normal"/>
    <w:rsid w:val="000F5694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Normal"/>
    <w:rsid w:val="000F5694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Normal"/>
    <w:rsid w:val="000F5694"/>
    <w:pPr>
      <w:shd w:val="clear" w:color="000000" w:fill="2F75B5"/>
      <w:spacing w:before="100" w:beforeAutospacing="1" w:after="100" w:afterAutospacing="1"/>
    </w:pPr>
  </w:style>
  <w:style w:type="paragraph" w:customStyle="1" w:styleId="xl75">
    <w:name w:val="xl75"/>
    <w:basedOn w:val="Normal"/>
    <w:rsid w:val="000F5694"/>
    <w:pPr>
      <w:shd w:val="clear" w:color="000000" w:fill="2F75B5"/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Normal"/>
    <w:rsid w:val="000F5694"/>
    <w:pPr>
      <w:shd w:val="clear" w:color="000000" w:fill="2F75B5"/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Normal"/>
    <w:rsid w:val="000F5694"/>
    <w:pPr>
      <w:shd w:val="clear" w:color="000000" w:fill="BF8F00"/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Normal"/>
    <w:rsid w:val="000F5694"/>
    <w:pPr>
      <w:shd w:val="clear" w:color="000000" w:fill="C65911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Normal"/>
    <w:rsid w:val="000F5694"/>
    <w:pPr>
      <w:shd w:val="clear" w:color="000000" w:fill="8497B0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Normal"/>
    <w:rsid w:val="000F5694"/>
    <w:pPr>
      <w:shd w:val="clear" w:color="000000" w:fill="FFC000"/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al"/>
    <w:rsid w:val="000F5694"/>
    <w:pPr>
      <w:shd w:val="clear" w:color="000000" w:fill="8839C7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Normal"/>
    <w:rsid w:val="000F5694"/>
    <w:pPr>
      <w:spacing w:before="100" w:beforeAutospacing="1" w:after="100" w:afterAutospacing="1"/>
      <w:jc w:val="center"/>
    </w:pPr>
  </w:style>
  <w:style w:type="paragraph" w:customStyle="1" w:styleId="xl83">
    <w:name w:val="xl83"/>
    <w:basedOn w:val="Normal"/>
    <w:rsid w:val="000F5694"/>
    <w:pP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Normal"/>
    <w:rsid w:val="000F5694"/>
    <w:pPr>
      <w:spacing w:before="100" w:beforeAutospacing="1" w:after="100" w:afterAutospacing="1"/>
      <w:jc w:val="center"/>
    </w:pPr>
  </w:style>
  <w:style w:type="paragraph" w:customStyle="1" w:styleId="xl85">
    <w:name w:val="xl85"/>
    <w:basedOn w:val="Normal"/>
    <w:rsid w:val="000F5694"/>
    <w:pPr>
      <w:spacing w:before="100" w:beforeAutospacing="1" w:after="100" w:afterAutospacing="1"/>
    </w:pPr>
  </w:style>
  <w:style w:type="paragraph" w:customStyle="1" w:styleId="xl86">
    <w:name w:val="xl86"/>
    <w:basedOn w:val="Normal"/>
    <w:rsid w:val="000F5694"/>
    <w:pPr>
      <w:spacing w:before="100" w:beforeAutospacing="1" w:after="100" w:afterAutospacing="1"/>
      <w:textAlignment w:val="center"/>
    </w:pPr>
  </w:style>
  <w:style w:type="paragraph" w:customStyle="1" w:styleId="xl87">
    <w:name w:val="xl87"/>
    <w:basedOn w:val="Normal"/>
    <w:rsid w:val="000F5694"/>
    <w:pP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"/>
    <w:rsid w:val="000F5694"/>
    <w:pPr>
      <w:pBdr>
        <w:right w:val="single" w:sz="4" w:space="0" w:color="D9D9D9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"/>
    <w:rsid w:val="000F5694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"/>
    <w:rsid w:val="000F5694"/>
    <w:pP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Normal"/>
    <w:rsid w:val="000F5694"/>
    <w:pPr>
      <w:shd w:val="clear" w:color="000000" w:fill="D0CECE"/>
      <w:spacing w:before="100" w:beforeAutospacing="1" w:after="100" w:afterAutospacing="1"/>
    </w:pPr>
  </w:style>
  <w:style w:type="paragraph" w:customStyle="1" w:styleId="xl92">
    <w:name w:val="xl92"/>
    <w:basedOn w:val="Normal"/>
    <w:rsid w:val="000F5694"/>
    <w:pPr>
      <w:shd w:val="clear" w:color="000000" w:fill="D0CECE"/>
      <w:spacing w:before="100" w:beforeAutospacing="1" w:after="100" w:afterAutospacing="1"/>
      <w:jc w:val="center"/>
    </w:pPr>
  </w:style>
  <w:style w:type="paragraph" w:customStyle="1" w:styleId="xl93">
    <w:name w:val="xl93"/>
    <w:basedOn w:val="Normal"/>
    <w:rsid w:val="000F5694"/>
    <w:pPr>
      <w:shd w:val="clear" w:color="000000" w:fill="D0CECE"/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Normal"/>
    <w:rsid w:val="000F5694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Normal"/>
    <w:rsid w:val="000F5694"/>
    <w:pP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Normal"/>
    <w:rsid w:val="000F5694"/>
    <w:pPr>
      <w:shd w:val="clear" w:color="000000" w:fill="E2EFDA"/>
      <w:spacing w:before="100" w:beforeAutospacing="1" w:after="100" w:afterAutospacing="1"/>
    </w:pPr>
  </w:style>
  <w:style w:type="paragraph" w:customStyle="1" w:styleId="xl97">
    <w:name w:val="xl97"/>
    <w:basedOn w:val="Normal"/>
    <w:rsid w:val="000F5694"/>
    <w:pP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6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Bacorro</dc:creator>
  <cp:keywords/>
  <dc:description/>
  <cp:lastModifiedBy>WARREN R BACORRO</cp:lastModifiedBy>
  <cp:revision>52</cp:revision>
  <dcterms:created xsi:type="dcterms:W3CDTF">2022-04-13T11:59:00Z</dcterms:created>
  <dcterms:modified xsi:type="dcterms:W3CDTF">2024-08-03T14:02:00Z</dcterms:modified>
</cp:coreProperties>
</file>