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C9A91D" w14:textId="0AF87CDD" w:rsidR="00E76969" w:rsidRPr="00E76969" w:rsidRDefault="00E76969" w:rsidP="00E76969">
      <w:pPr>
        <w:pStyle w:val="MDPI12title"/>
        <w:jc w:val="center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>Supplementary materials</w:t>
      </w:r>
    </w:p>
    <w:p w14:paraId="0AC4FEE2" w14:textId="77777777" w:rsidR="00E76969" w:rsidRDefault="00E76969" w:rsidP="00E76969">
      <w:pPr>
        <w:pStyle w:val="MDPI12title"/>
      </w:pPr>
    </w:p>
    <w:p w14:paraId="266EB86F" w14:textId="15697BF4" w:rsidR="00E76969" w:rsidRDefault="00E76969" w:rsidP="00E76969">
      <w:pPr>
        <w:pStyle w:val="MDPI12title"/>
      </w:pPr>
      <w:r w:rsidRPr="00BE3A63">
        <w:t>Comparative fecal metabolomes of silkworms being fed mulberry leaf and artificial diet</w:t>
      </w:r>
    </w:p>
    <w:p w14:paraId="00A635E5" w14:textId="77777777" w:rsidR="00E76969" w:rsidRPr="00BE3A63" w:rsidRDefault="00E76969" w:rsidP="00E76969">
      <w:pPr>
        <w:pStyle w:val="MDPI13authornames"/>
      </w:pPr>
      <w:r w:rsidRPr="00BE3A63">
        <w:t xml:space="preserve">Dao-Yuan Qin </w:t>
      </w:r>
      <w:r w:rsidRPr="00BE3A63">
        <w:rPr>
          <w:vertAlign w:val="superscript"/>
        </w:rPr>
        <w:t>1,2,3</w:t>
      </w:r>
      <w:r w:rsidRPr="00BE3A63">
        <w:t xml:space="preserve">, Gen-Hong Wang </w:t>
      </w:r>
      <w:r w:rsidRPr="00BE3A63">
        <w:rPr>
          <w:vertAlign w:val="superscript"/>
        </w:rPr>
        <w:t>1,2,3</w:t>
      </w:r>
      <w:r w:rsidRPr="00BE3A63">
        <w:t xml:space="preserve">, Zhao-Ming Dong </w:t>
      </w:r>
      <w:r w:rsidRPr="00BE3A63">
        <w:rPr>
          <w:vertAlign w:val="superscript"/>
        </w:rPr>
        <w:t>1,2,3</w:t>
      </w:r>
      <w:r w:rsidRPr="00BE3A63">
        <w:t xml:space="preserve">, Qing-You Xia </w:t>
      </w:r>
      <w:r w:rsidRPr="00BE3A63">
        <w:rPr>
          <w:vertAlign w:val="superscript"/>
        </w:rPr>
        <w:t>1,2,3</w:t>
      </w:r>
      <w:r w:rsidRPr="00BE3A63">
        <w:t xml:space="preserve">, Ping Zhao </w:t>
      </w:r>
      <w:r w:rsidRPr="00BE3A63">
        <w:rPr>
          <w:vertAlign w:val="superscript"/>
        </w:rPr>
        <w:t>1,2,3*</w:t>
      </w:r>
    </w:p>
    <w:p w14:paraId="036E552E" w14:textId="77777777" w:rsidR="00E76969" w:rsidRPr="00BE3A63" w:rsidRDefault="00E76969" w:rsidP="00E76969">
      <w:pPr>
        <w:pStyle w:val="MDPI16affiliation"/>
      </w:pPr>
      <w:r w:rsidRPr="00BE3A63">
        <w:rPr>
          <w:vertAlign w:val="superscript"/>
        </w:rPr>
        <w:t>1</w:t>
      </w:r>
      <w:r w:rsidRPr="00BE3A63">
        <w:tab/>
        <w:t xml:space="preserve">State Key Laboratory of Silkworm Genome Biology, Southwest University, Chongqing, 400715, P. R. China; </w:t>
      </w:r>
      <w:bookmarkStart w:id="0" w:name="OLE_LINK22"/>
      <w:bookmarkStart w:id="1" w:name="OLE_LINK23"/>
      <w:r w:rsidRPr="00BE3A63">
        <w:fldChar w:fldCharType="begin"/>
      </w:r>
      <w:r w:rsidRPr="00BE3A63">
        <w:instrText xml:space="preserve"> HYPERLINK "mailto:" </w:instrText>
      </w:r>
      <w:r w:rsidRPr="00BE3A63">
        <w:fldChar w:fldCharType="end"/>
      </w:r>
      <w:r w:rsidRPr="00BE3A63">
        <w:t>qdyddinsist@email.swu.edu.cn</w:t>
      </w:r>
      <w:bookmarkEnd w:id="0"/>
      <w:bookmarkEnd w:id="1"/>
      <w:r w:rsidRPr="00BE3A63">
        <w:t xml:space="preserve"> (Q.-D.Y.); </w:t>
      </w:r>
      <w:hyperlink r:id="rId6" w:history="1">
        <w:r w:rsidRPr="00BE3A63">
          <w:t>wanggh168@swu.edu.cn</w:t>
        </w:r>
      </w:hyperlink>
      <w:r w:rsidRPr="00BE3A63">
        <w:t xml:space="preserve"> (W.-G.H.); </w:t>
      </w:r>
      <w:bookmarkStart w:id="2" w:name="OLE_LINK28"/>
      <w:bookmarkStart w:id="3" w:name="OLE_LINK32"/>
      <w:r w:rsidRPr="00BE3A63">
        <w:fldChar w:fldCharType="begin"/>
      </w:r>
      <w:r w:rsidRPr="00BE3A63">
        <w:instrText xml:space="preserve"> HYPERLINK "mailto:dongzhaoming@swu.edu.cn" </w:instrText>
      </w:r>
      <w:r w:rsidRPr="00BE3A63">
        <w:fldChar w:fldCharType="separate"/>
      </w:r>
      <w:r w:rsidRPr="00BE3A63">
        <w:t>dongzhaoming@swu.edu.cn</w:t>
      </w:r>
      <w:r w:rsidRPr="00BE3A63">
        <w:fldChar w:fldCharType="end"/>
      </w:r>
      <w:bookmarkEnd w:id="2"/>
      <w:bookmarkEnd w:id="3"/>
      <w:r w:rsidRPr="00BE3A63">
        <w:t xml:space="preserve"> </w:t>
      </w:r>
      <w:hyperlink r:id="rId7" w:history="1"/>
      <w:r w:rsidRPr="00BE3A63">
        <w:t xml:space="preserve">(D.-Z.M.); </w:t>
      </w:r>
      <w:hyperlink r:id="rId8" w:history="1">
        <w:r w:rsidRPr="00BE3A63">
          <w:t>xiaqy@swu.edu.cn</w:t>
        </w:r>
      </w:hyperlink>
      <w:r w:rsidRPr="00BE3A63">
        <w:t xml:space="preserve"> (X.-Q.Y.)</w:t>
      </w:r>
    </w:p>
    <w:p w14:paraId="3AC68806" w14:textId="77777777" w:rsidR="00E76969" w:rsidRPr="00BE3A63" w:rsidRDefault="00E76969" w:rsidP="00E76969">
      <w:pPr>
        <w:pStyle w:val="MDPI16affiliation"/>
      </w:pPr>
      <w:r w:rsidRPr="00BE3A63">
        <w:t>2</w:t>
      </w:r>
      <w:r w:rsidRPr="00BE3A63">
        <w:tab/>
        <w:t>Biological Science Research Center, Southwest University, Chongqing, 400715, China;</w:t>
      </w:r>
    </w:p>
    <w:p w14:paraId="6D5D29FF" w14:textId="77777777" w:rsidR="00E76969" w:rsidRPr="00BE3A63" w:rsidRDefault="00E76969" w:rsidP="00E76969">
      <w:pPr>
        <w:pStyle w:val="MDPI16affiliation"/>
      </w:pPr>
      <w:r w:rsidRPr="00BE3A63">
        <w:rPr>
          <w:vertAlign w:val="superscript"/>
        </w:rPr>
        <w:t>3</w:t>
      </w:r>
      <w:r w:rsidRPr="00BE3A63">
        <w:tab/>
        <w:t>Chongqing Key Laboratory of Sericultural Science, Chongqing Engineering and Technology Research Center for Novel Silk Materials, Southwest University, Chongqing, 400715, China</w:t>
      </w:r>
    </w:p>
    <w:p w14:paraId="2A211818" w14:textId="77777777" w:rsidR="00E76969" w:rsidRPr="00BE3A63" w:rsidRDefault="00E76969" w:rsidP="00E76969">
      <w:pPr>
        <w:pStyle w:val="MDPI16affiliation"/>
      </w:pPr>
      <w:r w:rsidRPr="00BE3A63">
        <w:rPr>
          <w:b/>
          <w:bCs/>
        </w:rPr>
        <w:t>*</w:t>
      </w:r>
      <w:r w:rsidRPr="00BE3A63">
        <w:tab/>
        <w:t xml:space="preserve">Corresponding: </w:t>
      </w:r>
      <w:bookmarkStart w:id="4" w:name="OLE_LINK34"/>
      <w:bookmarkStart w:id="5" w:name="OLE_LINK42"/>
      <w:r w:rsidRPr="00BE3A63">
        <w:fldChar w:fldCharType="begin"/>
      </w:r>
      <w:r w:rsidRPr="00BE3A63">
        <w:instrText xml:space="preserve"> HYPERLINK "mailto:zhaop@swu.edu.cn" </w:instrText>
      </w:r>
      <w:r w:rsidRPr="00BE3A63">
        <w:fldChar w:fldCharType="separate"/>
      </w:r>
      <w:r w:rsidRPr="00BE3A63">
        <w:t>zhaop@swu.edu.cn</w:t>
      </w:r>
      <w:r w:rsidRPr="00BE3A63">
        <w:fldChar w:fldCharType="end"/>
      </w:r>
      <w:bookmarkEnd w:id="4"/>
      <w:bookmarkEnd w:id="5"/>
      <w:r w:rsidRPr="00BE3A63">
        <w:t xml:space="preserve"> (Z.P); Tel.: </w:t>
      </w:r>
      <w:r w:rsidRPr="00BE3A63">
        <w:rPr>
          <w:sz w:val="20"/>
        </w:rPr>
        <w:t>+86-023-68250885</w:t>
      </w:r>
      <w:r w:rsidRPr="00BE3A63">
        <w:t>;</w:t>
      </w:r>
    </w:p>
    <w:p w14:paraId="107B4428" w14:textId="77777777" w:rsidR="00E76969" w:rsidRPr="00E76969" w:rsidRDefault="00E76969">
      <w:pPr>
        <w:rPr>
          <w:noProof/>
        </w:rPr>
      </w:pPr>
    </w:p>
    <w:p w14:paraId="669EDC9E" w14:textId="77777777" w:rsidR="00E76969" w:rsidRDefault="00E76969">
      <w:pPr>
        <w:rPr>
          <w:noProof/>
        </w:rPr>
      </w:pPr>
    </w:p>
    <w:p w14:paraId="679F0260" w14:textId="77777777" w:rsidR="00E76969" w:rsidRDefault="00E76969">
      <w:pPr>
        <w:rPr>
          <w:noProof/>
        </w:rPr>
      </w:pPr>
    </w:p>
    <w:p w14:paraId="3FCB7F2F" w14:textId="77777777" w:rsidR="00E76969" w:rsidRDefault="00E76969">
      <w:pPr>
        <w:rPr>
          <w:noProof/>
        </w:rPr>
      </w:pPr>
    </w:p>
    <w:p w14:paraId="795E3297" w14:textId="77777777" w:rsidR="00E76969" w:rsidRDefault="00E76969">
      <w:pPr>
        <w:rPr>
          <w:noProof/>
        </w:rPr>
      </w:pPr>
    </w:p>
    <w:p w14:paraId="652D4B8A" w14:textId="77777777" w:rsidR="00E76969" w:rsidRDefault="00E76969">
      <w:pPr>
        <w:rPr>
          <w:noProof/>
        </w:rPr>
      </w:pPr>
    </w:p>
    <w:p w14:paraId="48169C15" w14:textId="77777777" w:rsidR="00E76969" w:rsidRDefault="00E76969">
      <w:pPr>
        <w:rPr>
          <w:noProof/>
        </w:rPr>
      </w:pPr>
    </w:p>
    <w:p w14:paraId="4228521E" w14:textId="15B7D297" w:rsidR="004B6A6B" w:rsidRDefault="00EC6A06" w:rsidP="00E1750B">
      <w:pPr>
        <w:jc w:val="center"/>
      </w:pPr>
      <w:r>
        <w:rPr>
          <w:noProof/>
        </w:rPr>
        <w:lastRenderedPageBreak/>
        <w:drawing>
          <wp:inline distT="0" distB="0" distL="0" distR="0" wp14:anchorId="63F42661" wp14:editId="4D23EE30">
            <wp:extent cx="5274310" cy="7388225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8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4E8ED8" w14:textId="0EBB7BD4" w:rsidR="00E1750B" w:rsidRPr="00BE3A63" w:rsidRDefault="00E1750B" w:rsidP="00E1750B">
      <w:pPr>
        <w:pStyle w:val="MDPI51figurecaption"/>
      </w:pPr>
      <w:r w:rsidRPr="00BE3A63">
        <w:rPr>
          <w:b/>
        </w:rPr>
        <w:t xml:space="preserve">Figure </w:t>
      </w:r>
      <w:r>
        <w:rPr>
          <w:b/>
        </w:rPr>
        <w:t>S1</w:t>
      </w:r>
      <w:r w:rsidRPr="00BE3A63">
        <w:rPr>
          <w:b/>
        </w:rPr>
        <w:t xml:space="preserve">. </w:t>
      </w:r>
      <w:r>
        <w:t>Chemical structures</w:t>
      </w:r>
      <w:r w:rsidRPr="00BE3A63">
        <w:t xml:space="preserve"> of 13 amino acids and six lipids identified in feces from different diets. </w:t>
      </w:r>
    </w:p>
    <w:p w14:paraId="11171493" w14:textId="77777777" w:rsidR="00E76969" w:rsidRPr="00E1750B" w:rsidRDefault="00E76969"/>
    <w:p w14:paraId="41D12997" w14:textId="103564B8" w:rsidR="00EC6A06" w:rsidRPr="00E76969" w:rsidRDefault="00EC6A06"/>
    <w:p w14:paraId="6B6598AB" w14:textId="339ED04F" w:rsidR="00EC6A06" w:rsidRDefault="00EC6A06"/>
    <w:p w14:paraId="6EAA27A9" w14:textId="10C06ABE" w:rsidR="00EC6A06" w:rsidRDefault="00EC6A06"/>
    <w:p w14:paraId="40CBC7AD" w14:textId="64B80AB7" w:rsidR="00EC6A06" w:rsidRDefault="00EC6A06"/>
    <w:p w14:paraId="03800AA4" w14:textId="6224E83A" w:rsidR="00EC6A06" w:rsidRDefault="00EC6A06"/>
    <w:p w14:paraId="3CEDF12E" w14:textId="4E6B7E09" w:rsidR="00EC6A06" w:rsidRDefault="00EC6A06"/>
    <w:p w14:paraId="0CCF1177" w14:textId="7EDDBD32" w:rsidR="00E76969" w:rsidRDefault="00E76969"/>
    <w:p w14:paraId="1BB0257F" w14:textId="77777777" w:rsidR="00E76969" w:rsidRDefault="00E76969"/>
    <w:p w14:paraId="313B46A5" w14:textId="48A1534A" w:rsidR="00EC6A06" w:rsidRDefault="00EC6A06" w:rsidP="00E1750B">
      <w:pPr>
        <w:jc w:val="center"/>
      </w:pPr>
      <w:r>
        <w:rPr>
          <w:rFonts w:hint="eastAsia"/>
          <w:noProof/>
        </w:rPr>
        <w:drawing>
          <wp:inline distT="0" distB="0" distL="0" distR="0" wp14:anchorId="312AE8EA" wp14:editId="5A1A5896">
            <wp:extent cx="5274310" cy="202819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28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2E740E" w14:textId="09839217" w:rsidR="00662E8F" w:rsidRPr="00BE3A63" w:rsidRDefault="00662E8F" w:rsidP="00662E8F">
      <w:pPr>
        <w:pStyle w:val="MDPI51figurecaption"/>
      </w:pPr>
      <w:r w:rsidRPr="00BE3A63">
        <w:rPr>
          <w:b/>
        </w:rPr>
        <w:t xml:space="preserve">Figure </w:t>
      </w:r>
      <w:r>
        <w:rPr>
          <w:b/>
        </w:rPr>
        <w:t>S2</w:t>
      </w:r>
      <w:r w:rsidRPr="00BE3A63">
        <w:rPr>
          <w:b/>
        </w:rPr>
        <w:t xml:space="preserve">. </w:t>
      </w:r>
      <w:r>
        <w:t>Chemical structures</w:t>
      </w:r>
      <w:r w:rsidRPr="00BE3A63">
        <w:t xml:space="preserve"> of sugars, organic acids, and urea in feces from different diets. </w:t>
      </w:r>
    </w:p>
    <w:p w14:paraId="700520EF" w14:textId="0FCD75FA" w:rsidR="00C35D16" w:rsidRPr="00662E8F" w:rsidRDefault="00C35D16"/>
    <w:p w14:paraId="5833A2C1" w14:textId="4FF7A306" w:rsidR="00C35D16" w:rsidRDefault="00C35D16"/>
    <w:p w14:paraId="6A360002" w14:textId="34AB3CF8" w:rsidR="00C35D16" w:rsidRDefault="00C35D16"/>
    <w:p w14:paraId="284ED3AE" w14:textId="731B8F07" w:rsidR="00C35D16" w:rsidRDefault="00C35D16"/>
    <w:p w14:paraId="034AF110" w14:textId="2BF1AA68" w:rsidR="00C35D16" w:rsidRDefault="004B50FA" w:rsidP="004B50FA">
      <w:pPr>
        <w:jc w:val="center"/>
      </w:pPr>
      <w:r>
        <w:rPr>
          <w:noProof/>
        </w:rPr>
        <w:drawing>
          <wp:inline distT="0" distB="0" distL="0" distR="0" wp14:anchorId="71232268" wp14:editId="3F254C5D">
            <wp:extent cx="5274310" cy="3733165"/>
            <wp:effectExtent l="0" t="0" r="254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3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B4004B" w14:textId="217C2FF7" w:rsidR="00CE7720" w:rsidRDefault="00CE7720"/>
    <w:p w14:paraId="680C1EB7" w14:textId="34C63587" w:rsidR="00CE7720" w:rsidRPr="00BE3A63" w:rsidRDefault="00CE7720" w:rsidP="00CE7720">
      <w:pPr>
        <w:pStyle w:val="MDPI51figurecaption"/>
      </w:pPr>
      <w:r w:rsidRPr="00BE3A63">
        <w:rPr>
          <w:b/>
        </w:rPr>
        <w:lastRenderedPageBreak/>
        <w:t xml:space="preserve">Figure </w:t>
      </w:r>
      <w:r>
        <w:rPr>
          <w:b/>
        </w:rPr>
        <w:t>S3</w:t>
      </w:r>
      <w:r w:rsidRPr="00BE3A63">
        <w:rPr>
          <w:b/>
        </w:rPr>
        <w:t xml:space="preserve">. </w:t>
      </w:r>
      <w:r w:rsidRPr="00BE3A63">
        <w:t xml:space="preserve">Relative </w:t>
      </w:r>
      <w:r w:rsidR="00D210A9">
        <w:t xml:space="preserve">Hierarchical cluster analysis and the heatmap of the identified metabolites </w:t>
      </w:r>
      <w:r w:rsidR="00D210A9" w:rsidRPr="00BE3A63">
        <w:t>in feces from different diets.</w:t>
      </w:r>
      <w:r w:rsidR="007C6238" w:rsidRPr="004460B0">
        <w:t xml:space="preserve"> </w:t>
      </w:r>
      <w:r w:rsidR="007C6238" w:rsidRPr="00BE3A63">
        <w:t>MF and AF are larvae reared on fresh mulberry leaf and artificial diet, respectively.</w:t>
      </w:r>
      <w:r w:rsidR="00A4176E">
        <w:t xml:space="preserve"> </w:t>
      </w:r>
      <w:bookmarkStart w:id="6" w:name="_Hlk56591947"/>
      <w:r w:rsidR="00A4176E">
        <w:t>MF, n=6 replicates; AF, n=6 replicates.</w:t>
      </w:r>
      <w:bookmarkEnd w:id="6"/>
    </w:p>
    <w:p w14:paraId="3448CDCE" w14:textId="77777777" w:rsidR="00CE7720" w:rsidRPr="00CE7720" w:rsidRDefault="00CE7720"/>
    <w:sectPr w:rsidR="00CE7720" w:rsidRPr="00CE77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669611" w14:textId="77777777" w:rsidR="0029296D" w:rsidRDefault="0029296D" w:rsidP="00EC6A06">
      <w:r>
        <w:separator/>
      </w:r>
    </w:p>
  </w:endnote>
  <w:endnote w:type="continuationSeparator" w:id="0">
    <w:p w14:paraId="18A09B52" w14:textId="77777777" w:rsidR="0029296D" w:rsidRDefault="0029296D" w:rsidP="00EC6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9DB043" w14:textId="77777777" w:rsidR="0029296D" w:rsidRDefault="0029296D" w:rsidP="00EC6A06">
      <w:r>
        <w:separator/>
      </w:r>
    </w:p>
  </w:footnote>
  <w:footnote w:type="continuationSeparator" w:id="0">
    <w:p w14:paraId="3FF9B410" w14:textId="77777777" w:rsidR="0029296D" w:rsidRDefault="0029296D" w:rsidP="00EC6A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781"/>
    <w:rsid w:val="00091137"/>
    <w:rsid w:val="000F39B5"/>
    <w:rsid w:val="00273807"/>
    <w:rsid w:val="0029296D"/>
    <w:rsid w:val="002D216E"/>
    <w:rsid w:val="004460B0"/>
    <w:rsid w:val="004B50FA"/>
    <w:rsid w:val="004B6A6B"/>
    <w:rsid w:val="00662E8F"/>
    <w:rsid w:val="007C6238"/>
    <w:rsid w:val="00A4176E"/>
    <w:rsid w:val="00C35D16"/>
    <w:rsid w:val="00C6522F"/>
    <w:rsid w:val="00CE7720"/>
    <w:rsid w:val="00D210A9"/>
    <w:rsid w:val="00E1750B"/>
    <w:rsid w:val="00E26781"/>
    <w:rsid w:val="00E76969"/>
    <w:rsid w:val="00EC6A06"/>
    <w:rsid w:val="00FE4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759129"/>
  <w15:chartTrackingRefBased/>
  <w15:docId w15:val="{19F465BB-E124-4537-BE9B-628B20BAF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6A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C6A0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C6A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C6A06"/>
    <w:rPr>
      <w:sz w:val="18"/>
      <w:szCs w:val="18"/>
    </w:rPr>
  </w:style>
  <w:style w:type="paragraph" w:customStyle="1" w:styleId="MDPI12title">
    <w:name w:val="MDPI_1.2_title"/>
    <w:next w:val="MDPI13authornames"/>
    <w:qFormat/>
    <w:rsid w:val="00E76969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3authornames">
    <w:name w:val="MDPI_1.3_authornames"/>
    <w:basedOn w:val="a"/>
    <w:next w:val="a"/>
    <w:qFormat/>
    <w:rsid w:val="00E76969"/>
    <w:pPr>
      <w:widowControl/>
      <w:adjustRightInd w:val="0"/>
      <w:snapToGrid w:val="0"/>
      <w:spacing w:after="120" w:line="260" w:lineRule="atLeast"/>
      <w:jc w:val="lef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16affiliation">
    <w:name w:val="MDPI_1.6_affiliation"/>
    <w:basedOn w:val="a"/>
    <w:qFormat/>
    <w:rsid w:val="00E76969"/>
    <w:pPr>
      <w:widowControl/>
      <w:adjustRightInd w:val="0"/>
      <w:snapToGrid w:val="0"/>
      <w:spacing w:line="200" w:lineRule="atLeast"/>
      <w:ind w:left="311" w:hanging="198"/>
      <w:jc w:val="left"/>
    </w:pPr>
    <w:rPr>
      <w:rFonts w:ascii="Palatino Linotype" w:eastAsia="Times New Roman" w:hAnsi="Palatino Linotype" w:cs="Times New Roman"/>
      <w:color w:val="000000"/>
      <w:kern w:val="0"/>
      <w:sz w:val="18"/>
      <w:szCs w:val="18"/>
      <w:lang w:eastAsia="de-DE" w:bidi="en-US"/>
    </w:rPr>
  </w:style>
  <w:style w:type="paragraph" w:customStyle="1" w:styleId="MDPI51figurecaption">
    <w:name w:val="MDPI_5.1_figure_caption"/>
    <w:basedOn w:val="a"/>
    <w:qFormat/>
    <w:rsid w:val="00CE7720"/>
    <w:pPr>
      <w:widowControl/>
      <w:adjustRightInd w:val="0"/>
      <w:snapToGrid w:val="0"/>
      <w:spacing w:before="120" w:after="240" w:line="260" w:lineRule="atLeast"/>
      <w:ind w:left="425" w:right="425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iaqy@swu.edu.cn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wanggh168@swu.edu.cn" TargetMode="External"/><Relationship Id="rId11" Type="http://schemas.openxmlformats.org/officeDocument/2006/relationships/image" Target="media/image3.tiff"/><Relationship Id="rId5" Type="http://schemas.openxmlformats.org/officeDocument/2006/relationships/endnotes" Target="endnotes.xml"/><Relationship Id="rId10" Type="http://schemas.openxmlformats.org/officeDocument/2006/relationships/image" Target="media/image2.tiff"/><Relationship Id="rId4" Type="http://schemas.openxmlformats.org/officeDocument/2006/relationships/footnotes" Target="footnotes.xml"/><Relationship Id="rId9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tt286961630@outlook.com</dc:creator>
  <cp:keywords/>
  <dc:description/>
  <cp:lastModifiedBy>tt286961630@outlook.com</cp:lastModifiedBy>
  <cp:revision>18</cp:revision>
  <dcterms:created xsi:type="dcterms:W3CDTF">2020-11-17T07:26:00Z</dcterms:created>
  <dcterms:modified xsi:type="dcterms:W3CDTF">2020-11-18T15:44:00Z</dcterms:modified>
</cp:coreProperties>
</file>