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DA9A2" w14:textId="33716D41" w:rsidR="00731690" w:rsidRDefault="00E0360E" w:rsidP="00E0360E">
      <w:pPr>
        <w:jc w:val="center"/>
        <w:rPr>
          <w:rFonts w:ascii="Times New Roman" w:hAnsi="Times New Roman" w:cs="Times New Roman"/>
          <w:szCs w:val="21"/>
        </w:rPr>
      </w:pPr>
      <w:r w:rsidRPr="00E0360E">
        <w:rPr>
          <w:rFonts w:ascii="Times New Roman" w:hAnsi="Times New Roman" w:cs="Times New Roman"/>
          <w:szCs w:val="21"/>
        </w:rPr>
        <w:t xml:space="preserve">Table S1. All primers used </w:t>
      </w:r>
      <w:r>
        <w:rPr>
          <w:rFonts w:ascii="Times New Roman" w:hAnsi="Times New Roman" w:cs="Times New Roman"/>
          <w:szCs w:val="21"/>
        </w:rPr>
        <w:t xml:space="preserve">for RT-qPCR </w:t>
      </w:r>
      <w:r w:rsidRPr="00E0360E">
        <w:rPr>
          <w:rFonts w:ascii="Times New Roman" w:hAnsi="Times New Roman" w:cs="Times New Roman"/>
          <w:szCs w:val="21"/>
        </w:rPr>
        <w:t>in this study.</w:t>
      </w:r>
    </w:p>
    <w:tbl>
      <w:tblPr>
        <w:tblStyle w:val="a7"/>
        <w:tblW w:w="8789" w:type="dxa"/>
        <w:tblInd w:w="1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260"/>
        <w:gridCol w:w="2797"/>
        <w:gridCol w:w="1314"/>
      </w:tblGrid>
      <w:tr w:rsidR="00CD7267" w14:paraId="164D5F7D" w14:textId="77777777" w:rsidTr="00343BB7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DD52A4F" w14:textId="7EF3F2B9" w:rsidR="00E0360E" w:rsidRPr="00E0360E" w:rsidRDefault="00E0360E" w:rsidP="00E036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360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G</w:t>
            </w:r>
            <w:r w:rsidRPr="00E036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ene ID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5C506EC" w14:textId="5F73E0F9" w:rsidR="00E0360E" w:rsidRPr="00E0360E" w:rsidRDefault="00E0360E" w:rsidP="00E036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36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Best match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</w:tcPr>
          <w:p w14:paraId="373DA2FF" w14:textId="7504C4FA" w:rsidR="00E0360E" w:rsidRPr="00E0360E" w:rsidRDefault="00E0360E" w:rsidP="00E0360E">
            <w:pPr>
              <w:jc w:val="center"/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</w:pPr>
            <w:r w:rsidRPr="00E0360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P</w:t>
            </w:r>
            <w:r w:rsidRPr="00E036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rimer sequences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(5’ to 3’)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72A746A0" w14:textId="09B31BC9" w:rsidR="00E0360E" w:rsidRPr="00E0360E" w:rsidRDefault="00E0360E" w:rsidP="00E036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360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L</w:t>
            </w:r>
            <w:r w:rsidRPr="00E036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ength (bp)</w:t>
            </w:r>
          </w:p>
        </w:tc>
      </w:tr>
      <w:tr w:rsidR="005B51FB" w14:paraId="042951F1" w14:textId="77777777" w:rsidTr="00343BB7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3154FF86" w14:textId="58FE27C1" w:rsidR="0000706C" w:rsidRPr="00E85A58" w:rsidRDefault="0000706C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citrP055490.1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14:paraId="24DB8B9A" w14:textId="50054C9F" w:rsidR="0000706C" w:rsidRPr="00E85A58" w:rsidRDefault="0000706C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E3 ubiquitin-pro</w:t>
            </w:r>
            <w:bookmarkStart w:id="0" w:name="_GoBack"/>
            <w:bookmarkEnd w:id="0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tein ligase</w:t>
            </w:r>
          </w:p>
        </w:tc>
        <w:tc>
          <w:tcPr>
            <w:tcW w:w="2797" w:type="dxa"/>
            <w:tcBorders>
              <w:top w:val="single" w:sz="4" w:space="0" w:color="auto"/>
            </w:tcBorders>
          </w:tcPr>
          <w:p w14:paraId="4BB46267" w14:textId="51AF4C46" w:rsidR="0000706C" w:rsidRPr="00E85A58" w:rsidRDefault="0000706C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CGGGAAATGAACCCCAATGA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</w:tcBorders>
          </w:tcPr>
          <w:p w14:paraId="15875735" w14:textId="42187A41" w:rsidR="0000706C" w:rsidRPr="00E85A58" w:rsidRDefault="0000706C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</w:tr>
      <w:tr w:rsidR="005B51FB" w14:paraId="0AE4244F" w14:textId="77777777" w:rsidTr="00343BB7">
        <w:tc>
          <w:tcPr>
            <w:tcW w:w="1418" w:type="dxa"/>
            <w:vMerge/>
          </w:tcPr>
          <w:p w14:paraId="2BA31881" w14:textId="77777777" w:rsidR="0000706C" w:rsidRPr="00E85A58" w:rsidRDefault="0000706C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2AEFC5E3" w14:textId="77777777" w:rsidR="0000706C" w:rsidRPr="00E85A58" w:rsidRDefault="0000706C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4B8751B5" w14:textId="33121909" w:rsidR="0000706C" w:rsidRPr="00E85A58" w:rsidRDefault="0000706C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CGCAGGTCTGACAGGAAGTAATG</w:t>
            </w:r>
          </w:p>
        </w:tc>
        <w:tc>
          <w:tcPr>
            <w:tcW w:w="1314" w:type="dxa"/>
            <w:vMerge/>
          </w:tcPr>
          <w:p w14:paraId="21566818" w14:textId="77777777" w:rsidR="0000706C" w:rsidRPr="00E85A58" w:rsidRDefault="0000706C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</w:tr>
      <w:tr w:rsidR="005B51FB" w14:paraId="4632021B" w14:textId="77777777" w:rsidTr="00343BB7">
        <w:tc>
          <w:tcPr>
            <w:tcW w:w="1418" w:type="dxa"/>
            <w:vMerge w:val="restart"/>
          </w:tcPr>
          <w:p w14:paraId="40393B2E" w14:textId="64A027D4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062105.1</w:t>
            </w:r>
          </w:p>
        </w:tc>
        <w:tc>
          <w:tcPr>
            <w:tcW w:w="3260" w:type="dxa"/>
            <w:vMerge w:val="restart"/>
          </w:tcPr>
          <w:p w14:paraId="6EA02920" w14:textId="0E974255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Proteasome activator complex subunit 3-like</w:t>
            </w:r>
          </w:p>
        </w:tc>
        <w:tc>
          <w:tcPr>
            <w:tcW w:w="2797" w:type="dxa"/>
          </w:tcPr>
          <w:p w14:paraId="619013C2" w14:textId="78798EDA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" w:name="OLE_LINK13"/>
            <w:bookmarkStart w:id="2" w:name="OLE_LINK14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GAAATGAAAATGAGAGCAAAGAGA</w:t>
            </w:r>
            <w:bookmarkEnd w:id="1"/>
            <w:bookmarkEnd w:id="2"/>
          </w:p>
        </w:tc>
        <w:tc>
          <w:tcPr>
            <w:tcW w:w="1314" w:type="dxa"/>
            <w:vMerge w:val="restart"/>
          </w:tcPr>
          <w:p w14:paraId="1156B387" w14:textId="0C0CD068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</w:tr>
      <w:tr w:rsidR="005B51FB" w14:paraId="7DBFB593" w14:textId="77777777" w:rsidTr="00343BB7">
        <w:tc>
          <w:tcPr>
            <w:tcW w:w="1418" w:type="dxa"/>
            <w:vMerge/>
          </w:tcPr>
          <w:p w14:paraId="2B387020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2F324C19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379E3812" w14:textId="083F1374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CGATGGAGTGAGAATCAGAGTGG</w:t>
            </w:r>
          </w:p>
        </w:tc>
        <w:tc>
          <w:tcPr>
            <w:tcW w:w="1314" w:type="dxa"/>
            <w:vMerge/>
          </w:tcPr>
          <w:p w14:paraId="4BD9CDF9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343BB7" w14:paraId="4D939945" w14:textId="77777777" w:rsidTr="00343BB7">
        <w:tc>
          <w:tcPr>
            <w:tcW w:w="1418" w:type="dxa"/>
            <w:vMerge w:val="restart"/>
          </w:tcPr>
          <w:p w14:paraId="0787AB44" w14:textId="58117D87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026550.1</w:t>
            </w:r>
          </w:p>
        </w:tc>
        <w:tc>
          <w:tcPr>
            <w:tcW w:w="3260" w:type="dxa"/>
            <w:vMerge w:val="restart"/>
          </w:tcPr>
          <w:p w14:paraId="7AC200EE" w14:textId="35209754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Ubiquitin-associated domain-containing protein 1</w:t>
            </w:r>
          </w:p>
        </w:tc>
        <w:tc>
          <w:tcPr>
            <w:tcW w:w="2797" w:type="dxa"/>
          </w:tcPr>
          <w:p w14:paraId="5CA900BC" w14:textId="47C11501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3" w:name="OLE_LINK15"/>
            <w:bookmarkStart w:id="4" w:name="OLE_LINK16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AAGCACCCTTGGATTTCAGTATG</w:t>
            </w:r>
            <w:bookmarkEnd w:id="3"/>
            <w:bookmarkEnd w:id="4"/>
          </w:p>
        </w:tc>
        <w:tc>
          <w:tcPr>
            <w:tcW w:w="1314" w:type="dxa"/>
            <w:vMerge w:val="restart"/>
          </w:tcPr>
          <w:p w14:paraId="7FAA9142" w14:textId="0C6DAAB3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</w:tc>
      </w:tr>
      <w:tr w:rsidR="00343BB7" w14:paraId="1B54F472" w14:textId="77777777" w:rsidTr="00343BB7">
        <w:tc>
          <w:tcPr>
            <w:tcW w:w="1418" w:type="dxa"/>
            <w:vMerge/>
          </w:tcPr>
          <w:p w14:paraId="557017AE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484962E0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4262FE19" w14:textId="32BD9E5D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5" w:name="_Hlk9324010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TGTGGAGGTATTGGAGGTTTAGC</w:t>
            </w:r>
            <w:bookmarkEnd w:id="5"/>
          </w:p>
        </w:tc>
        <w:tc>
          <w:tcPr>
            <w:tcW w:w="1314" w:type="dxa"/>
            <w:vMerge/>
          </w:tcPr>
          <w:p w14:paraId="6ABACCF0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343BB7" w14:paraId="311E8362" w14:textId="77777777" w:rsidTr="00343BB7">
        <w:tc>
          <w:tcPr>
            <w:tcW w:w="1418" w:type="dxa"/>
            <w:vMerge w:val="restart"/>
          </w:tcPr>
          <w:p w14:paraId="326BD57E" w14:textId="40CCBA83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080605.1</w:t>
            </w:r>
          </w:p>
        </w:tc>
        <w:tc>
          <w:tcPr>
            <w:tcW w:w="3260" w:type="dxa"/>
            <w:vMerge w:val="restart"/>
          </w:tcPr>
          <w:p w14:paraId="6DEA0C0D" w14:textId="7C6BFBCC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Ubiquitin-conjugating enzyme E2 J2</w:t>
            </w:r>
          </w:p>
        </w:tc>
        <w:tc>
          <w:tcPr>
            <w:tcW w:w="2797" w:type="dxa"/>
          </w:tcPr>
          <w:p w14:paraId="197C5120" w14:textId="27A4863F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6" w:name="OLE_LINK17"/>
            <w:bookmarkStart w:id="7" w:name="OLE_LINK18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GTCATAGCAGAACCAAACCCAGC</w:t>
            </w:r>
            <w:bookmarkEnd w:id="6"/>
            <w:bookmarkEnd w:id="7"/>
          </w:p>
        </w:tc>
        <w:tc>
          <w:tcPr>
            <w:tcW w:w="1314" w:type="dxa"/>
            <w:vMerge w:val="restart"/>
          </w:tcPr>
          <w:p w14:paraId="46DD414A" w14:textId="06A70FFF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</w:tr>
      <w:tr w:rsidR="00343BB7" w14:paraId="582B9C70" w14:textId="77777777" w:rsidTr="00343BB7">
        <w:tc>
          <w:tcPr>
            <w:tcW w:w="1418" w:type="dxa"/>
            <w:vMerge/>
          </w:tcPr>
          <w:p w14:paraId="6A5A6838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295D2D4C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769F873C" w14:textId="648B5834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8" w:name="OLE_LINK19"/>
            <w:bookmarkStart w:id="9" w:name="OLE_LINK20"/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TGAATGGGAAATCTCTTGGAAAA</w:t>
            </w:r>
            <w:bookmarkEnd w:id="8"/>
            <w:bookmarkEnd w:id="9"/>
          </w:p>
        </w:tc>
        <w:tc>
          <w:tcPr>
            <w:tcW w:w="1314" w:type="dxa"/>
            <w:vMerge/>
          </w:tcPr>
          <w:p w14:paraId="611405B3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343BB7" w14:paraId="5E3A38AE" w14:textId="77777777" w:rsidTr="00343BB7">
        <w:tc>
          <w:tcPr>
            <w:tcW w:w="1418" w:type="dxa"/>
            <w:vMerge w:val="restart"/>
          </w:tcPr>
          <w:p w14:paraId="7AA315B9" w14:textId="2E37E5BB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013835.1</w:t>
            </w:r>
          </w:p>
        </w:tc>
        <w:tc>
          <w:tcPr>
            <w:tcW w:w="3260" w:type="dxa"/>
            <w:vMerge w:val="restart"/>
          </w:tcPr>
          <w:p w14:paraId="5D855337" w14:textId="74B4994B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40S ribosomal protein S9</w:t>
            </w:r>
          </w:p>
        </w:tc>
        <w:tc>
          <w:tcPr>
            <w:tcW w:w="2797" w:type="dxa"/>
          </w:tcPr>
          <w:p w14:paraId="44ED5941" w14:textId="2D52358C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GTGAGAATTGGAGTGCTTGATGA</w:t>
            </w:r>
          </w:p>
        </w:tc>
        <w:tc>
          <w:tcPr>
            <w:tcW w:w="1314" w:type="dxa"/>
            <w:vMerge w:val="restart"/>
          </w:tcPr>
          <w:p w14:paraId="5ED64C4E" w14:textId="04FF7F55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07</w:t>
            </w:r>
          </w:p>
        </w:tc>
      </w:tr>
      <w:tr w:rsidR="00343BB7" w14:paraId="780F5368" w14:textId="77777777" w:rsidTr="00343BB7">
        <w:tc>
          <w:tcPr>
            <w:tcW w:w="1418" w:type="dxa"/>
            <w:vMerge/>
          </w:tcPr>
          <w:p w14:paraId="3BED256E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13C1D1D1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0D9B0523" w14:textId="5076A465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GCGTACTACGAAACTTGGGATGT</w:t>
            </w:r>
          </w:p>
        </w:tc>
        <w:tc>
          <w:tcPr>
            <w:tcW w:w="1314" w:type="dxa"/>
            <w:vMerge/>
          </w:tcPr>
          <w:p w14:paraId="0F20CAC3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E85A58" w14:paraId="6C796094" w14:textId="77777777" w:rsidTr="00343BB7">
        <w:tc>
          <w:tcPr>
            <w:tcW w:w="1418" w:type="dxa"/>
            <w:vMerge w:val="restart"/>
          </w:tcPr>
          <w:p w14:paraId="7A9D5E13" w14:textId="647023CF" w:rsidR="00E85A58" w:rsidRPr="00E85A58" w:rsidRDefault="00E85A58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037015.1</w:t>
            </w:r>
          </w:p>
        </w:tc>
        <w:tc>
          <w:tcPr>
            <w:tcW w:w="3260" w:type="dxa"/>
            <w:vMerge w:val="restart"/>
          </w:tcPr>
          <w:p w14:paraId="022EEA34" w14:textId="64AE5E11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28S ribosomal protein S27, mitochondrial</w:t>
            </w:r>
          </w:p>
        </w:tc>
        <w:tc>
          <w:tcPr>
            <w:tcW w:w="2797" w:type="dxa"/>
          </w:tcPr>
          <w:p w14:paraId="09F2D0AA" w14:textId="40562E3B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GTCTTGGACTAACAAAGGATGCC</w:t>
            </w:r>
          </w:p>
        </w:tc>
        <w:tc>
          <w:tcPr>
            <w:tcW w:w="1314" w:type="dxa"/>
            <w:vMerge w:val="restart"/>
          </w:tcPr>
          <w:p w14:paraId="5CDB8490" w14:textId="44666E39" w:rsidR="00E85A58" w:rsidRPr="00E85A58" w:rsidRDefault="00E85A58" w:rsidP="00E85A58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</w:tr>
      <w:tr w:rsidR="00E85A58" w14:paraId="223564C3" w14:textId="77777777" w:rsidTr="00343BB7">
        <w:tc>
          <w:tcPr>
            <w:tcW w:w="1418" w:type="dxa"/>
            <w:vMerge/>
          </w:tcPr>
          <w:p w14:paraId="3D21C1ED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531987AC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1576C4E0" w14:textId="6E2CF98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ACTCTCATTGCTACTGCTGGGTG</w:t>
            </w:r>
          </w:p>
        </w:tc>
        <w:tc>
          <w:tcPr>
            <w:tcW w:w="1314" w:type="dxa"/>
            <w:vMerge/>
          </w:tcPr>
          <w:p w14:paraId="086B94BA" w14:textId="77777777" w:rsidR="00E85A58" w:rsidRPr="00E85A58" w:rsidRDefault="00E85A58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B51FB" w14:paraId="6F9DA509" w14:textId="77777777" w:rsidTr="00343BB7">
        <w:tc>
          <w:tcPr>
            <w:tcW w:w="1418" w:type="dxa"/>
            <w:vMerge w:val="restart"/>
          </w:tcPr>
          <w:p w14:paraId="077AFD90" w14:textId="5E377376" w:rsidR="005B51FB" w:rsidRPr="00E85A58" w:rsidRDefault="005B51FB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036095.1</w:t>
            </w:r>
          </w:p>
        </w:tc>
        <w:tc>
          <w:tcPr>
            <w:tcW w:w="3260" w:type="dxa"/>
            <w:vMerge w:val="restart"/>
          </w:tcPr>
          <w:p w14:paraId="145E3117" w14:textId="0DF1580A" w:rsidR="005B51FB" w:rsidRPr="005B51FB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</w:t>
            </w:r>
            <w:r w:rsidRPr="005B51FB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pondin-2-like</w:t>
            </w:r>
          </w:p>
        </w:tc>
        <w:tc>
          <w:tcPr>
            <w:tcW w:w="2797" w:type="dxa"/>
          </w:tcPr>
          <w:p w14:paraId="6769E65C" w14:textId="5A663F5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TACATTCTACGCTCCACCCATCA</w:t>
            </w:r>
          </w:p>
        </w:tc>
        <w:tc>
          <w:tcPr>
            <w:tcW w:w="1314" w:type="dxa"/>
            <w:vMerge w:val="restart"/>
          </w:tcPr>
          <w:p w14:paraId="7C8E0689" w14:textId="73570655" w:rsidR="005B51FB" w:rsidRPr="00E85A58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</w:tr>
      <w:tr w:rsidR="005B51FB" w14:paraId="627C2089" w14:textId="77777777" w:rsidTr="00343BB7">
        <w:tc>
          <w:tcPr>
            <w:tcW w:w="1418" w:type="dxa"/>
            <w:vMerge/>
          </w:tcPr>
          <w:p w14:paraId="2BEC2EFF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1ED3A4AF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3861A252" w14:textId="03946D1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CACAAATCCAAACTATCCACTCCA</w:t>
            </w:r>
          </w:p>
        </w:tc>
        <w:tc>
          <w:tcPr>
            <w:tcW w:w="1314" w:type="dxa"/>
            <w:vMerge/>
          </w:tcPr>
          <w:p w14:paraId="149CE7FA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B51FB" w14:paraId="2D484A68" w14:textId="77777777" w:rsidTr="00343BB7">
        <w:tc>
          <w:tcPr>
            <w:tcW w:w="1418" w:type="dxa"/>
            <w:vMerge w:val="restart"/>
          </w:tcPr>
          <w:p w14:paraId="5DFFD92F" w14:textId="19AA84B8" w:rsidR="005B51FB" w:rsidRPr="00E85A58" w:rsidRDefault="005B51FB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022220.1</w:t>
            </w:r>
          </w:p>
        </w:tc>
        <w:tc>
          <w:tcPr>
            <w:tcW w:w="3260" w:type="dxa"/>
            <w:vMerge w:val="restart"/>
          </w:tcPr>
          <w:p w14:paraId="3B3BB8DD" w14:textId="04B784B2" w:rsidR="005B51FB" w:rsidRPr="005B51FB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Apolipophorin</w:t>
            </w:r>
            <w:proofErr w:type="spellEnd"/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-III</w:t>
            </w:r>
          </w:p>
        </w:tc>
        <w:tc>
          <w:tcPr>
            <w:tcW w:w="2797" w:type="dxa"/>
          </w:tcPr>
          <w:p w14:paraId="7D2FD97D" w14:textId="317D04E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0" w:name="OLE_LINK23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CCGAGACCGTCAAATCTATCCA</w:t>
            </w:r>
            <w:bookmarkEnd w:id="10"/>
          </w:p>
        </w:tc>
        <w:tc>
          <w:tcPr>
            <w:tcW w:w="1314" w:type="dxa"/>
            <w:vMerge w:val="restart"/>
          </w:tcPr>
          <w:p w14:paraId="2FB77D22" w14:textId="101D1030" w:rsidR="005B51FB" w:rsidRPr="00E85A58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</w:tr>
      <w:tr w:rsidR="005B51FB" w14:paraId="4367AA19" w14:textId="77777777" w:rsidTr="00343BB7">
        <w:tc>
          <w:tcPr>
            <w:tcW w:w="1418" w:type="dxa"/>
            <w:vMerge/>
          </w:tcPr>
          <w:p w14:paraId="5B72B054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59E373D6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05DFB31C" w14:textId="74695D13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" w:name="OLE_LINK24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GACGACTTGCTTGCTCAACTTCT</w:t>
            </w:r>
            <w:bookmarkEnd w:id="11"/>
          </w:p>
        </w:tc>
        <w:tc>
          <w:tcPr>
            <w:tcW w:w="1314" w:type="dxa"/>
            <w:vMerge/>
          </w:tcPr>
          <w:p w14:paraId="71E6EEE5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B51FB" w14:paraId="0DFF1369" w14:textId="77777777" w:rsidTr="00343BB7">
        <w:tc>
          <w:tcPr>
            <w:tcW w:w="1418" w:type="dxa"/>
            <w:vMerge w:val="restart"/>
          </w:tcPr>
          <w:p w14:paraId="7F23D252" w14:textId="514E7559" w:rsidR="005B51FB" w:rsidRPr="00E85A58" w:rsidRDefault="005B51FB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017415.1</w:t>
            </w:r>
          </w:p>
        </w:tc>
        <w:tc>
          <w:tcPr>
            <w:tcW w:w="3260" w:type="dxa"/>
            <w:vMerge w:val="restart"/>
          </w:tcPr>
          <w:p w14:paraId="1C489D96" w14:textId="534399E3" w:rsidR="005B51FB" w:rsidRPr="005B51FB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Heat shock protein 70</w:t>
            </w:r>
          </w:p>
        </w:tc>
        <w:tc>
          <w:tcPr>
            <w:tcW w:w="2797" w:type="dxa"/>
          </w:tcPr>
          <w:p w14:paraId="28D23878" w14:textId="01E9ED9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" w:name="OLE_LINK25"/>
            <w:bookmarkStart w:id="13" w:name="OLE_LINK26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TCATCACAGTCCCCGCCTATT</w:t>
            </w:r>
            <w:bookmarkEnd w:id="12"/>
            <w:bookmarkEnd w:id="13"/>
          </w:p>
        </w:tc>
        <w:tc>
          <w:tcPr>
            <w:tcW w:w="1314" w:type="dxa"/>
            <w:vMerge w:val="restart"/>
          </w:tcPr>
          <w:p w14:paraId="23CD172E" w14:textId="4DD7C1D4" w:rsidR="005B51FB" w:rsidRPr="00E85A58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</w:tr>
      <w:tr w:rsidR="005B51FB" w14:paraId="01B9DB6B" w14:textId="77777777" w:rsidTr="00343BB7">
        <w:tc>
          <w:tcPr>
            <w:tcW w:w="1418" w:type="dxa"/>
            <w:vMerge/>
          </w:tcPr>
          <w:p w14:paraId="6EE05CDE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3057B51F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2FCC457F" w14:textId="49A3F2CA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4" w:name="_Hlk9322681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GTTCCGCCTCCCAAGTCAAA</w:t>
            </w:r>
            <w:bookmarkEnd w:id="14"/>
          </w:p>
        </w:tc>
        <w:tc>
          <w:tcPr>
            <w:tcW w:w="1314" w:type="dxa"/>
            <w:vMerge/>
          </w:tcPr>
          <w:p w14:paraId="4A92EDCE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B51FB" w14:paraId="2641078B" w14:textId="77777777" w:rsidTr="00343BB7">
        <w:tc>
          <w:tcPr>
            <w:tcW w:w="1418" w:type="dxa"/>
            <w:vMerge w:val="restart"/>
          </w:tcPr>
          <w:p w14:paraId="235EBA37" w14:textId="287635B6" w:rsidR="005B51FB" w:rsidRPr="00E85A58" w:rsidRDefault="005B51FB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034560.1</w:t>
            </w:r>
          </w:p>
        </w:tc>
        <w:tc>
          <w:tcPr>
            <w:tcW w:w="3260" w:type="dxa"/>
            <w:vMerge w:val="restart"/>
          </w:tcPr>
          <w:p w14:paraId="041A8A5B" w14:textId="790DB35C" w:rsidR="005B51FB" w:rsidRPr="005B51FB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Partitioning defective 6 like protein gamma</w:t>
            </w:r>
          </w:p>
        </w:tc>
        <w:tc>
          <w:tcPr>
            <w:tcW w:w="2797" w:type="dxa"/>
          </w:tcPr>
          <w:p w14:paraId="093A6548" w14:textId="6EDEED10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5" w:name="OLE_LINK29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TGGAACACCTGGGAAGACAAAA</w:t>
            </w:r>
            <w:bookmarkEnd w:id="15"/>
          </w:p>
        </w:tc>
        <w:tc>
          <w:tcPr>
            <w:tcW w:w="1314" w:type="dxa"/>
            <w:vMerge w:val="restart"/>
          </w:tcPr>
          <w:p w14:paraId="204C32AE" w14:textId="66E62865" w:rsidR="005B51FB" w:rsidRPr="00E85A58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</w:tr>
      <w:tr w:rsidR="005B51FB" w14:paraId="765403A5" w14:textId="77777777" w:rsidTr="00343BB7">
        <w:tc>
          <w:tcPr>
            <w:tcW w:w="1418" w:type="dxa"/>
            <w:vMerge/>
          </w:tcPr>
          <w:p w14:paraId="5F53146F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1143D48C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723DB9C0" w14:textId="6DE2150E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6" w:name="OLE_LINK30"/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ACCAGTAGAAGTGACACGCAGG</w:t>
            </w:r>
            <w:bookmarkEnd w:id="16"/>
          </w:p>
        </w:tc>
        <w:tc>
          <w:tcPr>
            <w:tcW w:w="1314" w:type="dxa"/>
            <w:vMerge/>
          </w:tcPr>
          <w:p w14:paraId="450BF21C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343BB7" w14:paraId="329D6FFD" w14:textId="77777777" w:rsidTr="00343BB7">
        <w:tc>
          <w:tcPr>
            <w:tcW w:w="1418" w:type="dxa"/>
            <w:vMerge w:val="restart"/>
          </w:tcPr>
          <w:p w14:paraId="01B1BE69" w14:textId="4132D47E" w:rsidR="00343BB7" w:rsidRPr="00E85A58" w:rsidRDefault="00343BB7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079275.1</w:t>
            </w:r>
          </w:p>
        </w:tc>
        <w:tc>
          <w:tcPr>
            <w:tcW w:w="3260" w:type="dxa"/>
            <w:vMerge w:val="restart"/>
          </w:tcPr>
          <w:p w14:paraId="1AE2788C" w14:textId="286BA0E1" w:rsidR="00343BB7" w:rsidRPr="005B51FB" w:rsidRDefault="00343BB7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C</w:t>
            </w: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ytochrome P450 CYP4C4</w:t>
            </w:r>
          </w:p>
        </w:tc>
        <w:tc>
          <w:tcPr>
            <w:tcW w:w="2797" w:type="dxa"/>
          </w:tcPr>
          <w:p w14:paraId="7D374164" w14:textId="03E3F277" w:rsidR="00343BB7" w:rsidRPr="00E85A58" w:rsidRDefault="00343BB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GCTGGTCTCTCTTCCTCCTGG</w:t>
            </w:r>
          </w:p>
        </w:tc>
        <w:tc>
          <w:tcPr>
            <w:tcW w:w="1314" w:type="dxa"/>
            <w:vMerge w:val="restart"/>
          </w:tcPr>
          <w:p w14:paraId="4BD48274" w14:textId="1B9B1F24" w:rsidR="00343BB7" w:rsidRPr="00E85A58" w:rsidRDefault="00343BB7" w:rsidP="00343BB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</w:tr>
      <w:tr w:rsidR="00343BB7" w14:paraId="1374720A" w14:textId="77777777" w:rsidTr="00343BB7">
        <w:tc>
          <w:tcPr>
            <w:tcW w:w="1418" w:type="dxa"/>
            <w:vMerge/>
          </w:tcPr>
          <w:p w14:paraId="037E7AD5" w14:textId="77777777" w:rsidR="00343BB7" w:rsidRPr="00E85A58" w:rsidRDefault="00343BB7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263AFA86" w14:textId="77777777" w:rsidR="00343BB7" w:rsidRPr="00E85A58" w:rsidRDefault="00343BB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3FA9A28C" w14:textId="1FA61440" w:rsidR="00343BB7" w:rsidRPr="00E85A58" w:rsidRDefault="00343BB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ATCTCGCATCGTGATTTTCCG</w:t>
            </w:r>
          </w:p>
        </w:tc>
        <w:tc>
          <w:tcPr>
            <w:tcW w:w="1314" w:type="dxa"/>
            <w:vMerge/>
          </w:tcPr>
          <w:p w14:paraId="69CDB3B7" w14:textId="77777777" w:rsidR="00343BB7" w:rsidRPr="00E85A58" w:rsidRDefault="00343BB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B51FB" w14:paraId="25FFB29C" w14:textId="77777777" w:rsidTr="00343BB7">
        <w:tc>
          <w:tcPr>
            <w:tcW w:w="1418" w:type="dxa"/>
            <w:vMerge w:val="restart"/>
          </w:tcPr>
          <w:p w14:paraId="276B99DD" w14:textId="080040CC" w:rsidR="005B51FB" w:rsidRPr="00E85A58" w:rsidRDefault="005B51FB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045800.1</w:t>
            </w:r>
          </w:p>
        </w:tc>
        <w:tc>
          <w:tcPr>
            <w:tcW w:w="3260" w:type="dxa"/>
            <w:vMerge w:val="restart"/>
          </w:tcPr>
          <w:p w14:paraId="65FA718C" w14:textId="5B683387" w:rsidR="005B51FB" w:rsidRPr="005B51FB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P</w:t>
            </w:r>
            <w:r w:rsidRPr="005B51FB">
              <w:rPr>
                <w:rFonts w:ascii="Times New Roman" w:eastAsia="等线" w:hAnsi="Times New Roman" w:cs="Times New Roman"/>
                <w:sz w:val="15"/>
                <w:szCs w:val="15"/>
              </w:rPr>
              <w:t>robable cytochrome P450 6a14</w:t>
            </w:r>
          </w:p>
        </w:tc>
        <w:tc>
          <w:tcPr>
            <w:tcW w:w="2797" w:type="dxa"/>
          </w:tcPr>
          <w:p w14:paraId="53E305E3" w14:textId="749E3CE4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TCTTATCAACTTCCCAACACCG</w:t>
            </w:r>
          </w:p>
        </w:tc>
        <w:tc>
          <w:tcPr>
            <w:tcW w:w="1314" w:type="dxa"/>
            <w:vMerge w:val="restart"/>
          </w:tcPr>
          <w:p w14:paraId="4765C33C" w14:textId="3C1E54B1" w:rsidR="005B51FB" w:rsidRPr="00E85A58" w:rsidRDefault="005B51FB" w:rsidP="005B51FB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</w:tr>
      <w:tr w:rsidR="005B51FB" w14:paraId="181B13C7" w14:textId="77777777" w:rsidTr="00343BB7">
        <w:tc>
          <w:tcPr>
            <w:tcW w:w="1418" w:type="dxa"/>
            <w:vMerge/>
          </w:tcPr>
          <w:p w14:paraId="2A8E3C1E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2DA510E2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3085861B" w14:textId="082FC643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B51FB">
              <w:rPr>
                <w:rFonts w:ascii="Times New Roman" w:hAnsi="Times New Roman" w:cs="Times New Roman"/>
                <w:sz w:val="15"/>
                <w:szCs w:val="15"/>
              </w:rPr>
              <w:t>GCTGAGCGAATCTTTTACCAATG</w:t>
            </w:r>
          </w:p>
        </w:tc>
        <w:tc>
          <w:tcPr>
            <w:tcW w:w="1314" w:type="dxa"/>
            <w:vMerge/>
          </w:tcPr>
          <w:p w14:paraId="0D768D65" w14:textId="77777777" w:rsidR="005B51FB" w:rsidRPr="00E85A58" w:rsidRDefault="005B51FB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D7267" w14:paraId="3E69B776" w14:textId="77777777" w:rsidTr="00343BB7">
        <w:tc>
          <w:tcPr>
            <w:tcW w:w="1418" w:type="dxa"/>
            <w:vMerge w:val="restart"/>
          </w:tcPr>
          <w:p w14:paraId="62462FF2" w14:textId="20DD80E5" w:rsidR="00CD7267" w:rsidRPr="00E85A58" w:rsidRDefault="00CD7267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098450.1</w:t>
            </w:r>
          </w:p>
        </w:tc>
        <w:tc>
          <w:tcPr>
            <w:tcW w:w="3260" w:type="dxa"/>
            <w:vMerge w:val="restart"/>
          </w:tcPr>
          <w:p w14:paraId="39AA4E5A" w14:textId="1B50EC6C" w:rsidR="00CD7267" w:rsidRPr="00CD7267" w:rsidRDefault="00CD7267" w:rsidP="00CD726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D7267">
              <w:rPr>
                <w:rFonts w:ascii="Times New Roman" w:eastAsia="等线" w:hAnsi="Times New Roman" w:cs="Times New Roman"/>
                <w:sz w:val="15"/>
                <w:szCs w:val="15"/>
              </w:rPr>
              <w:t>Acetylcholine receptor subunit alpha</w:t>
            </w:r>
          </w:p>
        </w:tc>
        <w:tc>
          <w:tcPr>
            <w:tcW w:w="2797" w:type="dxa"/>
          </w:tcPr>
          <w:p w14:paraId="558C9AB3" w14:textId="169DA4AE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D7267">
              <w:rPr>
                <w:rFonts w:ascii="Times New Roman" w:hAnsi="Times New Roman" w:cs="Times New Roman"/>
                <w:sz w:val="15"/>
                <w:szCs w:val="15"/>
              </w:rPr>
              <w:t>CCTGGGTGTATGACGGGAAC</w:t>
            </w:r>
          </w:p>
        </w:tc>
        <w:tc>
          <w:tcPr>
            <w:tcW w:w="1314" w:type="dxa"/>
            <w:vMerge w:val="restart"/>
          </w:tcPr>
          <w:p w14:paraId="0E17B439" w14:textId="5CDC4D9E" w:rsidR="00CD7267" w:rsidRPr="00E85A58" w:rsidRDefault="00CD7267" w:rsidP="00CD726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</w:tr>
      <w:tr w:rsidR="00CD7267" w14:paraId="2DCE522F" w14:textId="77777777" w:rsidTr="00343BB7">
        <w:tc>
          <w:tcPr>
            <w:tcW w:w="1418" w:type="dxa"/>
            <w:vMerge/>
          </w:tcPr>
          <w:p w14:paraId="637ADB81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7B43DC0C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755D9FAF" w14:textId="23AF7912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D7267">
              <w:rPr>
                <w:rFonts w:ascii="Times New Roman" w:hAnsi="Times New Roman" w:cs="Times New Roman"/>
                <w:sz w:val="15"/>
                <w:szCs w:val="15"/>
              </w:rPr>
              <w:t>TCTGAGTCGGAAGTGAATGGTG</w:t>
            </w:r>
          </w:p>
        </w:tc>
        <w:tc>
          <w:tcPr>
            <w:tcW w:w="1314" w:type="dxa"/>
            <w:vMerge/>
          </w:tcPr>
          <w:p w14:paraId="23C3E8FF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D7267" w14:paraId="352F04CC" w14:textId="77777777" w:rsidTr="00343BB7">
        <w:tc>
          <w:tcPr>
            <w:tcW w:w="1418" w:type="dxa"/>
            <w:vMerge w:val="restart"/>
          </w:tcPr>
          <w:p w14:paraId="22EC41D7" w14:textId="17EFABD2" w:rsidR="00CD7267" w:rsidRPr="00E85A58" w:rsidRDefault="00CD7267" w:rsidP="0000706C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D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citrP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034805.1</w:t>
            </w:r>
          </w:p>
        </w:tc>
        <w:tc>
          <w:tcPr>
            <w:tcW w:w="3260" w:type="dxa"/>
            <w:vMerge w:val="restart"/>
          </w:tcPr>
          <w:p w14:paraId="5CA68AE7" w14:textId="03E906AF" w:rsidR="00CD7267" w:rsidRPr="00CD7267" w:rsidRDefault="00CD7267" w:rsidP="00CD726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D7267">
              <w:rPr>
                <w:rFonts w:ascii="Times New Roman" w:eastAsia="等线" w:hAnsi="Times New Roman" w:cs="Times New Roman"/>
                <w:sz w:val="15"/>
                <w:szCs w:val="15"/>
              </w:rPr>
              <w:t>Gelsolin</w:t>
            </w:r>
          </w:p>
        </w:tc>
        <w:tc>
          <w:tcPr>
            <w:tcW w:w="2797" w:type="dxa"/>
          </w:tcPr>
          <w:p w14:paraId="7C2BA9CA" w14:textId="2F148CD1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7" w:name="OLE_LINK33"/>
            <w:bookmarkStart w:id="18" w:name="OLE_LINK34"/>
            <w:r w:rsidRPr="00CD7267">
              <w:rPr>
                <w:rFonts w:ascii="Times New Roman" w:hAnsi="Times New Roman" w:cs="Times New Roman"/>
                <w:sz w:val="15"/>
                <w:szCs w:val="15"/>
              </w:rPr>
              <w:t>GTGACTGTCGCCTTATTTGGTG</w:t>
            </w:r>
            <w:bookmarkEnd w:id="17"/>
            <w:bookmarkEnd w:id="18"/>
          </w:p>
        </w:tc>
        <w:tc>
          <w:tcPr>
            <w:tcW w:w="1314" w:type="dxa"/>
            <w:vMerge w:val="restart"/>
          </w:tcPr>
          <w:p w14:paraId="321D9D79" w14:textId="4F6F98BB" w:rsidR="00CD7267" w:rsidRPr="00E85A58" w:rsidRDefault="00CD7267" w:rsidP="00CD726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</w:tr>
      <w:tr w:rsidR="00CD7267" w14:paraId="25A7B7AF" w14:textId="77777777" w:rsidTr="00343BB7">
        <w:tc>
          <w:tcPr>
            <w:tcW w:w="1418" w:type="dxa"/>
            <w:vMerge/>
          </w:tcPr>
          <w:p w14:paraId="29BB81E3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19729F0F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97" w:type="dxa"/>
          </w:tcPr>
          <w:p w14:paraId="5D4CC1C3" w14:textId="7EED4FDE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D7267">
              <w:rPr>
                <w:rFonts w:ascii="Times New Roman" w:hAnsi="Times New Roman" w:cs="Times New Roman"/>
                <w:sz w:val="15"/>
                <w:szCs w:val="15"/>
              </w:rPr>
              <w:t>AGGAACTCTCCCAGCATTTACAA</w:t>
            </w:r>
          </w:p>
        </w:tc>
        <w:tc>
          <w:tcPr>
            <w:tcW w:w="1314" w:type="dxa"/>
            <w:vMerge/>
          </w:tcPr>
          <w:p w14:paraId="64B24256" w14:textId="77777777" w:rsidR="00CD7267" w:rsidRPr="00E85A58" w:rsidRDefault="00CD7267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844815" w14:paraId="4AB0CC49" w14:textId="77777777" w:rsidTr="00343BB7">
        <w:tc>
          <w:tcPr>
            <w:tcW w:w="1418" w:type="dxa"/>
            <w:vMerge w:val="restart"/>
          </w:tcPr>
          <w:p w14:paraId="301135DE" w14:textId="7AFC881C" w:rsidR="00844815" w:rsidRPr="00E85A58" w:rsidRDefault="00844815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vMerge w:val="restart"/>
          </w:tcPr>
          <w:p w14:paraId="1F4C402B" w14:textId="24DDC0D4" w:rsidR="00844815" w:rsidRPr="00E85A58" w:rsidRDefault="00844815" w:rsidP="00CD7267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85A58">
              <w:rPr>
                <w:rFonts w:ascii="Times New Roman" w:hAnsi="Times New Roman" w:cs="Times New Roman" w:hint="eastAsia"/>
                <w:sz w:val="15"/>
                <w:szCs w:val="15"/>
              </w:rPr>
              <w:t>G</w:t>
            </w:r>
            <w:r w:rsidRPr="00E85A58">
              <w:rPr>
                <w:rFonts w:ascii="Times New Roman" w:hAnsi="Times New Roman" w:cs="Times New Roman"/>
                <w:sz w:val="15"/>
                <w:szCs w:val="15"/>
              </w:rPr>
              <w:t>APDH</w:t>
            </w:r>
          </w:p>
        </w:tc>
        <w:tc>
          <w:tcPr>
            <w:tcW w:w="2797" w:type="dxa"/>
          </w:tcPr>
          <w:p w14:paraId="4B468624" w14:textId="0B41BDA6" w:rsidR="00844815" w:rsidRPr="00E85A58" w:rsidRDefault="00844815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44815">
              <w:rPr>
                <w:rFonts w:ascii="Times New Roman" w:hAnsi="Times New Roman" w:cs="Times New Roman"/>
                <w:sz w:val="15"/>
                <w:szCs w:val="15"/>
              </w:rPr>
              <w:t>CATGGCAAGTTCAACGGTGA</w:t>
            </w:r>
          </w:p>
        </w:tc>
        <w:tc>
          <w:tcPr>
            <w:tcW w:w="1314" w:type="dxa"/>
            <w:vMerge w:val="restart"/>
          </w:tcPr>
          <w:p w14:paraId="6B94E8B8" w14:textId="5C16E78F" w:rsidR="00844815" w:rsidRPr="00E85A58" w:rsidRDefault="00844815" w:rsidP="00844815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</w:tr>
      <w:tr w:rsidR="00844815" w14:paraId="141BA02F" w14:textId="77777777" w:rsidTr="00343BB7">
        <w:tc>
          <w:tcPr>
            <w:tcW w:w="1418" w:type="dxa"/>
            <w:vMerge/>
          </w:tcPr>
          <w:p w14:paraId="6C8BF6B2" w14:textId="77777777" w:rsidR="00844815" w:rsidRPr="00E85A58" w:rsidRDefault="00844815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3260" w:type="dxa"/>
            <w:vMerge/>
          </w:tcPr>
          <w:p w14:paraId="5083FAAE" w14:textId="77777777" w:rsidR="00844815" w:rsidRPr="00E85A58" w:rsidRDefault="00844815" w:rsidP="00E0360E">
            <w:pPr>
              <w:jc w:val="center"/>
              <w:rPr>
                <w:rFonts w:ascii="Times New Roman" w:hAnsi="Times New Roman" w:cs="Times New Roman" w:hint="eastAsia"/>
                <w:sz w:val="15"/>
                <w:szCs w:val="15"/>
              </w:rPr>
            </w:pPr>
          </w:p>
        </w:tc>
        <w:tc>
          <w:tcPr>
            <w:tcW w:w="2797" w:type="dxa"/>
          </w:tcPr>
          <w:p w14:paraId="7234D454" w14:textId="696D46A4" w:rsidR="00844815" w:rsidRPr="00E85A58" w:rsidRDefault="00844815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44815">
              <w:rPr>
                <w:rFonts w:ascii="Times New Roman" w:hAnsi="Times New Roman" w:cs="Times New Roman"/>
                <w:sz w:val="15"/>
                <w:szCs w:val="15"/>
              </w:rPr>
              <w:t>CGATGCCTTCTCAATGGTGG</w:t>
            </w:r>
          </w:p>
        </w:tc>
        <w:tc>
          <w:tcPr>
            <w:tcW w:w="1314" w:type="dxa"/>
            <w:vMerge/>
          </w:tcPr>
          <w:p w14:paraId="6FC282AA" w14:textId="77777777" w:rsidR="00844815" w:rsidRPr="00E85A58" w:rsidRDefault="00844815" w:rsidP="00E0360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14:paraId="562444F1" w14:textId="77777777" w:rsidR="00E0360E" w:rsidRPr="00E0360E" w:rsidRDefault="00E0360E" w:rsidP="00E0360E">
      <w:pPr>
        <w:jc w:val="center"/>
        <w:rPr>
          <w:rFonts w:ascii="Times New Roman" w:hAnsi="Times New Roman" w:cs="Times New Roman"/>
          <w:szCs w:val="21"/>
        </w:rPr>
      </w:pPr>
    </w:p>
    <w:sectPr w:rsidR="00E0360E" w:rsidRPr="00E03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DB811" w14:textId="77777777" w:rsidR="00652156" w:rsidRDefault="00652156" w:rsidP="00E0360E">
      <w:r>
        <w:separator/>
      </w:r>
    </w:p>
  </w:endnote>
  <w:endnote w:type="continuationSeparator" w:id="0">
    <w:p w14:paraId="0D4021ED" w14:textId="77777777" w:rsidR="00652156" w:rsidRDefault="00652156" w:rsidP="00E0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47936" w14:textId="77777777" w:rsidR="00652156" w:rsidRDefault="00652156" w:rsidP="00E0360E">
      <w:r>
        <w:separator/>
      </w:r>
    </w:p>
  </w:footnote>
  <w:footnote w:type="continuationSeparator" w:id="0">
    <w:p w14:paraId="2DC7EE54" w14:textId="77777777" w:rsidR="00652156" w:rsidRDefault="00652156" w:rsidP="00E03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0B1"/>
    <w:rsid w:val="000060B1"/>
    <w:rsid w:val="0000706C"/>
    <w:rsid w:val="00343BB7"/>
    <w:rsid w:val="004D1E72"/>
    <w:rsid w:val="005B51FB"/>
    <w:rsid w:val="00652156"/>
    <w:rsid w:val="00844815"/>
    <w:rsid w:val="00CA003E"/>
    <w:rsid w:val="00CD7267"/>
    <w:rsid w:val="00E0360E"/>
    <w:rsid w:val="00E8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7A310"/>
  <w15:chartTrackingRefBased/>
  <w15:docId w15:val="{22BDBA98-CC3D-45A1-A45E-0C4C8E57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36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3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360E"/>
    <w:rPr>
      <w:sz w:val="18"/>
      <w:szCs w:val="18"/>
    </w:rPr>
  </w:style>
  <w:style w:type="table" w:styleId="a7">
    <w:name w:val="Table Grid"/>
    <w:basedOn w:val="a1"/>
    <w:uiPriority w:val="39"/>
    <w:rsid w:val="00E03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余海中 海中</dc:creator>
  <cp:keywords/>
  <dc:description/>
  <cp:lastModifiedBy>余海中 海中</cp:lastModifiedBy>
  <cp:revision>2</cp:revision>
  <dcterms:created xsi:type="dcterms:W3CDTF">2019-09-20T06:14:00Z</dcterms:created>
  <dcterms:modified xsi:type="dcterms:W3CDTF">2019-09-20T08:09:00Z</dcterms:modified>
</cp:coreProperties>
</file>