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0BA56C" w14:textId="20FB7874" w:rsidR="00963F4A" w:rsidRPr="00F6778F" w:rsidRDefault="00963F4A" w:rsidP="007B0A34">
      <w:pPr>
        <w:rPr>
          <w:rFonts w:ascii="Palatino Linotype" w:hAnsi="Palatino Linotype"/>
          <w:sz w:val="24"/>
          <w:szCs w:val="24"/>
        </w:rPr>
      </w:pPr>
      <w:r w:rsidRPr="00F6778F">
        <w:rPr>
          <w:rFonts w:ascii="Palatino Linotype" w:hAnsi="Palatino Linotype"/>
          <w:sz w:val="24"/>
          <w:szCs w:val="24"/>
        </w:rPr>
        <w:t>List of Survey Participants</w:t>
      </w:r>
    </w:p>
    <w:p w14:paraId="7FAEA32B" w14:textId="33133CAE" w:rsidR="0012406D" w:rsidRDefault="00B2797F" w:rsidP="007B0A34">
      <w:pPr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The following companies participated in</w:t>
      </w:r>
      <w:r w:rsidR="005B7385" w:rsidRPr="00775230">
        <w:rPr>
          <w:rFonts w:ascii="Palatino Linotype" w:hAnsi="Palatino Linotype"/>
          <w:sz w:val="20"/>
          <w:szCs w:val="20"/>
        </w:rPr>
        <w:t xml:space="preserve"> </w:t>
      </w:r>
      <w:r w:rsidR="00547D04" w:rsidRPr="00775230">
        <w:rPr>
          <w:rFonts w:ascii="Palatino Linotype" w:hAnsi="Palatino Linotype"/>
          <w:sz w:val="20"/>
          <w:szCs w:val="20"/>
        </w:rPr>
        <w:t>one or both</w:t>
      </w:r>
      <w:r w:rsidR="002565AB" w:rsidRPr="00775230">
        <w:rPr>
          <w:rFonts w:ascii="Palatino Linotype" w:hAnsi="Palatino Linotype"/>
          <w:sz w:val="20"/>
          <w:szCs w:val="20"/>
        </w:rPr>
        <w:t xml:space="preserve"> </w:t>
      </w:r>
      <w:r w:rsidR="00547D04" w:rsidRPr="00775230">
        <w:rPr>
          <w:rFonts w:ascii="Palatino Linotype" w:hAnsi="Palatino Linotype"/>
          <w:sz w:val="20"/>
          <w:szCs w:val="20"/>
        </w:rPr>
        <w:t xml:space="preserve">(*) of </w:t>
      </w:r>
      <w:r w:rsidR="005B7385" w:rsidRPr="00775230">
        <w:rPr>
          <w:rFonts w:ascii="Palatino Linotype" w:hAnsi="Palatino Linotype"/>
          <w:sz w:val="20"/>
          <w:szCs w:val="20"/>
        </w:rPr>
        <w:t>the</w:t>
      </w:r>
      <w:r w:rsidR="005072F5" w:rsidRPr="00775230">
        <w:rPr>
          <w:rFonts w:ascii="Palatino Linotype" w:hAnsi="Palatino Linotype"/>
          <w:sz w:val="20"/>
          <w:szCs w:val="20"/>
        </w:rPr>
        <w:t xml:space="preserve"> Ohio Statewide Bed Bug Survey</w:t>
      </w:r>
      <w:r w:rsidR="00547D04" w:rsidRPr="00775230">
        <w:rPr>
          <w:rFonts w:ascii="Palatino Linotype" w:hAnsi="Palatino Linotype"/>
          <w:sz w:val="20"/>
          <w:szCs w:val="20"/>
        </w:rPr>
        <w:t>s</w:t>
      </w:r>
      <w:r w:rsidR="005072F5" w:rsidRPr="00775230">
        <w:rPr>
          <w:rFonts w:ascii="Palatino Linotype" w:hAnsi="Palatino Linotype"/>
          <w:sz w:val="20"/>
          <w:szCs w:val="20"/>
        </w:rPr>
        <w:t xml:space="preserve"> </w:t>
      </w:r>
      <w:r w:rsidR="00AE4767" w:rsidRPr="00775230">
        <w:rPr>
          <w:rFonts w:ascii="Palatino Linotype" w:hAnsi="Palatino Linotype"/>
          <w:sz w:val="20"/>
          <w:szCs w:val="20"/>
        </w:rPr>
        <w:t xml:space="preserve">and elected to provide their name. </w:t>
      </w:r>
      <w:r w:rsidR="00D3451B" w:rsidRPr="00775230">
        <w:rPr>
          <w:rFonts w:ascii="Palatino Linotype" w:hAnsi="Palatino Linotype"/>
          <w:sz w:val="20"/>
          <w:szCs w:val="20"/>
        </w:rPr>
        <w:t>(</w:t>
      </w:r>
      <w:r w:rsidR="002565AB" w:rsidRPr="00775230">
        <w:rPr>
          <w:rFonts w:ascii="Palatino Linotype" w:hAnsi="Palatino Linotype"/>
          <w:sz w:val="20"/>
          <w:szCs w:val="20"/>
        </w:rPr>
        <w:t>Th</w:t>
      </w:r>
      <w:r w:rsidR="00C740E0" w:rsidRPr="00775230">
        <w:rPr>
          <w:rFonts w:ascii="Palatino Linotype" w:hAnsi="Palatino Linotype"/>
          <w:sz w:val="20"/>
          <w:szCs w:val="20"/>
        </w:rPr>
        <w:t xml:space="preserve">is </w:t>
      </w:r>
      <w:r w:rsidR="002565AB" w:rsidRPr="00775230">
        <w:rPr>
          <w:rFonts w:ascii="Palatino Linotype" w:hAnsi="Palatino Linotype"/>
          <w:sz w:val="20"/>
          <w:szCs w:val="20"/>
        </w:rPr>
        <w:t>list includes those who respo</w:t>
      </w:r>
      <w:r w:rsidR="00D3451B" w:rsidRPr="00775230">
        <w:rPr>
          <w:rFonts w:ascii="Palatino Linotype" w:hAnsi="Palatino Linotype"/>
          <w:sz w:val="20"/>
          <w:szCs w:val="20"/>
        </w:rPr>
        <w:t xml:space="preserve">nded to the survey, regardless of </w:t>
      </w:r>
      <w:r w:rsidR="00C740E0" w:rsidRPr="00775230">
        <w:rPr>
          <w:rFonts w:ascii="Palatino Linotype" w:hAnsi="Palatino Linotype"/>
          <w:sz w:val="20"/>
          <w:szCs w:val="20"/>
        </w:rPr>
        <w:t xml:space="preserve">whether </w:t>
      </w:r>
      <w:r w:rsidR="00D3451B" w:rsidRPr="00775230">
        <w:rPr>
          <w:rFonts w:ascii="Palatino Linotype" w:hAnsi="Palatino Linotype"/>
          <w:sz w:val="20"/>
          <w:szCs w:val="20"/>
        </w:rPr>
        <w:t xml:space="preserve">they did bed bug work.) </w:t>
      </w:r>
      <w:r w:rsidR="00C740E0" w:rsidRPr="00775230">
        <w:rPr>
          <w:rFonts w:ascii="Palatino Linotype" w:hAnsi="Palatino Linotype"/>
          <w:sz w:val="20"/>
          <w:szCs w:val="20"/>
        </w:rPr>
        <w:t xml:space="preserve"> </w:t>
      </w:r>
      <w:r w:rsidR="00AE4767" w:rsidRPr="00775230">
        <w:rPr>
          <w:rFonts w:ascii="Palatino Linotype" w:hAnsi="Palatino Linotype"/>
          <w:sz w:val="20"/>
          <w:szCs w:val="20"/>
        </w:rPr>
        <w:t>Other</w:t>
      </w:r>
      <w:r w:rsidR="002565AB" w:rsidRPr="00775230">
        <w:rPr>
          <w:rFonts w:ascii="Palatino Linotype" w:hAnsi="Palatino Linotype"/>
          <w:sz w:val="20"/>
          <w:szCs w:val="20"/>
        </w:rPr>
        <w:t xml:space="preserve"> participant</w:t>
      </w:r>
      <w:r w:rsidR="00AE4767" w:rsidRPr="00775230">
        <w:rPr>
          <w:rFonts w:ascii="Palatino Linotype" w:hAnsi="Palatino Linotype"/>
          <w:sz w:val="20"/>
          <w:szCs w:val="20"/>
        </w:rPr>
        <w:t xml:space="preserve">s, not listed, </w:t>
      </w:r>
      <w:r w:rsidR="002565AB" w:rsidRPr="00775230">
        <w:rPr>
          <w:rFonts w:ascii="Palatino Linotype" w:hAnsi="Palatino Linotype"/>
          <w:sz w:val="20"/>
          <w:szCs w:val="20"/>
        </w:rPr>
        <w:t>chose</w:t>
      </w:r>
      <w:r w:rsidR="005072F5" w:rsidRPr="00775230">
        <w:rPr>
          <w:rFonts w:ascii="Palatino Linotype" w:hAnsi="Palatino Linotype"/>
          <w:sz w:val="20"/>
          <w:szCs w:val="20"/>
        </w:rPr>
        <w:t xml:space="preserve"> to remain anonymous</w:t>
      </w:r>
      <w:r w:rsidR="002565AB" w:rsidRPr="00775230">
        <w:rPr>
          <w:rFonts w:ascii="Palatino Linotype" w:hAnsi="Palatino Linotype"/>
          <w:sz w:val="20"/>
          <w:szCs w:val="20"/>
        </w:rPr>
        <w:t>.</w:t>
      </w:r>
      <w:r w:rsidR="000012B9" w:rsidRPr="00775230">
        <w:rPr>
          <w:rFonts w:ascii="Palatino Linotype" w:hAnsi="Palatino Linotype"/>
          <w:sz w:val="20"/>
          <w:szCs w:val="20"/>
        </w:rPr>
        <w:t xml:space="preserve"> </w:t>
      </w:r>
      <w:r w:rsidR="00F00432">
        <w:rPr>
          <w:rFonts w:ascii="Palatino Linotype" w:hAnsi="Palatino Linotype"/>
          <w:sz w:val="20"/>
          <w:szCs w:val="20"/>
        </w:rPr>
        <w:t>A</w:t>
      </w:r>
      <w:r w:rsidR="003F46B3">
        <w:rPr>
          <w:rFonts w:ascii="Palatino Linotype" w:hAnsi="Palatino Linotype"/>
          <w:sz w:val="20"/>
          <w:szCs w:val="20"/>
        </w:rPr>
        <w:t>ppreciation is extended to</w:t>
      </w:r>
      <w:r w:rsidR="00662C82" w:rsidRPr="00775230">
        <w:rPr>
          <w:rFonts w:ascii="Palatino Linotype" w:hAnsi="Palatino Linotype"/>
          <w:sz w:val="20"/>
          <w:szCs w:val="20"/>
        </w:rPr>
        <w:t xml:space="preserve"> all </w:t>
      </w:r>
      <w:r w:rsidR="00A93883" w:rsidRPr="00775230">
        <w:rPr>
          <w:rFonts w:ascii="Palatino Linotype" w:hAnsi="Palatino Linotype"/>
          <w:sz w:val="20"/>
          <w:szCs w:val="20"/>
        </w:rPr>
        <w:t xml:space="preserve">survey </w:t>
      </w:r>
      <w:r w:rsidR="00662C82" w:rsidRPr="00775230">
        <w:rPr>
          <w:rFonts w:ascii="Palatino Linotype" w:hAnsi="Palatino Linotype"/>
          <w:sz w:val="20"/>
          <w:szCs w:val="20"/>
        </w:rPr>
        <w:t>participants.</w:t>
      </w:r>
    </w:p>
    <w:p w14:paraId="6636D95B" w14:textId="77777777" w:rsidR="00D85FEE" w:rsidRPr="00775230" w:rsidRDefault="00D85FEE" w:rsidP="007B0A34">
      <w:pPr>
        <w:rPr>
          <w:rFonts w:ascii="Palatino Linotype" w:hAnsi="Palatino Linotype"/>
          <w:sz w:val="20"/>
          <w:szCs w:val="20"/>
        </w:rPr>
      </w:pPr>
    </w:p>
    <w:p w14:paraId="67F31ACE" w14:textId="77777777" w:rsidR="00E05A64" w:rsidRPr="00775230" w:rsidRDefault="00E05A64" w:rsidP="007B0A34">
      <w:pPr>
        <w:rPr>
          <w:rFonts w:ascii="Palatino Linotype" w:hAnsi="Palatino Linotype"/>
          <w:sz w:val="20"/>
          <w:szCs w:val="20"/>
        </w:rPr>
        <w:sectPr w:rsidR="00E05A64" w:rsidRPr="00775230">
          <w:footerReference w:type="default" r:id="rId7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FAEA32C" w14:textId="20A9DC48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1 Call Pest Contracting</w:t>
      </w:r>
    </w:p>
    <w:p w14:paraId="7FAEA32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4 Corners Pest Solutions</w:t>
      </w:r>
    </w:p>
    <w:p w14:paraId="7FAEA32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4Sure Pest Control</w:t>
      </w:r>
    </w:p>
    <w:p w14:paraId="7FAEA32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*A &amp; A Pest Control Service</w:t>
      </w:r>
    </w:p>
    <w:p w14:paraId="7FAEA33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A-ABEL Exterminating Co.</w:t>
      </w:r>
    </w:p>
    <w:p w14:paraId="7FAEA33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Abell Pest Control</w:t>
      </w:r>
    </w:p>
    <w:p w14:paraId="7FAEA33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ABES Pest Control, Inc.</w:t>
      </w:r>
    </w:p>
    <w:p w14:paraId="7FAEA33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Absolute Extermination and Inspection, LLC</w:t>
      </w:r>
    </w:p>
    <w:p w14:paraId="7FAEA33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Accel Pest Control OH, LLC</w:t>
      </w:r>
    </w:p>
    <w:p w14:paraId="7FAEA33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*Ace Exterminating Co.</w:t>
      </w:r>
    </w:p>
    <w:p w14:paraId="7FAEA33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Acme Exterminating, Inc.</w:t>
      </w:r>
    </w:p>
    <w:p w14:paraId="7FAEA33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Action Exterminating</w:t>
      </w:r>
    </w:p>
    <w:p w14:paraId="7FAEA33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Action Now, Inc.</w:t>
      </w:r>
    </w:p>
    <w:p w14:paraId="7FAEA33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Action Pest Control, Inc. &amp; American Exterminating Co.</w:t>
      </w:r>
    </w:p>
    <w:p w14:paraId="7FAEA33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Advanced Pest Control</w:t>
      </w:r>
    </w:p>
    <w:p w14:paraId="7FAEA33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Aero Pest Control, LLC</w:t>
      </w:r>
    </w:p>
    <w:p w14:paraId="7FAEA33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Affordable Exterminating</w:t>
      </w:r>
    </w:p>
    <w:p w14:paraId="7FAEA33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*Aid Pest Control, LLC</w:t>
      </w:r>
    </w:p>
    <w:p w14:paraId="7FAEA33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Algo Termite and Pest Control</w:t>
      </w:r>
    </w:p>
    <w:p w14:paraId="7FAEA33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All Ohio Pest Control Co.</w:t>
      </w:r>
    </w:p>
    <w:p w14:paraId="7FAEA34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All Pest Exterminating, Inc.</w:t>
      </w:r>
    </w:p>
    <w:p w14:paraId="7FAEA34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AllPest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 and Solutions</w:t>
      </w:r>
    </w:p>
    <w:p w14:paraId="7FAEA34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All State Termite &amp; Pest</w:t>
      </w:r>
    </w:p>
    <w:p w14:paraId="7FAEA34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All-Pro Wildlife Control</w:t>
      </w:r>
    </w:p>
    <w:p w14:paraId="7FAEA34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Alright Pest Solutions LLC</w:t>
      </w:r>
    </w:p>
    <w:p w14:paraId="7FAEA34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Alron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4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Ampulex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Environmental Solutions, LLC</w:t>
      </w:r>
    </w:p>
    <w:p w14:paraId="7FAEA34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Andy's Alliance Pest Control</w:t>
      </w:r>
    </w:p>
    <w:p w14:paraId="7FAEA34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Antrim Pest Control</w:t>
      </w:r>
    </w:p>
    <w:p w14:paraId="7FAEA34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*Apollo Pest Control</w:t>
      </w:r>
    </w:p>
    <w:p w14:paraId="7FAEA34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*Arab Termite and Pest Control</w:t>
      </w:r>
    </w:p>
    <w:p w14:paraId="7FAEA34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Arnold-Wilmar Pest Solutions</w:t>
      </w:r>
    </w:p>
    <w:p w14:paraId="7FAEA34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Arrest-A-Pest of Northern Ohio</w:t>
      </w:r>
    </w:p>
    <w:p w14:paraId="7FAEA34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Avalon Pest Control</w:t>
      </w:r>
    </w:p>
    <w:p w14:paraId="7FAEA34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Ayers Pest Mgt., LLC</w:t>
      </w:r>
    </w:p>
    <w:p w14:paraId="7FAEA34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Bay Pest Control</w:t>
      </w:r>
    </w:p>
    <w:p w14:paraId="7FAEA35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BCG, LLC</w:t>
      </w:r>
    </w:p>
    <w:p w14:paraId="7FAEA35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Beastmaster Pest Services</w:t>
      </w:r>
    </w:p>
    <w:p w14:paraId="7FAEA35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Bed Bug Burners, LLC</w:t>
      </w:r>
    </w:p>
    <w:p w14:paraId="7FAEA35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 xml:space="preserve">Bob </w:t>
      </w:r>
      <w:proofErr w:type="spellStart"/>
      <w:r w:rsidRPr="00775230">
        <w:rPr>
          <w:rFonts w:ascii="Palatino Linotype" w:hAnsi="Palatino Linotype"/>
          <w:sz w:val="20"/>
          <w:szCs w:val="20"/>
        </w:rPr>
        <w:t>Seljan</w:t>
      </w:r>
      <w:proofErr w:type="spellEnd"/>
    </w:p>
    <w:p w14:paraId="7FAEA35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Boggs Pest Control, Inc.</w:t>
      </w:r>
    </w:p>
    <w:p w14:paraId="7FAEA35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*Bona Fide Commercial Services</w:t>
      </w:r>
    </w:p>
    <w:p w14:paraId="7FAEA35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Brookside Lawn Service, Inc.</w:t>
      </w:r>
    </w:p>
    <w:p w14:paraId="7FAEA35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Bryan Hartley</w:t>
      </w:r>
    </w:p>
    <w:p w14:paraId="7FAEA35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Buckeye Bug Blasters, LLC</w:t>
      </w:r>
    </w:p>
    <w:p w14:paraId="7FAEA35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*Buckeye Exterminating, Inc.</w:t>
      </w:r>
    </w:p>
    <w:p w14:paraId="7FAEA35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Budget Pest Control</w:t>
      </w:r>
    </w:p>
    <w:p w14:paraId="7FAEA35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lastRenderedPageBreak/>
        <w:t>Buentello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5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Bug Off Pest Control</w:t>
      </w:r>
    </w:p>
    <w:p w14:paraId="7FAEA35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Bug Zappers</w:t>
      </w:r>
    </w:p>
    <w:p w14:paraId="7FAEA35E" w14:textId="371C721D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*Capital City Exterminating Co.</w:t>
      </w:r>
    </w:p>
    <w:p w14:paraId="5952818C" w14:textId="0ACF58DC" w:rsidR="0090251B" w:rsidRPr="00775230" w:rsidRDefault="0090251B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Carothers</w:t>
      </w:r>
      <w:r w:rsidR="007638C1"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5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Cavalry Pest Control</w:t>
      </w:r>
    </w:p>
    <w:p w14:paraId="7FAEA36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CCI Wireless</w:t>
      </w:r>
    </w:p>
    <w:p w14:paraId="7FAEA36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Central Exterminating Co., Inc.</w:t>
      </w:r>
    </w:p>
    <w:p w14:paraId="7FAEA36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Central Ohio Exterminating</w:t>
      </w:r>
    </w:p>
    <w:p w14:paraId="7FAEA36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Certified Extermination Solution</w:t>
      </w:r>
    </w:p>
    <w:p w14:paraId="7FAEA36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Christensen's Urban Insect Solutions, Inc.</w:t>
      </w:r>
    </w:p>
    <w:p w14:paraId="7FAEA36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Classic Care</w:t>
      </w:r>
    </w:p>
    <w:p w14:paraId="7FAEA36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*Cleveland Chemical Pest Control, Inc.</w:t>
      </w:r>
    </w:p>
    <w:p w14:paraId="7FAEA36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Clippinger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6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*Columbus Pest Control, Inc.</w:t>
      </w:r>
    </w:p>
    <w:p w14:paraId="7FAEA36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Complete Termite &amp; Pest Control</w:t>
      </w:r>
    </w:p>
    <w:p w14:paraId="7FAEA36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Contact Pest Control, LLC</w:t>
      </w:r>
    </w:p>
    <w:p w14:paraId="7FAEA36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Couch's Termite &amp; Pest Control</w:t>
      </w:r>
    </w:p>
    <w:p w14:paraId="7FAEA36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Crankerup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6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 xml:space="preserve">Critter Control of Cincinnati </w:t>
      </w:r>
    </w:p>
    <w:p w14:paraId="7FAEA36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Critter Control of Lexington</w:t>
      </w:r>
    </w:p>
    <w:p w14:paraId="7FAEA36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Cuyahoga Metro. Housing Authority</w:t>
      </w:r>
    </w:p>
    <w:p w14:paraId="7FAEA37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D/J Bug Away, LLC</w:t>
      </w:r>
    </w:p>
    <w:p w14:paraId="7FAEA37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Dan's Pest Patrol</w:t>
      </w:r>
    </w:p>
    <w:p w14:paraId="7FAEA37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David Hersh</w:t>
      </w:r>
    </w:p>
    <w:p w14:paraId="7FAEA37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Dayton's Bed Bug Dog, LLC</w:t>
      </w:r>
    </w:p>
    <w:p w14:paraId="7FAEA37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Dependable Pest Control</w:t>
      </w:r>
    </w:p>
    <w:p w14:paraId="7FAEA37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Dick's All Be Gone Pest Control Ltd.</w:t>
      </w:r>
    </w:p>
    <w:p w14:paraId="7FAEA37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Discreet Bed Bug Removal</w:t>
      </w:r>
    </w:p>
    <w:p w14:paraId="7FAEA37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*Discreet Pest Control</w:t>
      </w:r>
    </w:p>
    <w:p w14:paraId="7FAEA37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Eco-Care Pest Control</w:t>
      </w:r>
    </w:p>
    <w:p w14:paraId="7FAEA37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Economy Pest Control</w:t>
      </w:r>
    </w:p>
    <w:p w14:paraId="7FAEA37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Ecopro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Solutions </w:t>
      </w:r>
    </w:p>
    <w:p w14:paraId="7FAEA37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Elite Pest Management, LLC</w:t>
      </w:r>
    </w:p>
    <w:p w14:paraId="7FAEA37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</w:t>
      </w:r>
      <w:proofErr w:type="spellStart"/>
      <w:r w:rsidRPr="00775230">
        <w:rPr>
          <w:rFonts w:ascii="Palatino Linotype" w:hAnsi="Palatino Linotype"/>
          <w:sz w:val="20"/>
          <w:szCs w:val="20"/>
        </w:rPr>
        <w:t>Epcon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Lane</w:t>
      </w:r>
    </w:p>
    <w:p w14:paraId="7FAEA37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Extermital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Termite &amp; Pest Control, Inc.</w:t>
      </w:r>
    </w:p>
    <w:p w14:paraId="7FAEA37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Faith Enterprise Environmental Services</w:t>
      </w:r>
    </w:p>
    <w:p w14:paraId="7FAEA37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First Choice Pest Control</w:t>
      </w:r>
    </w:p>
    <w:p w14:paraId="7FAEA38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First Choice Pest Management Co.</w:t>
      </w:r>
    </w:p>
    <w:p w14:paraId="7FAEA38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Flag City Pest Control, Inc.</w:t>
      </w:r>
    </w:p>
    <w:p w14:paraId="7FAEA38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Frame's Pest Control, Inc.</w:t>
      </w:r>
    </w:p>
    <w:p w14:paraId="7FAEA38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Friend's Termite &amp; Pest Control</w:t>
      </w:r>
    </w:p>
    <w:p w14:paraId="7FAEA38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Frobase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Horticultural Services</w:t>
      </w:r>
    </w:p>
    <w:p w14:paraId="7FAEA38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Gary Benson Pest Control</w:t>
      </w:r>
    </w:p>
    <w:p w14:paraId="7FAEA38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Gary L. Bauer</w:t>
      </w:r>
    </w:p>
    <w:p w14:paraId="7FAEA38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Geauga Metro. Housing Authority</w:t>
      </w:r>
    </w:p>
    <w:p w14:paraId="7FAEA38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Gotcha! Pest Control Specialists, Inc.</w:t>
      </w:r>
    </w:p>
    <w:p w14:paraId="7FAEA38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Grass Master, Inc.</w:t>
      </w:r>
    </w:p>
    <w:p w14:paraId="7FAEA38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Great Lakes Pest Management Services</w:t>
      </w:r>
    </w:p>
    <w:p w14:paraId="7FAEA38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Hartley's Termite &amp; Pest Control, LLC</w:t>
      </w:r>
    </w:p>
    <w:p w14:paraId="7FAEA38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Hawx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8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Hixco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Integrated Pest Management</w:t>
      </w:r>
    </w:p>
    <w:p w14:paraId="7FAEA38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Holmes Pest Control, Inc.</w:t>
      </w:r>
    </w:p>
    <w:p w14:paraId="7FAEA38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Homewood Pest Control, LLC</w:t>
      </w:r>
    </w:p>
    <w:p w14:paraId="7FAEA39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*Hooper Termite &amp; Pest Control</w:t>
      </w:r>
    </w:p>
    <w:p w14:paraId="7FAEA39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 xml:space="preserve"> House Physicians of Ohio</w:t>
      </w:r>
    </w:p>
    <w:p w14:paraId="7FAEA39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Imperial Pest Control, LLC</w:t>
      </w:r>
    </w:p>
    <w:p w14:paraId="7FAEA39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Innovative Pest Management, Inc.</w:t>
      </w:r>
    </w:p>
    <w:p w14:paraId="7FAEA39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lastRenderedPageBreak/>
        <w:t>InspectOhio</w:t>
      </w:r>
      <w:proofErr w:type="spellEnd"/>
    </w:p>
    <w:p w14:paraId="7FAEA39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*Integrity Pest Solutions, LLC</w:t>
      </w:r>
    </w:p>
    <w:p w14:paraId="7FAEA39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JB Vegetation &amp; Insect Control, LLC</w:t>
      </w:r>
    </w:p>
    <w:p w14:paraId="7FAEA39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John Henry's Pest Control</w:t>
      </w:r>
    </w:p>
    <w:p w14:paraId="7FAEA39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Joy Exterminating Co., LLC</w:t>
      </w:r>
    </w:p>
    <w:p w14:paraId="7FAEA39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Keith's Perfect Fit, LLC</w:t>
      </w:r>
    </w:p>
    <w:p w14:paraId="7FAEA39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Kline Pest Control Co., Inc.</w:t>
      </w:r>
    </w:p>
    <w:p w14:paraId="7FAEA39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L&amp;S Termite and Pest Control, Inc.</w:t>
      </w:r>
    </w:p>
    <w:p w14:paraId="7FAEA39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Ladybug Services, LLC</w:t>
      </w:r>
    </w:p>
    <w:p w14:paraId="7FAEA39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Lakewood Exterminating</w:t>
      </w:r>
    </w:p>
    <w:p w14:paraId="7FAEA39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Lawnco</w:t>
      </w:r>
      <w:proofErr w:type="spellEnd"/>
      <w:r w:rsidRPr="00775230">
        <w:rPr>
          <w:rFonts w:ascii="Palatino Linotype" w:hAnsi="Palatino Linotype"/>
          <w:sz w:val="20"/>
          <w:szCs w:val="20"/>
        </w:rPr>
        <w:t>, Inc.</w:t>
      </w:r>
    </w:p>
    <w:p w14:paraId="7FAEA39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Licking Metro. Housing Authority</w:t>
      </w:r>
    </w:p>
    <w:p w14:paraId="7FAEA3A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Liechty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&amp; Sons Exterminating</w:t>
      </w:r>
    </w:p>
    <w:p w14:paraId="7FAEA3A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LongPro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A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Lucky Lee's Pest Control</w:t>
      </w:r>
    </w:p>
    <w:p w14:paraId="7FAEA3A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Lu-Crest Pest Control</w:t>
      </w:r>
    </w:p>
    <w:p w14:paraId="7FAEA3A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Lutes Flying Service, Inc.</w:t>
      </w:r>
    </w:p>
    <w:p w14:paraId="7FAEA3A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Mauger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Exterminating Co.</w:t>
      </w:r>
    </w:p>
    <w:p w14:paraId="7FAEA3A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*Meredith Pest Control</w:t>
      </w:r>
    </w:p>
    <w:p w14:paraId="7FAEA3A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Merlin's Pest Control</w:t>
      </w:r>
    </w:p>
    <w:p w14:paraId="7FAEA3A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Miami University</w:t>
      </w:r>
    </w:p>
    <w:p w14:paraId="7FAEA3A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Miami Valley Pest Control Service</w:t>
      </w:r>
    </w:p>
    <w:p w14:paraId="7FAEA3A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*Michael’s Pest Control</w:t>
      </w:r>
    </w:p>
    <w:p w14:paraId="7FAEA3A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Midwest Termite &amp; Pest Control</w:t>
      </w:r>
    </w:p>
    <w:p w14:paraId="7FAEA3A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Moore Pest Management Co.</w:t>
      </w:r>
    </w:p>
    <w:p w14:paraId="7FAEA3A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Mulholland Pest Control, Inc.</w:t>
      </w:r>
    </w:p>
    <w:p w14:paraId="7FAEA3A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*Ohio Exterminating Co., Inc.</w:t>
      </w:r>
    </w:p>
    <w:p w14:paraId="7FAEA3A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Ohio Valley Pest Control</w:t>
      </w:r>
    </w:p>
    <w:p w14:paraId="7FAEA3B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*Orkin, LLC (mult</w:t>
      </w:r>
      <w:r w:rsidR="0012406D" w:rsidRPr="00775230">
        <w:rPr>
          <w:rFonts w:ascii="Palatino Linotype" w:hAnsi="Palatino Linotype"/>
          <w:sz w:val="20"/>
          <w:szCs w:val="20"/>
        </w:rPr>
        <w:t>iple</w:t>
      </w:r>
      <w:r w:rsidRPr="00775230">
        <w:rPr>
          <w:rFonts w:ascii="Palatino Linotype" w:hAnsi="Palatino Linotype"/>
          <w:sz w:val="20"/>
          <w:szCs w:val="20"/>
        </w:rPr>
        <w:t xml:space="preserve"> branches)</w:t>
      </w:r>
    </w:p>
    <w:p w14:paraId="7FAEA3B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Paragon Pest Elimination</w:t>
      </w:r>
    </w:p>
    <w:p w14:paraId="7FAEA3B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Patrick's Pest Control</w:t>
      </w:r>
    </w:p>
    <w:p w14:paraId="7FAEA3B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Pawnee Pest Management</w:t>
      </w:r>
    </w:p>
    <w:p w14:paraId="7FAEA3B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PCS Lawncare</w:t>
      </w:r>
    </w:p>
    <w:p w14:paraId="7FAEA3B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Pepzee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Realty</w:t>
      </w:r>
    </w:p>
    <w:p w14:paraId="7FAEA3B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</w:t>
      </w:r>
      <w:proofErr w:type="spellStart"/>
      <w:r w:rsidRPr="00775230">
        <w:rPr>
          <w:rFonts w:ascii="Palatino Linotype" w:hAnsi="Palatino Linotype"/>
          <w:sz w:val="20"/>
          <w:szCs w:val="20"/>
        </w:rPr>
        <w:t>Permakil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Control, Inc.</w:t>
      </w:r>
    </w:p>
    <w:p w14:paraId="7FAEA3B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Pesco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Control, LLC</w:t>
      </w:r>
    </w:p>
    <w:p w14:paraId="7FAEA3B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Pest Pro Pest Solutions, Inc.</w:t>
      </w:r>
    </w:p>
    <w:p w14:paraId="7FAEA3B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*Pest-All Exterminating</w:t>
      </w:r>
    </w:p>
    <w:p w14:paraId="7FAEA3B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Phelps Termite &amp; Pest Control</w:t>
      </w:r>
    </w:p>
    <w:p w14:paraId="7FAEA3B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Pike Professional Pest Control</w:t>
      </w:r>
    </w:p>
    <w:p w14:paraId="7FAEA3B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*Precision Pest Management</w:t>
      </w:r>
    </w:p>
    <w:p w14:paraId="7FAEA3B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Premier Pest Control, LLC</w:t>
      </w:r>
    </w:p>
    <w:p w14:paraId="7FAEA3B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Prevent Pest Control</w:t>
      </w:r>
    </w:p>
    <w:p w14:paraId="7FAEA3B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*Pro Kill, Inc.</w:t>
      </w:r>
    </w:p>
    <w:p w14:paraId="7FAEA3C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Prokill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Exterminating</w:t>
      </w:r>
    </w:p>
    <w:p w14:paraId="7FAEA3C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Redwine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C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Reliance Home Inspections</w:t>
      </w:r>
    </w:p>
    <w:p w14:paraId="7FAEA3C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Responsible Services</w:t>
      </w:r>
    </w:p>
    <w:p w14:paraId="7FAEA3C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Rid-X Pest Control, Inc.</w:t>
      </w:r>
    </w:p>
    <w:p w14:paraId="7FAEA3C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*Rose Pest Solutions</w:t>
      </w:r>
    </w:p>
    <w:p w14:paraId="7FAEA3C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RxProtect</w:t>
      </w:r>
      <w:proofErr w:type="spellEnd"/>
    </w:p>
    <w:p w14:paraId="7FAEA3C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S.A.B. Landscaping, Inc.</w:t>
      </w:r>
    </w:p>
    <w:p w14:paraId="7FAEA3C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Scherzinger Termite &amp; Pest Control Management, LLC</w:t>
      </w:r>
    </w:p>
    <w:p w14:paraId="7FAEA3C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Scioto County Career Tech</w:t>
      </w:r>
    </w:p>
    <w:p w14:paraId="7FAEA3C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Seckman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C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 xml:space="preserve">Sideline Property </w:t>
      </w:r>
    </w:p>
    <w:p w14:paraId="7FAEA3C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</w:t>
      </w:r>
      <w:proofErr w:type="spellStart"/>
      <w:r w:rsidRPr="00775230">
        <w:rPr>
          <w:rFonts w:ascii="Palatino Linotype" w:hAnsi="Palatino Linotype"/>
          <w:sz w:val="20"/>
          <w:szCs w:val="20"/>
        </w:rPr>
        <w:t>Skyhigh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Termite &amp; Pest Control, LLC </w:t>
      </w:r>
    </w:p>
    <w:p w14:paraId="7FAEA3C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lastRenderedPageBreak/>
        <w:t>Snowball Pest Control</w:t>
      </w:r>
    </w:p>
    <w:p w14:paraId="7FAEA3C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*Speed Exterminating Co., Inc.</w:t>
      </w:r>
    </w:p>
    <w:p w14:paraId="7FAEA3C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SPS Pest Control, Inc.</w:t>
      </w:r>
    </w:p>
    <w:p w14:paraId="7FAEA3D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State Termite &amp; Pest Solutions</w:t>
      </w:r>
    </w:p>
    <w:p w14:paraId="7FAEA3D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Stewart Pest Control Co.</w:t>
      </w:r>
    </w:p>
    <w:p w14:paraId="7FAEA3D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Stauffs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Corp. DBA: Aid Pest Control</w:t>
      </w:r>
    </w:p>
    <w:p w14:paraId="7FAEA3D3" w14:textId="377339B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gramStart"/>
      <w:r w:rsidRPr="00775230">
        <w:rPr>
          <w:rFonts w:ascii="Palatino Linotype" w:hAnsi="Palatino Linotype"/>
          <w:sz w:val="20"/>
          <w:szCs w:val="20"/>
        </w:rPr>
        <w:t>Sure</w:t>
      </w:r>
      <w:proofErr w:type="gramEnd"/>
      <w:r w:rsidRPr="00775230">
        <w:rPr>
          <w:rFonts w:ascii="Palatino Linotype" w:hAnsi="Palatino Linotype"/>
          <w:sz w:val="20"/>
          <w:szCs w:val="20"/>
        </w:rPr>
        <w:t xml:space="preserve"> Thing Pest Control</w:t>
      </w:r>
    </w:p>
    <w:p w14:paraId="7FAEA3D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T&amp;M Pest Control, Inc.</w:t>
      </w:r>
    </w:p>
    <w:p w14:paraId="7FAEA3D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Terminator Services</w:t>
      </w:r>
    </w:p>
    <w:p w14:paraId="7FAEA3D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Terminix (multiple branches)</w:t>
      </w:r>
    </w:p>
    <w:p w14:paraId="7FAEA3D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Termitco</w:t>
      </w:r>
      <w:proofErr w:type="spellEnd"/>
    </w:p>
    <w:p w14:paraId="7FAEA3D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*Terry the Bug Man</w:t>
      </w:r>
    </w:p>
    <w:p w14:paraId="7FAEA3D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The Bug Guy Tom</w:t>
      </w:r>
    </w:p>
    <w:p w14:paraId="7FAEA3D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The X-Terminator</w:t>
      </w:r>
    </w:p>
    <w:p w14:paraId="7FAEA3D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TNT Exterminating Co.</w:t>
      </w:r>
    </w:p>
    <w:p w14:paraId="7FAEA3D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Tom's Pest Control</w:t>
      </w:r>
    </w:p>
    <w:p w14:paraId="7FAEA3D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Tony Shultz</w:t>
      </w:r>
    </w:p>
    <w:p w14:paraId="7FAEA3DE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Torco</w:t>
      </w:r>
      <w:proofErr w:type="spellEnd"/>
    </w:p>
    <w:p w14:paraId="7FAEA3DF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TriCity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Termite</w:t>
      </w:r>
    </w:p>
    <w:p w14:paraId="7FAEA3E0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Truly Nolen, Inc. (multiple branches)</w:t>
      </w:r>
    </w:p>
    <w:p w14:paraId="7FAEA3E1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Ultra Pest Control</w:t>
      </w:r>
    </w:p>
    <w:p w14:paraId="7FAEA3E2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Universal Pest Control</w:t>
      </w:r>
    </w:p>
    <w:p w14:paraId="7FAEA3E3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Valley Termite &amp; Pest Control, LLC</w:t>
      </w:r>
    </w:p>
    <w:p w14:paraId="7FAEA3E4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Vandagriff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E5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Varment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Guard</w:t>
      </w:r>
    </w:p>
    <w:p w14:paraId="7FAEA3E6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Vaughn Pest Control, LLC</w:t>
      </w:r>
    </w:p>
    <w:p w14:paraId="7FAEA3E7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Vegetation Solutions</w:t>
      </w:r>
    </w:p>
    <w:p w14:paraId="7FAEA3E8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Vollman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Pest Control</w:t>
      </w:r>
    </w:p>
    <w:p w14:paraId="7FAEA3E9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 xml:space="preserve">Wells </w:t>
      </w:r>
      <w:proofErr w:type="spellStart"/>
      <w:r w:rsidRPr="00775230">
        <w:rPr>
          <w:rFonts w:ascii="Palatino Linotype" w:hAnsi="Palatino Linotype"/>
          <w:sz w:val="20"/>
          <w:szCs w:val="20"/>
        </w:rPr>
        <w:t>Thur</w:t>
      </w:r>
      <w:proofErr w:type="spellEnd"/>
      <w:r w:rsidRPr="00775230">
        <w:rPr>
          <w:rFonts w:ascii="Palatino Linotype" w:hAnsi="Palatino Linotype"/>
          <w:sz w:val="20"/>
          <w:szCs w:val="20"/>
        </w:rPr>
        <w:t>-O Pest Control, Inc.</w:t>
      </w:r>
    </w:p>
    <w:p w14:paraId="7FAEA3EA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 xml:space="preserve">William A Barns Trust </w:t>
      </w:r>
    </w:p>
    <w:p w14:paraId="7FAEA3EB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Wright's Termite Pest Co.</w:t>
      </w:r>
    </w:p>
    <w:p w14:paraId="7FAEA3EC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r w:rsidRPr="00775230">
        <w:rPr>
          <w:rFonts w:ascii="Palatino Linotype" w:hAnsi="Palatino Linotype"/>
          <w:sz w:val="20"/>
          <w:szCs w:val="20"/>
        </w:rPr>
        <w:t>Yards Done Right</w:t>
      </w:r>
    </w:p>
    <w:p w14:paraId="7FAEA3ED" w14:textId="77777777" w:rsidR="00643142" w:rsidRPr="00775230" w:rsidRDefault="00456F79" w:rsidP="00CD7DDB">
      <w:pPr>
        <w:numPr>
          <w:ilvl w:val="0"/>
          <w:numId w:val="1"/>
        </w:numPr>
        <w:ind w:left="144"/>
        <w:rPr>
          <w:rFonts w:ascii="Palatino Linotype" w:hAnsi="Palatino Linotype"/>
          <w:sz w:val="20"/>
          <w:szCs w:val="20"/>
        </w:rPr>
      </w:pPr>
      <w:proofErr w:type="spellStart"/>
      <w:r w:rsidRPr="00775230">
        <w:rPr>
          <w:rFonts w:ascii="Palatino Linotype" w:hAnsi="Palatino Linotype"/>
          <w:sz w:val="20"/>
          <w:szCs w:val="20"/>
        </w:rPr>
        <w:t>Ziehler</w:t>
      </w:r>
      <w:proofErr w:type="spellEnd"/>
      <w:r w:rsidRPr="00775230">
        <w:rPr>
          <w:rFonts w:ascii="Palatino Linotype" w:hAnsi="Palatino Linotype"/>
          <w:sz w:val="20"/>
          <w:szCs w:val="20"/>
        </w:rPr>
        <w:t xml:space="preserve"> Lawn and Tree Care, LLC</w:t>
      </w:r>
    </w:p>
    <w:sectPr w:rsidR="00643142" w:rsidRPr="00775230" w:rsidSect="00E05A64">
      <w:type w:val="continuous"/>
      <w:pgSz w:w="12240" w:h="15840"/>
      <w:pgMar w:top="1440" w:right="1440" w:bottom="1440" w:left="1440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303BA4A" w14:textId="77777777" w:rsidR="001B48B2" w:rsidRDefault="001B48B2" w:rsidP="00C740E0">
      <w:pPr>
        <w:spacing w:after="0" w:line="240" w:lineRule="auto"/>
      </w:pPr>
      <w:r>
        <w:separator/>
      </w:r>
    </w:p>
  </w:endnote>
  <w:endnote w:type="continuationSeparator" w:id="0">
    <w:p w14:paraId="37DEA0AB" w14:textId="77777777" w:rsidR="001B48B2" w:rsidRDefault="001B48B2" w:rsidP="00C740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-132967407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68EFD8D" w14:textId="1AFC33E5" w:rsidR="00C740E0" w:rsidRDefault="00C740E0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A8D738D" w14:textId="77777777" w:rsidR="00C740E0" w:rsidRDefault="00C740E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3CEE224" w14:textId="77777777" w:rsidR="001B48B2" w:rsidRDefault="001B48B2" w:rsidP="00C740E0">
      <w:pPr>
        <w:spacing w:after="0" w:line="240" w:lineRule="auto"/>
      </w:pPr>
      <w:r>
        <w:separator/>
      </w:r>
    </w:p>
  </w:footnote>
  <w:footnote w:type="continuationSeparator" w:id="0">
    <w:p w14:paraId="1D178F03" w14:textId="77777777" w:rsidR="001B48B2" w:rsidRDefault="001B48B2" w:rsidP="00C740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684501"/>
    <w:multiLevelType w:val="hybridMultilevel"/>
    <w:tmpl w:val="14845AD8"/>
    <w:lvl w:ilvl="0" w:tplc="7E46BE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70565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0307F5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ECE48F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92ACE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7DA24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D88F9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AEB65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164BCA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17414669"/>
    <w:multiLevelType w:val="hybridMultilevel"/>
    <w:tmpl w:val="CB528026"/>
    <w:lvl w:ilvl="0" w:tplc="A32EC7F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A78B71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F449D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5245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D4198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9DA2B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64514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68D3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72609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" w15:restartNumberingAfterBreak="0">
    <w:nsid w:val="258C3618"/>
    <w:multiLevelType w:val="hybridMultilevel"/>
    <w:tmpl w:val="02E43198"/>
    <w:lvl w:ilvl="0" w:tplc="F6D275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D62C0F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E4E2F7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10E67A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9A6AA0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7B8185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C4FB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A806B8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14C3E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36BA461D"/>
    <w:multiLevelType w:val="hybridMultilevel"/>
    <w:tmpl w:val="043A7E4C"/>
    <w:lvl w:ilvl="0" w:tplc="C6181B8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220CE9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068EE0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D6336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2DA0A0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BB696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AB624E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7FC651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21E5F8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51020783"/>
    <w:multiLevelType w:val="hybridMultilevel"/>
    <w:tmpl w:val="A8B47F82"/>
    <w:lvl w:ilvl="0" w:tplc="15D872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326D32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9F620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96BB7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768D4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F6A6C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970C88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47081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66BBD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5B6749A0"/>
    <w:multiLevelType w:val="hybridMultilevel"/>
    <w:tmpl w:val="649E80E6"/>
    <w:lvl w:ilvl="0" w:tplc="71C0374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1608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F0CB65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1E420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668B0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49275E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CACC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3D8F0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4BC8F5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 w15:restartNumberingAfterBreak="0">
    <w:nsid w:val="64EB5CBC"/>
    <w:multiLevelType w:val="hybridMultilevel"/>
    <w:tmpl w:val="C7B03C7C"/>
    <w:lvl w:ilvl="0" w:tplc="DFF0792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FAE09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01C79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4EA7D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544A6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5ECF2C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BCCA8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B8CF4C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BFA63A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66F5203A"/>
    <w:multiLevelType w:val="hybridMultilevel"/>
    <w:tmpl w:val="36C82000"/>
    <w:lvl w:ilvl="0" w:tplc="F0A222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FA33E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184600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5385D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2507F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2CEF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2B0F85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406A55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4FE69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8" w15:restartNumberingAfterBreak="0">
    <w:nsid w:val="68B47E29"/>
    <w:multiLevelType w:val="hybridMultilevel"/>
    <w:tmpl w:val="9FEEEF96"/>
    <w:lvl w:ilvl="0" w:tplc="DB468DB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B0CDF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32F5D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BC5E2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54090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A148C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34248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4901EF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ADA1B0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7116280E"/>
    <w:multiLevelType w:val="hybridMultilevel"/>
    <w:tmpl w:val="BAB89AA4"/>
    <w:lvl w:ilvl="0" w:tplc="0F48B1F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CB0A44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59E94A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DF81D8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F522C9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74AF1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9B8ED0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B057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5CC7E4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794227F5"/>
    <w:multiLevelType w:val="hybridMultilevel"/>
    <w:tmpl w:val="347605D6"/>
    <w:lvl w:ilvl="0" w:tplc="55087C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6C9D3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44D30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10718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4C45A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A6598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79267E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B4E081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6EB4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1" w15:restartNumberingAfterBreak="0">
    <w:nsid w:val="7BF42430"/>
    <w:multiLevelType w:val="hybridMultilevel"/>
    <w:tmpl w:val="2168ECBA"/>
    <w:lvl w:ilvl="0" w:tplc="38F448C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A6FEC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88AC99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4C47A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16EA85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21EAEE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5223A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D9EA1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7E286E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3"/>
  </w:num>
  <w:num w:numId="2">
    <w:abstractNumId w:val="7"/>
  </w:num>
  <w:num w:numId="3">
    <w:abstractNumId w:val="11"/>
  </w:num>
  <w:num w:numId="4">
    <w:abstractNumId w:val="4"/>
  </w:num>
  <w:num w:numId="5">
    <w:abstractNumId w:val="8"/>
  </w:num>
  <w:num w:numId="6">
    <w:abstractNumId w:val="10"/>
  </w:num>
  <w:num w:numId="7">
    <w:abstractNumId w:val="9"/>
  </w:num>
  <w:num w:numId="8">
    <w:abstractNumId w:val="1"/>
  </w:num>
  <w:num w:numId="9">
    <w:abstractNumId w:val="0"/>
  </w:num>
  <w:num w:numId="10">
    <w:abstractNumId w:val="5"/>
  </w:num>
  <w:num w:numId="11">
    <w:abstractNumId w:val="2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0A34"/>
    <w:rsid w:val="000012B9"/>
    <w:rsid w:val="000C0096"/>
    <w:rsid w:val="0012406D"/>
    <w:rsid w:val="001B48B2"/>
    <w:rsid w:val="002565AB"/>
    <w:rsid w:val="003F46B3"/>
    <w:rsid w:val="00456F79"/>
    <w:rsid w:val="004A5DDB"/>
    <w:rsid w:val="00503CF1"/>
    <w:rsid w:val="005072F5"/>
    <w:rsid w:val="00547D04"/>
    <w:rsid w:val="005615AF"/>
    <w:rsid w:val="005B7385"/>
    <w:rsid w:val="00643142"/>
    <w:rsid w:val="00662C82"/>
    <w:rsid w:val="007638C1"/>
    <w:rsid w:val="00775230"/>
    <w:rsid w:val="007B0A34"/>
    <w:rsid w:val="007F0533"/>
    <w:rsid w:val="0090251B"/>
    <w:rsid w:val="00963F4A"/>
    <w:rsid w:val="00A75A31"/>
    <w:rsid w:val="00A93883"/>
    <w:rsid w:val="00AE4767"/>
    <w:rsid w:val="00B2797F"/>
    <w:rsid w:val="00B86B12"/>
    <w:rsid w:val="00C740E0"/>
    <w:rsid w:val="00CD7DDB"/>
    <w:rsid w:val="00D3451B"/>
    <w:rsid w:val="00D40682"/>
    <w:rsid w:val="00D85FEE"/>
    <w:rsid w:val="00E05A64"/>
    <w:rsid w:val="00F00432"/>
    <w:rsid w:val="00F6187A"/>
    <w:rsid w:val="00F67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FAEA329"/>
  <w15:docId w15:val="{8EC50747-9D66-4AFA-86CF-94B1DE2EF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C7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740E0"/>
  </w:style>
  <w:style w:type="paragraph" w:styleId="Footer">
    <w:name w:val="footer"/>
    <w:basedOn w:val="Normal"/>
    <w:link w:val="FooterChar"/>
    <w:uiPriority w:val="99"/>
    <w:unhideWhenUsed/>
    <w:rsid w:val="00C740E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740E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59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1195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70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95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251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64397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95158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738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88011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0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552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220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211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18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5205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214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72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785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22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2600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60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42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177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26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2756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375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634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1968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8275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316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171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83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71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7496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6384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2632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1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11626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7541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4009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602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6254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88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6602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7396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41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816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51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0992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495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39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921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30833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9132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0890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377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131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2793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83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43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5597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7637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6989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189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736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44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014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701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4869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478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163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7351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3149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285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9101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664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71188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83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49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806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771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66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65080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844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2923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387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947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06174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528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9337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668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08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08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430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0576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3602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7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43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778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973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96498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6162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3299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61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57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57348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9831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2739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64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530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159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03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012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684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84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2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598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43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0939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4669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29959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4653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330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53863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8974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801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52880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059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2711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749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62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696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24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6001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74238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845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70755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8942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75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14467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102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548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2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83363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96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50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5047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88512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0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9429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7164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4069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4399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09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80001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0005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26033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37017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12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3940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2969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927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268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9369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9233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385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97490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60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201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67419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61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55497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080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2474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6725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73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051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769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79663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726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8176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766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910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0598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91745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39262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088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6962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51515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3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996068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9172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906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1957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353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06690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635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4570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74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21825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5713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5926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784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4901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0083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41081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791</Words>
  <Characters>4512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The Ohio State University</Company>
  <LinksUpToDate>false</LinksUpToDate>
  <CharactersWithSpaces>5293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Urban Entomology</dc:creator>
  <cp:lastModifiedBy>Susan Jones</cp:lastModifiedBy>
  <cp:revision>2</cp:revision>
  <dcterms:created xsi:type="dcterms:W3CDTF">2021-02-04T01:59:00Z</dcterms:created>
  <dcterms:modified xsi:type="dcterms:W3CDTF">2021-02-04T01:59:00Z</dcterms:modified>
</cp:coreProperties>
</file>