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AD9B9" w14:textId="77777777" w:rsidR="00B31917" w:rsidRDefault="00B31917" w:rsidP="00B31917">
      <w:pPr>
        <w:rPr>
          <w:rFonts w:cstheme="minorHAnsi"/>
          <w:sz w:val="24"/>
          <w:szCs w:val="24"/>
          <w:lang w:val="en-US"/>
        </w:rPr>
      </w:pPr>
      <w:r w:rsidRPr="007F150A">
        <w:rPr>
          <w:rFonts w:cstheme="minorHAnsi"/>
          <w:b/>
          <w:bCs/>
          <w:sz w:val="24"/>
          <w:szCs w:val="24"/>
          <w:lang w:val="en-US"/>
        </w:rPr>
        <w:t>T</w:t>
      </w:r>
      <w:r w:rsidRPr="00BA1DE6">
        <w:rPr>
          <w:rFonts w:cstheme="minorHAnsi"/>
          <w:b/>
          <w:bCs/>
          <w:sz w:val="24"/>
          <w:szCs w:val="24"/>
          <w:lang w:val="en-US"/>
        </w:rPr>
        <w:t>able S</w:t>
      </w:r>
      <w:r>
        <w:rPr>
          <w:rFonts w:cstheme="minorHAnsi"/>
          <w:b/>
          <w:bCs/>
          <w:sz w:val="24"/>
          <w:szCs w:val="24"/>
          <w:lang w:val="en-US"/>
        </w:rPr>
        <w:t>2</w:t>
      </w:r>
      <w:r w:rsidRPr="00BA1DE6">
        <w:rPr>
          <w:rFonts w:cstheme="minorHAnsi"/>
          <w:b/>
          <w:bCs/>
          <w:sz w:val="24"/>
          <w:szCs w:val="24"/>
          <w:lang w:val="en-US"/>
        </w:rPr>
        <w:t>.</w:t>
      </w:r>
      <w:r w:rsidRPr="00BA1DE6">
        <w:rPr>
          <w:rFonts w:cstheme="minorHAnsi"/>
          <w:sz w:val="24"/>
          <w:szCs w:val="24"/>
          <w:lang w:val="en-US"/>
        </w:rPr>
        <w:t xml:space="preserve"> Logarithmic identification score matches of Brain Heart Infusion (BHI) agar with the in-house </w:t>
      </w:r>
      <w:r w:rsidRPr="00BA1DE6">
        <w:rPr>
          <w:rFonts w:cstheme="minorHAnsi"/>
          <w:i/>
          <w:iCs/>
          <w:sz w:val="24"/>
          <w:szCs w:val="24"/>
          <w:lang w:val="en-US"/>
        </w:rPr>
        <w:t>Helicobacter</w:t>
      </w:r>
      <w:r w:rsidRPr="00BA1DE6">
        <w:rPr>
          <w:rFonts w:cstheme="minorHAnsi"/>
          <w:sz w:val="24"/>
          <w:szCs w:val="24"/>
          <w:lang w:val="en-US"/>
        </w:rPr>
        <w:t xml:space="preserve"> database</w:t>
      </w:r>
    </w:p>
    <w:p w14:paraId="1C6F3D31" w14:textId="77777777" w:rsidR="00B31917" w:rsidRPr="00BA1DE6" w:rsidRDefault="00B31917" w:rsidP="00B31917">
      <w:pPr>
        <w:jc w:val="both"/>
        <w:rPr>
          <w:rFonts w:cstheme="min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1275"/>
      </w:tblGrid>
      <w:tr w:rsidR="00B31917" w:rsidRPr="00BA1DE6" w14:paraId="0246BD4E" w14:textId="77777777" w:rsidTr="00026AB5">
        <w:trPr>
          <w:trHeight w:val="2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</w:tcPr>
          <w:p w14:paraId="728B3001" w14:textId="77777777" w:rsidR="00B31917" w:rsidRPr="00BA1DE6" w:rsidRDefault="00B31917" w:rsidP="00026AB5">
            <w:pPr>
              <w:rPr>
                <w:rFonts w:cstheme="minorHAnsi"/>
                <w:b/>
                <w:bCs/>
              </w:rPr>
            </w:pPr>
            <w:r w:rsidRPr="00BA1DE6">
              <w:rPr>
                <w:rFonts w:cstheme="minorHAnsi"/>
                <w:b/>
                <w:bCs/>
              </w:rPr>
              <w:t>Individual spectra of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</w:tcPr>
          <w:p w14:paraId="60BD80D6" w14:textId="77777777" w:rsidR="00B31917" w:rsidRPr="00BA1DE6" w:rsidRDefault="00B31917" w:rsidP="00026AB5">
            <w:pPr>
              <w:rPr>
                <w:rFonts w:cstheme="minorHAnsi"/>
                <w:b/>
                <w:bCs/>
              </w:rPr>
            </w:pPr>
            <w:r w:rsidRPr="00BA1DE6">
              <w:rPr>
                <w:rFonts w:cstheme="minorHAnsi"/>
                <w:b/>
                <w:bCs/>
              </w:rPr>
              <w:t>MSP match*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1046FED" w14:textId="77777777" w:rsidR="00B31917" w:rsidRPr="00BA1DE6" w:rsidRDefault="00B31917" w:rsidP="00026AB5">
            <w:pPr>
              <w:rPr>
                <w:rFonts w:cstheme="minorHAnsi"/>
                <w:b/>
                <w:bCs/>
              </w:rPr>
            </w:pPr>
            <w:r w:rsidRPr="00BA1DE6">
              <w:rPr>
                <w:rFonts w:cstheme="minorHAnsi"/>
                <w:b/>
                <w:bCs/>
              </w:rPr>
              <w:t>Log score</w:t>
            </w:r>
          </w:p>
        </w:tc>
      </w:tr>
      <w:tr w:rsidR="00B31917" w:rsidRPr="00BA1DE6" w14:paraId="4C5B7AB0" w14:textId="77777777" w:rsidTr="00026AB5">
        <w:trPr>
          <w:trHeight w:val="2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6ED90385" w14:textId="77777777" w:rsidR="00B31917" w:rsidRPr="00BA1DE6" w:rsidRDefault="00B31917" w:rsidP="00026AB5">
            <w:pPr>
              <w:rPr>
                <w:rFonts w:cstheme="minorHAnsi"/>
                <w:b/>
                <w:bCs/>
              </w:rPr>
            </w:pPr>
            <w:r w:rsidRPr="00BA1DE6">
              <w:rPr>
                <w:rFonts w:cstheme="minorHAnsi"/>
                <w:b/>
                <w:bCs/>
              </w:rPr>
              <w:t xml:space="preserve">BHI agar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668E947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salomonis</w:t>
            </w:r>
            <w:r w:rsidRPr="00BA1DE6">
              <w:rPr>
                <w:rFonts w:cstheme="minorHAnsi"/>
              </w:rPr>
              <w:t xml:space="preserve"> Inkinen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51C9F8D2" w14:textId="77777777" w:rsidR="00B31917" w:rsidRPr="00BA1DE6" w:rsidRDefault="00B31917" w:rsidP="00026AB5">
            <w:pPr>
              <w:jc w:val="center"/>
              <w:rPr>
                <w:rFonts w:cstheme="minorHAnsi"/>
                <w:color w:val="00B050"/>
              </w:rPr>
            </w:pPr>
            <w:r w:rsidRPr="00BA1DE6">
              <w:rPr>
                <w:rFonts w:cstheme="minorHAnsi"/>
                <w:color w:val="00B050"/>
              </w:rPr>
              <w:t>2.28</w:t>
            </w:r>
          </w:p>
        </w:tc>
      </w:tr>
      <w:tr w:rsidR="00B31917" w:rsidRPr="00BA1DE6" w14:paraId="6428E6ED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7E8914" w14:textId="77777777" w:rsidR="00B31917" w:rsidRPr="00BA1DE6" w:rsidRDefault="00B31917" w:rsidP="00026AB5">
            <w:pPr>
              <w:rPr>
                <w:rFonts w:cstheme="minorHAnsi"/>
                <w:b/>
                <w:bCs/>
              </w:rPr>
            </w:pPr>
            <w:r w:rsidRPr="00BA1DE6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5DA79F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 xml:space="preserve">H. cetorum </w:t>
            </w:r>
            <w:r w:rsidRPr="00BA1DE6">
              <w:rPr>
                <w:rFonts w:cstheme="minorHAnsi"/>
              </w:rPr>
              <w:t>MIT 01-6096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CF45335" w14:textId="77777777" w:rsidR="00B31917" w:rsidRPr="00BA1DE6" w:rsidRDefault="00B31917" w:rsidP="00026AB5">
            <w:pPr>
              <w:jc w:val="center"/>
              <w:rPr>
                <w:rFonts w:cstheme="minorHAnsi"/>
                <w:color w:val="00B050"/>
              </w:rPr>
            </w:pPr>
            <w:r w:rsidRPr="00BA1DE6">
              <w:rPr>
                <w:rFonts w:cstheme="minorHAnsi"/>
                <w:color w:val="00B050"/>
              </w:rPr>
              <w:t>2.07</w:t>
            </w:r>
          </w:p>
        </w:tc>
      </w:tr>
      <w:tr w:rsidR="00B31917" w:rsidRPr="00BA1DE6" w14:paraId="128C4250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03007AA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2B803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bizzerozeronii</w:t>
            </w:r>
            <w:r w:rsidRPr="00BA1DE6">
              <w:rPr>
                <w:rFonts w:cstheme="minorHAnsi"/>
              </w:rPr>
              <w:t xml:space="preserve"> 12A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67A07DC" w14:textId="77777777" w:rsidR="00B31917" w:rsidRPr="00BA1DE6" w:rsidRDefault="00B31917" w:rsidP="00026AB5">
            <w:pPr>
              <w:jc w:val="center"/>
              <w:rPr>
                <w:rFonts w:cstheme="minorHAnsi"/>
                <w:color w:val="00B050"/>
              </w:rPr>
            </w:pPr>
            <w:r w:rsidRPr="00BA1DE6">
              <w:rPr>
                <w:rFonts w:cstheme="minorHAnsi"/>
                <w:color w:val="00B050"/>
              </w:rPr>
              <w:t>2.05</w:t>
            </w:r>
          </w:p>
        </w:tc>
      </w:tr>
      <w:tr w:rsidR="00B31917" w:rsidRPr="00BA1DE6" w14:paraId="5C5585B7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9D8C42A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A5592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felis</w:t>
            </w:r>
            <w:r w:rsidRPr="00BA1DE6">
              <w:rPr>
                <w:rFonts w:cstheme="minorHAnsi"/>
              </w:rPr>
              <w:t xml:space="preserve"> M38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7E1CBD5" w14:textId="77777777" w:rsidR="00B31917" w:rsidRPr="00BA1DE6" w:rsidRDefault="00B31917" w:rsidP="00026AB5">
            <w:pPr>
              <w:jc w:val="center"/>
              <w:rPr>
                <w:rFonts w:cstheme="minorHAnsi"/>
                <w:color w:val="00B050"/>
              </w:rPr>
            </w:pPr>
            <w:r w:rsidRPr="00BA1DE6">
              <w:rPr>
                <w:rFonts w:cstheme="minorHAnsi"/>
                <w:color w:val="00B050"/>
              </w:rPr>
              <w:t>2.01</w:t>
            </w:r>
          </w:p>
        </w:tc>
      </w:tr>
      <w:tr w:rsidR="00B31917" w:rsidRPr="00BA1DE6" w14:paraId="51E89BCC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7F7A76E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EFAA8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 xml:space="preserve">H. felis </w:t>
            </w:r>
            <w:r w:rsidRPr="00BA1DE6">
              <w:rPr>
                <w:rFonts w:cstheme="minorHAnsi"/>
              </w:rPr>
              <w:t>M42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F42D4C0" w14:textId="77777777" w:rsidR="00B31917" w:rsidRPr="00BA1DE6" w:rsidRDefault="00B31917" w:rsidP="00026AB5">
            <w:pPr>
              <w:jc w:val="center"/>
              <w:rPr>
                <w:rFonts w:cstheme="minorHAnsi"/>
                <w:color w:val="00B050"/>
              </w:rPr>
            </w:pPr>
            <w:r w:rsidRPr="00BA1DE6">
              <w:rPr>
                <w:rFonts w:cstheme="minorHAnsi"/>
                <w:color w:val="00B050"/>
              </w:rPr>
              <w:t>2.01</w:t>
            </w:r>
          </w:p>
        </w:tc>
      </w:tr>
      <w:tr w:rsidR="00B31917" w:rsidRPr="00BA1DE6" w14:paraId="4E1C1F99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3ADB6FA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174CE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felis</w:t>
            </w:r>
            <w:r w:rsidRPr="00BA1DE6">
              <w:rPr>
                <w:rFonts w:cstheme="minorHAnsi"/>
              </w:rPr>
              <w:t xml:space="preserve"> JKM3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1FAD076" w14:textId="77777777" w:rsidR="00B31917" w:rsidRPr="00BA1DE6" w:rsidRDefault="00B31917" w:rsidP="00026AB5">
            <w:pPr>
              <w:jc w:val="center"/>
              <w:rPr>
                <w:rFonts w:cstheme="minorHAnsi"/>
                <w:color w:val="ED7D31" w:themeColor="accent2"/>
              </w:rPr>
            </w:pPr>
            <w:r w:rsidRPr="00BA1DE6">
              <w:rPr>
                <w:rFonts w:cstheme="minorHAnsi"/>
                <w:color w:val="ED7D31" w:themeColor="accent2"/>
              </w:rPr>
              <w:t>1.95</w:t>
            </w:r>
          </w:p>
        </w:tc>
      </w:tr>
      <w:tr w:rsidR="00B31917" w:rsidRPr="00BA1DE6" w14:paraId="7E22B36A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7F51D88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7AA1EF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 xml:space="preserve">H. felis </w:t>
            </w:r>
            <w:r w:rsidRPr="00BA1DE6">
              <w:rPr>
                <w:rFonts w:cstheme="minorHAnsi"/>
              </w:rPr>
              <w:t>M39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8A2F1CA" w14:textId="77777777" w:rsidR="00B31917" w:rsidRPr="00BA1DE6" w:rsidRDefault="00B31917" w:rsidP="00026AB5">
            <w:pPr>
              <w:jc w:val="center"/>
              <w:rPr>
                <w:rFonts w:cstheme="minorHAnsi"/>
                <w:color w:val="ED7D31" w:themeColor="accent2"/>
              </w:rPr>
            </w:pPr>
            <w:r w:rsidRPr="00BA1DE6">
              <w:rPr>
                <w:rFonts w:cstheme="minorHAnsi"/>
                <w:color w:val="ED7D31" w:themeColor="accent2"/>
              </w:rPr>
              <w:t>1.94</w:t>
            </w:r>
          </w:p>
        </w:tc>
      </w:tr>
      <w:tr w:rsidR="00B31917" w:rsidRPr="00BA1DE6" w14:paraId="6CC0F4B8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449D76E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DA5C6B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bizzozeronii</w:t>
            </w:r>
            <w:r w:rsidRPr="00BA1DE6">
              <w:rPr>
                <w:rFonts w:cstheme="minorHAnsi"/>
              </w:rPr>
              <w:t xml:space="preserve"> 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7185D53" w14:textId="77777777" w:rsidR="00B31917" w:rsidRPr="00BA1DE6" w:rsidRDefault="00B31917" w:rsidP="00026AB5">
            <w:pPr>
              <w:jc w:val="center"/>
              <w:rPr>
                <w:rFonts w:cstheme="minorHAnsi"/>
                <w:color w:val="ED7D31" w:themeColor="accent2"/>
              </w:rPr>
            </w:pPr>
            <w:r w:rsidRPr="00BA1DE6">
              <w:rPr>
                <w:rFonts w:cstheme="minorHAnsi"/>
                <w:color w:val="ED7D31" w:themeColor="accent2"/>
              </w:rPr>
              <w:t>1.94</w:t>
            </w:r>
          </w:p>
        </w:tc>
      </w:tr>
      <w:tr w:rsidR="00B31917" w:rsidRPr="00BA1DE6" w14:paraId="2E11F4C6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1792031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D4E0A0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salomonis</w:t>
            </w:r>
            <w:r w:rsidRPr="00BA1DE6">
              <w:rPr>
                <w:rFonts w:cstheme="minorHAnsi"/>
              </w:rPr>
              <w:t xml:space="preserve"> KokIII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7BA3863" w14:textId="77777777" w:rsidR="00B31917" w:rsidRPr="00BA1DE6" w:rsidRDefault="00B31917" w:rsidP="00026AB5">
            <w:pPr>
              <w:jc w:val="center"/>
              <w:rPr>
                <w:rFonts w:cstheme="minorHAnsi"/>
                <w:color w:val="ED7D31" w:themeColor="accent2"/>
              </w:rPr>
            </w:pPr>
            <w:r w:rsidRPr="00BA1DE6">
              <w:rPr>
                <w:rFonts w:cstheme="minorHAnsi"/>
                <w:color w:val="ED7D31" w:themeColor="accent2"/>
              </w:rPr>
              <w:t>1.80</w:t>
            </w:r>
          </w:p>
        </w:tc>
      </w:tr>
      <w:tr w:rsidR="00B31917" w:rsidRPr="00BA1DE6" w14:paraId="1B5AF728" w14:textId="77777777" w:rsidTr="00026AB5">
        <w:trPr>
          <w:trHeight w:val="28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1E81C5C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94B363" w14:textId="77777777" w:rsidR="00B31917" w:rsidRPr="00BA1DE6" w:rsidRDefault="00B31917" w:rsidP="00026AB5">
            <w:pPr>
              <w:rPr>
                <w:rFonts w:cstheme="minorHAnsi"/>
              </w:rPr>
            </w:pPr>
            <w:r w:rsidRPr="00BA1DE6">
              <w:rPr>
                <w:rFonts w:cstheme="minorHAnsi"/>
                <w:i/>
                <w:iCs/>
              </w:rPr>
              <w:t>H. acinonychis</w:t>
            </w:r>
            <w:r w:rsidRPr="00BA1DE6">
              <w:rPr>
                <w:rFonts w:cstheme="minorHAnsi"/>
              </w:rPr>
              <w:t xml:space="preserve"> Hacino3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2BF20" w14:textId="77777777" w:rsidR="00B31917" w:rsidRPr="00BA1DE6" w:rsidRDefault="00B31917" w:rsidP="00026AB5">
            <w:pPr>
              <w:jc w:val="center"/>
              <w:rPr>
                <w:rFonts w:cstheme="minorHAnsi"/>
              </w:rPr>
            </w:pPr>
            <w:r w:rsidRPr="00BA1DE6">
              <w:rPr>
                <w:rFonts w:cstheme="minorHAnsi"/>
                <w:color w:val="FF0000"/>
              </w:rPr>
              <w:t>1.69</w:t>
            </w:r>
          </w:p>
        </w:tc>
      </w:tr>
    </w:tbl>
    <w:p w14:paraId="27CD8091" w14:textId="32EAA44F" w:rsidR="00B31917" w:rsidRPr="00BA1DE6" w:rsidRDefault="00B31917" w:rsidP="0031201C">
      <w:pPr>
        <w:jc w:val="both"/>
        <w:rPr>
          <w:rFonts w:cstheme="minorHAnsi"/>
          <w:sz w:val="24"/>
          <w:szCs w:val="24"/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>MSP: ma</w:t>
      </w:r>
      <w:r w:rsidR="0031201C">
        <w:rPr>
          <w:rFonts w:cstheme="minorHAnsi"/>
          <w:sz w:val="24"/>
          <w:szCs w:val="24"/>
          <w:lang w:val="en-US"/>
        </w:rPr>
        <w:t>i</w:t>
      </w:r>
      <w:r w:rsidRPr="00BA1DE6">
        <w:rPr>
          <w:rFonts w:cstheme="minorHAnsi"/>
          <w:sz w:val="24"/>
          <w:szCs w:val="24"/>
          <w:lang w:val="en-US"/>
        </w:rPr>
        <w:t>n spectrum profile</w:t>
      </w:r>
      <w:r w:rsidR="0031201C">
        <w:rPr>
          <w:rFonts w:cstheme="minorHAnsi"/>
          <w:sz w:val="24"/>
          <w:szCs w:val="24"/>
          <w:lang w:val="en-US"/>
        </w:rPr>
        <w:t xml:space="preserve">; </w:t>
      </w:r>
      <w:r w:rsidRPr="00BA1DE6">
        <w:rPr>
          <w:rFonts w:cstheme="minorHAnsi"/>
          <w:sz w:val="24"/>
          <w:szCs w:val="24"/>
          <w:lang w:val="en-US"/>
        </w:rPr>
        <w:t>*All listed isolates were grown under dry conditions using BHI agar</w:t>
      </w:r>
      <w:r w:rsidR="0031201C">
        <w:rPr>
          <w:rFonts w:cstheme="minorHAnsi"/>
          <w:sz w:val="24"/>
          <w:szCs w:val="24"/>
          <w:lang w:val="en-US"/>
        </w:rPr>
        <w:t xml:space="preserve">; </w:t>
      </w:r>
      <w:r w:rsidRPr="00215AC9">
        <w:rPr>
          <w:rFonts w:cstheme="minorHAnsi"/>
          <w:sz w:val="24"/>
          <w:szCs w:val="24"/>
          <w:lang w:val="en-US"/>
        </w:rPr>
        <w:t>Green</w:t>
      </w:r>
      <w:r w:rsidRPr="00BA1DE6">
        <w:rPr>
          <w:rFonts w:cstheme="minorHAnsi"/>
          <w:sz w:val="24"/>
          <w:szCs w:val="24"/>
          <w:lang w:val="en-US"/>
        </w:rPr>
        <w:t xml:space="preserve"> log score values: ≥ 2 acceptable for identification at species level; </w:t>
      </w:r>
      <w:r w:rsidRPr="00215AC9">
        <w:rPr>
          <w:rFonts w:cstheme="minorHAnsi"/>
          <w:sz w:val="24"/>
          <w:szCs w:val="24"/>
          <w:lang w:val="en-US"/>
        </w:rPr>
        <w:t>Orange lo</w:t>
      </w:r>
      <w:r w:rsidRPr="00BA1DE6">
        <w:rPr>
          <w:rFonts w:cstheme="minorHAnsi"/>
          <w:sz w:val="24"/>
          <w:szCs w:val="24"/>
          <w:lang w:val="en-US"/>
        </w:rPr>
        <w:t xml:space="preserve">g score values: </w:t>
      </w:r>
      <w:r w:rsidRPr="00BA1DE6">
        <w:rPr>
          <w:rFonts w:cstheme="minorHAnsi"/>
          <w:sz w:val="24"/>
          <w:szCs w:val="24"/>
          <w:lang w:val="en-GB"/>
        </w:rPr>
        <w:t xml:space="preserve">≥ 1.70 acceptable for identification at genus level; </w:t>
      </w:r>
      <w:r w:rsidRPr="00215AC9">
        <w:rPr>
          <w:rFonts w:cstheme="minorHAnsi"/>
          <w:sz w:val="24"/>
          <w:szCs w:val="24"/>
          <w:lang w:val="en-GB"/>
        </w:rPr>
        <w:t>Red l</w:t>
      </w:r>
      <w:r w:rsidRPr="00BA1DE6">
        <w:rPr>
          <w:rFonts w:cstheme="minorHAnsi"/>
          <w:sz w:val="24"/>
          <w:szCs w:val="24"/>
          <w:lang w:val="en-GB"/>
        </w:rPr>
        <w:t>og score values &lt; 1.70 (Bruker recommendations)</w:t>
      </w:r>
    </w:p>
    <w:p w14:paraId="6EE7DB08" w14:textId="77777777" w:rsidR="00652AE7" w:rsidRPr="00B31917" w:rsidRDefault="00652AE7">
      <w:pPr>
        <w:rPr>
          <w:lang w:val="en-US"/>
        </w:rPr>
      </w:pPr>
    </w:p>
    <w:sectPr w:rsidR="00652AE7" w:rsidRPr="00B3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917"/>
    <w:rsid w:val="0031201C"/>
    <w:rsid w:val="005E166E"/>
    <w:rsid w:val="00652AE7"/>
    <w:rsid w:val="00B3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6810"/>
  <w15:chartTrackingRefBased/>
  <w15:docId w15:val="{CD508A5F-AA63-417C-8DC8-A6ED4942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1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2</cp:revision>
  <dcterms:created xsi:type="dcterms:W3CDTF">2021-02-27T11:06:00Z</dcterms:created>
  <dcterms:modified xsi:type="dcterms:W3CDTF">2021-03-18T08:49:00Z</dcterms:modified>
</cp:coreProperties>
</file>