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FBCEE3" w14:textId="504CD778" w:rsidR="00DB6582" w:rsidRPr="00DB6582" w:rsidRDefault="009E60B8" w:rsidP="009359DC">
      <w:pPr>
        <w:adjustRightInd w:val="0"/>
        <w:snapToGrid w:val="0"/>
        <w:spacing w:after="0" w:line="228" w:lineRule="auto"/>
        <w:jc w:val="both"/>
        <w:rPr>
          <w:rFonts w:ascii="Palatino Linotype" w:eastAsia="Palatino Linotype" w:hAnsi="Palatino Linotype" w:cs="Times New Roman"/>
          <w:snapToGrid w:val="0"/>
          <w:color w:val="000000"/>
          <w:sz w:val="20"/>
          <w:lang w:val="en-US" w:eastAsia="de-DE" w:bidi="en-US"/>
        </w:rPr>
      </w:pPr>
      <w:r>
        <w:rPr>
          <w:rFonts w:ascii="Palatino Linotype" w:eastAsia="Palatino Linotype" w:hAnsi="Palatino Linotype" w:cs="Times New Roman"/>
          <w:b/>
          <w:snapToGrid w:val="0"/>
          <w:color w:val="000000"/>
          <w:sz w:val="20"/>
          <w:lang w:val="en-US" w:eastAsia="de-DE" w:bidi="en-US"/>
        </w:rPr>
        <w:t>T</w:t>
      </w:r>
      <w:r w:rsidR="00DB6582" w:rsidRPr="00DB6582">
        <w:rPr>
          <w:rFonts w:ascii="Palatino Linotype" w:eastAsia="Palatino Linotype" w:hAnsi="Palatino Linotype" w:cs="Times New Roman"/>
          <w:b/>
          <w:snapToGrid w:val="0"/>
          <w:color w:val="000000"/>
          <w:sz w:val="20"/>
          <w:lang w:val="en-US" w:eastAsia="de-DE" w:bidi="en-US"/>
        </w:rPr>
        <w:t xml:space="preserve">able </w:t>
      </w:r>
      <w:r w:rsidR="00121495">
        <w:rPr>
          <w:rFonts w:ascii="Palatino Linotype" w:eastAsia="Palatino Linotype" w:hAnsi="Palatino Linotype" w:cs="Times New Roman"/>
          <w:b/>
          <w:snapToGrid w:val="0"/>
          <w:color w:val="000000"/>
          <w:sz w:val="20"/>
          <w:lang w:val="en-US" w:eastAsia="de-DE" w:bidi="en-US"/>
        </w:rPr>
        <w:t>S</w:t>
      </w:r>
      <w:r w:rsidR="00DB6582" w:rsidRPr="00DB6582">
        <w:rPr>
          <w:rFonts w:ascii="Palatino Linotype" w:eastAsia="Palatino Linotype" w:hAnsi="Palatino Linotype" w:cs="Times New Roman"/>
          <w:b/>
          <w:snapToGrid w:val="0"/>
          <w:color w:val="000000"/>
          <w:sz w:val="20"/>
          <w:lang w:val="en-US" w:eastAsia="de-DE" w:bidi="en-US"/>
        </w:rPr>
        <w:t>1.</w:t>
      </w:r>
      <w:r w:rsidR="00DB6582" w:rsidRPr="00DB6582">
        <w:rPr>
          <w:lang w:val="en-US"/>
        </w:rPr>
        <w:t xml:space="preserve"> </w:t>
      </w:r>
      <w:r w:rsidR="00EF3FF4" w:rsidRPr="00EF3FF4">
        <w:rPr>
          <w:rFonts w:ascii="Palatino Linotype" w:eastAsia="Palatino Linotype" w:hAnsi="Palatino Linotype" w:cs="Times New Roman"/>
          <w:snapToGrid w:val="0"/>
          <w:color w:val="000000"/>
          <w:sz w:val="20"/>
          <w:lang w:val="en-US" w:eastAsia="de-DE" w:bidi="en-US"/>
        </w:rPr>
        <w:t>List of hosts and susceptible animals to BR–VAC</w:t>
      </w:r>
      <w:r w:rsidR="00C22131">
        <w:rPr>
          <w:rFonts w:ascii="Palatino Linotype" w:eastAsia="Palatino Linotype" w:hAnsi="Palatino Linotype" w:cs="Times New Roman"/>
          <w:snapToGrid w:val="0"/>
          <w:color w:val="000000"/>
          <w:sz w:val="20"/>
          <w:lang w:val="en-US" w:eastAsia="de-DE" w:bidi="en-US"/>
        </w:rPr>
        <w:t>V</w:t>
      </w:r>
      <w:r w:rsidR="00EF3FF4" w:rsidRPr="00EF3FF4">
        <w:rPr>
          <w:rFonts w:ascii="Palatino Linotype" w:eastAsia="Palatino Linotype" w:hAnsi="Palatino Linotype" w:cs="Times New Roman"/>
          <w:snapToGrid w:val="0"/>
          <w:color w:val="000000"/>
          <w:sz w:val="20"/>
          <w:lang w:val="en-US" w:eastAsia="de-DE" w:bidi="en-US"/>
        </w:rPr>
        <w:t>, and the association to transmission to humans.</w:t>
      </w:r>
    </w:p>
    <w:p w14:paraId="3F3C8DCB" w14:textId="77777777" w:rsidR="00DB6582" w:rsidRDefault="00DB6582" w:rsidP="00DB6582">
      <w:pPr>
        <w:adjustRightInd w:val="0"/>
        <w:snapToGrid w:val="0"/>
        <w:spacing w:after="0" w:line="228" w:lineRule="auto"/>
        <w:ind w:left="2608" w:firstLine="425"/>
        <w:jc w:val="both"/>
        <w:rPr>
          <w:rFonts w:ascii="Palatino Linotype" w:eastAsia="Palatino Linotype" w:hAnsi="Palatino Linotype" w:cs="Times New Roman"/>
          <w:snapToGrid w:val="0"/>
          <w:color w:val="000000"/>
          <w:sz w:val="20"/>
          <w:lang w:val="en-US" w:eastAsia="de-DE" w:bidi="en-US"/>
        </w:rPr>
      </w:pPr>
    </w:p>
    <w:p w14:paraId="1118687C" w14:textId="77777777" w:rsidR="00DB6582" w:rsidRPr="00DB6582" w:rsidRDefault="00DB6582" w:rsidP="00DB6582">
      <w:pPr>
        <w:adjustRightInd w:val="0"/>
        <w:snapToGrid w:val="0"/>
        <w:spacing w:after="0" w:line="228" w:lineRule="auto"/>
        <w:ind w:left="2608" w:firstLine="425"/>
        <w:jc w:val="both"/>
        <w:rPr>
          <w:rFonts w:ascii="Palatino Linotype" w:eastAsia="Palatino Linotype" w:hAnsi="Palatino Linotype" w:cs="Times New Roman"/>
          <w:snapToGrid w:val="0"/>
          <w:color w:val="000000"/>
          <w:sz w:val="20"/>
          <w:lang w:val="en-US" w:eastAsia="de-DE" w:bidi="en-US"/>
        </w:rPr>
      </w:pPr>
    </w:p>
    <w:tbl>
      <w:tblPr>
        <w:tblStyle w:val="MDPI41threelinetable"/>
        <w:tblW w:w="0" w:type="auto"/>
        <w:tblLook w:val="04A0" w:firstRow="1" w:lastRow="0" w:firstColumn="1" w:lastColumn="0" w:noHBand="0" w:noVBand="1"/>
      </w:tblPr>
      <w:tblGrid>
        <w:gridCol w:w="1853"/>
        <w:gridCol w:w="4006"/>
        <w:gridCol w:w="2566"/>
        <w:gridCol w:w="2257"/>
      </w:tblGrid>
      <w:tr w:rsidR="0050546D" w:rsidRPr="00DB6582" w14:paraId="3CA90841" w14:textId="77777777" w:rsidTr="005054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53" w:type="dxa"/>
            <w:tcBorders>
              <w:top w:val="nil"/>
              <w:bottom w:val="nil"/>
            </w:tcBorders>
          </w:tcPr>
          <w:p w14:paraId="706D1850" w14:textId="77777777" w:rsidR="0050546D" w:rsidRPr="00DB6582" w:rsidRDefault="0050546D" w:rsidP="00DB6582">
            <w:pPr>
              <w:spacing w:line="228" w:lineRule="auto"/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4006" w:type="dxa"/>
            <w:tcBorders>
              <w:top w:val="single" w:sz="4" w:space="0" w:color="auto"/>
            </w:tcBorders>
          </w:tcPr>
          <w:p w14:paraId="244AA8E7" w14:textId="77777777" w:rsidR="0050546D" w:rsidRPr="00DB6582" w:rsidRDefault="0050546D" w:rsidP="00DB6582">
            <w:pPr>
              <w:spacing w:line="228" w:lineRule="auto"/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</w:pPr>
            <w:r w:rsidRPr="00DB6582"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>Family/Species</w:t>
            </w:r>
          </w:p>
        </w:tc>
        <w:tc>
          <w:tcPr>
            <w:tcW w:w="2566" w:type="dxa"/>
            <w:tcBorders>
              <w:top w:val="single" w:sz="4" w:space="0" w:color="auto"/>
            </w:tcBorders>
          </w:tcPr>
          <w:p w14:paraId="5F3E78DD" w14:textId="459AA0A1" w:rsidR="0050546D" w:rsidRPr="00DB6582" w:rsidRDefault="0050546D" w:rsidP="00DB6582">
            <w:pPr>
              <w:spacing w:line="228" w:lineRule="auto"/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</w:pPr>
            <w:r w:rsidRPr="00DB6582"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>Laboratory identification</w:t>
            </w:r>
          </w:p>
        </w:tc>
        <w:tc>
          <w:tcPr>
            <w:tcW w:w="2257" w:type="dxa"/>
            <w:tcBorders>
              <w:top w:val="single" w:sz="4" w:space="0" w:color="auto"/>
            </w:tcBorders>
          </w:tcPr>
          <w:p w14:paraId="7AAF930B" w14:textId="77777777" w:rsidR="0050546D" w:rsidRPr="00DB6582" w:rsidRDefault="0050546D" w:rsidP="00DB6582">
            <w:pPr>
              <w:spacing w:line="228" w:lineRule="auto"/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</w:pPr>
            <w:r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>References</w:t>
            </w:r>
          </w:p>
        </w:tc>
      </w:tr>
      <w:tr w:rsidR="0050546D" w:rsidRPr="00770734" w14:paraId="40F80CFD" w14:textId="77777777" w:rsidTr="00554AB0">
        <w:tc>
          <w:tcPr>
            <w:tcW w:w="1853" w:type="dxa"/>
            <w:vMerge w:val="restart"/>
            <w:tcBorders>
              <w:top w:val="nil"/>
              <w:bottom w:val="nil"/>
            </w:tcBorders>
          </w:tcPr>
          <w:p w14:paraId="716D121A" w14:textId="58A06A90" w:rsidR="0050546D" w:rsidRPr="00EF3FF4" w:rsidRDefault="0050546D" w:rsidP="00554AB0">
            <w:pPr>
              <w:autoSpaceDE w:val="0"/>
              <w:autoSpaceDN w:val="0"/>
              <w:rPr>
                <w:rFonts w:cs="URWPalladioL-Ital"/>
                <w:b/>
                <w:bCs/>
                <w:sz w:val="18"/>
                <w:szCs w:val="18"/>
                <w:lang w:eastAsia="pt-BR"/>
              </w:rPr>
            </w:pPr>
            <w:r w:rsidRPr="00EF3FF4">
              <w:rPr>
                <w:rFonts w:eastAsia="Palatino Linotype"/>
                <w:b/>
                <w:bCs/>
                <w:sz w:val="18"/>
                <w:szCs w:val="18"/>
                <w:lang w:eastAsia="de-DE"/>
              </w:rPr>
              <w:t>Association with human infection</w:t>
            </w:r>
            <w:r w:rsidR="00EF3FF4" w:rsidRPr="00EF3FF4">
              <w:rPr>
                <w:rFonts w:eastAsia="Palatino Linotype"/>
                <w:b/>
                <w:bCs/>
                <w:sz w:val="18"/>
                <w:szCs w:val="18"/>
                <w:lang w:eastAsia="de-DE"/>
              </w:rPr>
              <w:t>s*</w:t>
            </w:r>
          </w:p>
        </w:tc>
        <w:tc>
          <w:tcPr>
            <w:tcW w:w="4006" w:type="dxa"/>
            <w:tcBorders>
              <w:top w:val="single" w:sz="4" w:space="0" w:color="auto"/>
              <w:bottom w:val="single" w:sz="4" w:space="0" w:color="auto"/>
            </w:tcBorders>
          </w:tcPr>
          <w:p w14:paraId="005C6430" w14:textId="77777777" w:rsidR="0050546D" w:rsidRPr="00DB6582" w:rsidRDefault="0050546D" w:rsidP="00DB6582">
            <w:pPr>
              <w:autoSpaceDE w:val="0"/>
              <w:autoSpaceDN w:val="0"/>
              <w:rPr>
                <w:rFonts w:eastAsia="Palatino Linotype"/>
                <w:sz w:val="18"/>
                <w:szCs w:val="18"/>
                <w:lang w:eastAsia="de-DE"/>
              </w:rPr>
            </w:pPr>
            <w:r w:rsidRPr="00DB6582">
              <w:rPr>
                <w:rFonts w:cs="URWPalladioL-Ital"/>
                <w:i/>
                <w:sz w:val="18"/>
                <w:szCs w:val="18"/>
                <w:lang w:eastAsia="pt-BR"/>
              </w:rPr>
              <w:t>Bovidae</w:t>
            </w:r>
            <w:r w:rsidRPr="00DB6582">
              <w:rPr>
                <w:rFonts w:cs="URWPalladioL-Ital"/>
                <w:sz w:val="18"/>
                <w:szCs w:val="18"/>
                <w:lang w:eastAsia="pt-BR"/>
              </w:rPr>
              <w:t xml:space="preserve"> / </w:t>
            </w:r>
            <w:r w:rsidRPr="00DB6582">
              <w:rPr>
                <w:rFonts w:cs="URWPalladioL-Roma"/>
                <w:sz w:val="18"/>
                <w:szCs w:val="18"/>
                <w:lang w:eastAsia="pt-BR"/>
              </w:rPr>
              <w:t>domestic buffaloes (</w:t>
            </w:r>
            <w:r w:rsidRPr="00DB6582">
              <w:rPr>
                <w:rFonts w:cs="URWPalladioL-Ital"/>
                <w:i/>
                <w:sz w:val="18"/>
                <w:szCs w:val="18"/>
                <w:lang w:eastAsia="pt-BR"/>
              </w:rPr>
              <w:t>Bubalus bubalis</w:t>
            </w:r>
            <w:r w:rsidRPr="00DB6582">
              <w:rPr>
                <w:rFonts w:cs="URWPalladioL-Roma"/>
                <w:sz w:val="18"/>
                <w:szCs w:val="18"/>
                <w:lang w:eastAsia="pt-BR"/>
              </w:rPr>
              <w:t>) and cattle/cows (</w:t>
            </w:r>
            <w:r w:rsidRPr="00DB6582">
              <w:rPr>
                <w:rFonts w:cs="URWPalladioL-Ital"/>
                <w:i/>
                <w:sz w:val="18"/>
                <w:szCs w:val="18"/>
                <w:lang w:eastAsia="pt-BR"/>
              </w:rPr>
              <w:t>Bos taurus</w:t>
            </w:r>
            <w:r w:rsidRPr="00DB6582">
              <w:rPr>
                <w:rFonts w:cs="URWPalladioL-Roma"/>
                <w:sz w:val="18"/>
                <w:szCs w:val="18"/>
                <w:lang w:eastAsia="pt-BR"/>
              </w:rPr>
              <w:t>)</w:t>
            </w:r>
          </w:p>
        </w:tc>
        <w:tc>
          <w:tcPr>
            <w:tcW w:w="2566" w:type="dxa"/>
            <w:tcBorders>
              <w:top w:val="single" w:sz="4" w:space="0" w:color="auto"/>
              <w:bottom w:val="single" w:sz="4" w:space="0" w:color="auto"/>
            </w:tcBorders>
          </w:tcPr>
          <w:p w14:paraId="737C38E9" w14:textId="75912769" w:rsidR="0050546D" w:rsidRPr="00DB6582" w:rsidRDefault="00DE581F" w:rsidP="00DB6582">
            <w:pPr>
              <w:spacing w:line="228" w:lineRule="auto"/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</w:pPr>
            <w:r w:rsidRPr="00DB6582"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>DNA</w:t>
            </w:r>
            <w:r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 xml:space="preserve"> detection and virus isolation</w:t>
            </w:r>
          </w:p>
        </w:tc>
        <w:tc>
          <w:tcPr>
            <w:tcW w:w="2257" w:type="dxa"/>
            <w:tcBorders>
              <w:top w:val="single" w:sz="4" w:space="0" w:color="auto"/>
              <w:bottom w:val="single" w:sz="4" w:space="0" w:color="auto"/>
            </w:tcBorders>
          </w:tcPr>
          <w:p w14:paraId="7FA03AAD" w14:textId="4FB66590" w:rsidR="0050546D" w:rsidRPr="00DB6582" w:rsidRDefault="002B0221" w:rsidP="00DB6582">
            <w:pPr>
              <w:spacing w:line="228" w:lineRule="auto"/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</w:pPr>
            <w:r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>11; 12; 14; 15;</w:t>
            </w:r>
            <w:r w:rsidR="00081DED"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 xml:space="preserve"> 29; 30</w:t>
            </w:r>
          </w:p>
        </w:tc>
      </w:tr>
      <w:tr w:rsidR="0050546D" w:rsidRPr="00770734" w14:paraId="6B041402" w14:textId="77777777" w:rsidTr="0050546D">
        <w:tc>
          <w:tcPr>
            <w:tcW w:w="1853" w:type="dxa"/>
            <w:vMerge/>
            <w:tcBorders>
              <w:top w:val="nil"/>
              <w:bottom w:val="nil"/>
            </w:tcBorders>
          </w:tcPr>
          <w:p w14:paraId="07170F6B" w14:textId="77777777" w:rsidR="0050546D" w:rsidRPr="00DB6582" w:rsidRDefault="0050546D" w:rsidP="00DB6582">
            <w:pPr>
              <w:autoSpaceDE w:val="0"/>
              <w:autoSpaceDN w:val="0"/>
              <w:rPr>
                <w:rFonts w:cs="URWPalladioL-Ital"/>
                <w:sz w:val="18"/>
                <w:szCs w:val="18"/>
                <w:lang w:eastAsia="pt-BR"/>
              </w:rPr>
            </w:pPr>
          </w:p>
        </w:tc>
        <w:tc>
          <w:tcPr>
            <w:tcW w:w="4006" w:type="dxa"/>
            <w:tcBorders>
              <w:top w:val="single" w:sz="4" w:space="0" w:color="auto"/>
              <w:bottom w:val="single" w:sz="4" w:space="0" w:color="auto"/>
            </w:tcBorders>
          </w:tcPr>
          <w:p w14:paraId="1AB7369E" w14:textId="77777777" w:rsidR="0050546D" w:rsidRPr="00DB6582" w:rsidRDefault="0050546D" w:rsidP="00DB6582">
            <w:pPr>
              <w:autoSpaceDE w:val="0"/>
              <w:autoSpaceDN w:val="0"/>
              <w:rPr>
                <w:rFonts w:eastAsia="Palatino Linotype"/>
                <w:sz w:val="18"/>
                <w:szCs w:val="18"/>
                <w:lang w:eastAsia="de-DE"/>
              </w:rPr>
            </w:pPr>
            <w:r w:rsidRPr="00DB6582">
              <w:rPr>
                <w:rFonts w:cs="URWPalladioL-Ital"/>
                <w:i/>
                <w:sz w:val="18"/>
                <w:szCs w:val="18"/>
                <w:lang w:eastAsia="pt-BR"/>
              </w:rPr>
              <w:t>Hominidae</w:t>
            </w:r>
            <w:r w:rsidRPr="00DB6582">
              <w:rPr>
                <w:rFonts w:cs="URWPalladioL-Ital"/>
                <w:sz w:val="18"/>
                <w:szCs w:val="18"/>
                <w:lang w:eastAsia="pt-BR"/>
              </w:rPr>
              <w:t xml:space="preserve"> / </w:t>
            </w:r>
            <w:r w:rsidRPr="00DB6582">
              <w:rPr>
                <w:rFonts w:cs="URWPalladioL-Roma"/>
                <w:sz w:val="18"/>
                <w:szCs w:val="18"/>
                <w:lang w:eastAsia="pt-BR"/>
              </w:rPr>
              <w:t>Humans (</w:t>
            </w:r>
            <w:r w:rsidRPr="00DB6582">
              <w:rPr>
                <w:rFonts w:cs="URWPalladioL-Ital"/>
                <w:i/>
                <w:sz w:val="18"/>
                <w:szCs w:val="18"/>
                <w:lang w:eastAsia="pt-BR"/>
              </w:rPr>
              <w:t>Homo sapiens</w:t>
            </w:r>
            <w:r w:rsidRPr="00DB6582">
              <w:rPr>
                <w:rFonts w:cs="URWPalladioL-Roma"/>
                <w:sz w:val="18"/>
                <w:szCs w:val="18"/>
                <w:lang w:eastAsia="pt-BR"/>
              </w:rPr>
              <w:t>)</w:t>
            </w:r>
          </w:p>
        </w:tc>
        <w:tc>
          <w:tcPr>
            <w:tcW w:w="2566" w:type="dxa"/>
            <w:tcBorders>
              <w:top w:val="single" w:sz="4" w:space="0" w:color="auto"/>
              <w:bottom w:val="single" w:sz="4" w:space="0" w:color="auto"/>
            </w:tcBorders>
          </w:tcPr>
          <w:p w14:paraId="01B70E77" w14:textId="5AD8591F" w:rsidR="0050546D" w:rsidRPr="00DB6582" w:rsidRDefault="00DE581F" w:rsidP="00DB6582">
            <w:pPr>
              <w:spacing w:line="228" w:lineRule="auto"/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</w:pPr>
            <w:r w:rsidRPr="00DB6582"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>DNA</w:t>
            </w:r>
            <w:r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 xml:space="preserve"> detection and virus isolation</w:t>
            </w:r>
          </w:p>
        </w:tc>
        <w:tc>
          <w:tcPr>
            <w:tcW w:w="2257" w:type="dxa"/>
            <w:tcBorders>
              <w:top w:val="single" w:sz="4" w:space="0" w:color="auto"/>
              <w:bottom w:val="single" w:sz="4" w:space="0" w:color="auto"/>
            </w:tcBorders>
          </w:tcPr>
          <w:p w14:paraId="66B28E25" w14:textId="2EB45590" w:rsidR="0050546D" w:rsidRPr="00DB6582" w:rsidRDefault="002B0221" w:rsidP="00320FD9">
            <w:pPr>
              <w:spacing w:line="228" w:lineRule="auto"/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</w:pPr>
            <w:r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>12; 14; 15; 18</w:t>
            </w:r>
            <w:r w:rsidR="00320FD9"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>-</w:t>
            </w:r>
            <w:r w:rsidR="00081DED"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>21; 29</w:t>
            </w:r>
          </w:p>
        </w:tc>
      </w:tr>
      <w:tr w:rsidR="0050546D" w:rsidRPr="00770734" w14:paraId="45A2EE06" w14:textId="77777777" w:rsidTr="0050546D">
        <w:tc>
          <w:tcPr>
            <w:tcW w:w="1853" w:type="dxa"/>
            <w:vMerge/>
            <w:tcBorders>
              <w:top w:val="nil"/>
              <w:bottom w:val="nil"/>
            </w:tcBorders>
          </w:tcPr>
          <w:p w14:paraId="471CD8D1" w14:textId="77777777" w:rsidR="0050546D" w:rsidRPr="00DB6582" w:rsidRDefault="0050546D" w:rsidP="00DB6582">
            <w:pPr>
              <w:autoSpaceDE w:val="0"/>
              <w:autoSpaceDN w:val="0"/>
              <w:rPr>
                <w:rFonts w:cs="URWPalladioL-Ital"/>
                <w:sz w:val="18"/>
                <w:szCs w:val="18"/>
                <w:lang w:eastAsia="pt-BR"/>
              </w:rPr>
            </w:pPr>
          </w:p>
        </w:tc>
        <w:tc>
          <w:tcPr>
            <w:tcW w:w="4006" w:type="dxa"/>
            <w:tcBorders>
              <w:top w:val="single" w:sz="4" w:space="0" w:color="auto"/>
              <w:bottom w:val="nil"/>
            </w:tcBorders>
          </w:tcPr>
          <w:p w14:paraId="38B6A39E" w14:textId="77777777" w:rsidR="0050546D" w:rsidRPr="00DB6582" w:rsidRDefault="0050546D" w:rsidP="00DB6582">
            <w:pPr>
              <w:autoSpaceDE w:val="0"/>
              <w:autoSpaceDN w:val="0"/>
              <w:rPr>
                <w:rFonts w:eastAsia="Palatino Linotype"/>
                <w:sz w:val="18"/>
                <w:szCs w:val="18"/>
                <w:lang w:eastAsia="de-DE"/>
              </w:rPr>
            </w:pPr>
            <w:r w:rsidRPr="00DB6582">
              <w:rPr>
                <w:rFonts w:cs="URWPalladioL-Ital"/>
                <w:i/>
                <w:sz w:val="18"/>
                <w:szCs w:val="18"/>
                <w:lang w:eastAsia="pt-BR"/>
              </w:rPr>
              <w:t xml:space="preserve">Muridae </w:t>
            </w:r>
            <w:r w:rsidRPr="00DB6582">
              <w:rPr>
                <w:rFonts w:cs="URWPalladioL-Ital"/>
                <w:sz w:val="18"/>
                <w:szCs w:val="18"/>
                <w:lang w:eastAsia="pt-BR"/>
              </w:rPr>
              <w:t xml:space="preserve">/ </w:t>
            </w:r>
            <w:r w:rsidRPr="00DB6582">
              <w:rPr>
                <w:rFonts w:cs="URWPalladioL-Roma"/>
                <w:sz w:val="18"/>
                <w:szCs w:val="18"/>
                <w:lang w:eastAsia="pt-BR"/>
              </w:rPr>
              <w:t>Inbred-mouses (</w:t>
            </w:r>
            <w:r w:rsidRPr="00DB6582">
              <w:rPr>
                <w:rFonts w:cs="URWPalladioL-Ital"/>
                <w:i/>
                <w:sz w:val="18"/>
                <w:szCs w:val="18"/>
                <w:lang w:eastAsia="pt-BR"/>
              </w:rPr>
              <w:t>Mus musculus</w:t>
            </w:r>
            <w:r w:rsidRPr="00DB6582">
              <w:rPr>
                <w:rFonts w:cs="URWPalladioL-Roma"/>
                <w:sz w:val="18"/>
                <w:szCs w:val="18"/>
                <w:lang w:eastAsia="pt-BR"/>
              </w:rPr>
              <w:t>)</w:t>
            </w:r>
          </w:p>
        </w:tc>
        <w:tc>
          <w:tcPr>
            <w:tcW w:w="2566" w:type="dxa"/>
            <w:tcBorders>
              <w:top w:val="single" w:sz="4" w:space="0" w:color="auto"/>
              <w:bottom w:val="nil"/>
            </w:tcBorders>
          </w:tcPr>
          <w:p w14:paraId="51AFA822" w14:textId="4A96CEAE" w:rsidR="0050546D" w:rsidRPr="00DB6582" w:rsidRDefault="00DE581F" w:rsidP="00DB6582">
            <w:pPr>
              <w:spacing w:line="228" w:lineRule="auto"/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</w:pPr>
            <w:r w:rsidRPr="00DB6582"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>DNA</w:t>
            </w:r>
            <w:r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 xml:space="preserve"> detection and virus isolation</w:t>
            </w:r>
          </w:p>
        </w:tc>
        <w:tc>
          <w:tcPr>
            <w:tcW w:w="2257" w:type="dxa"/>
            <w:tcBorders>
              <w:top w:val="single" w:sz="4" w:space="0" w:color="auto"/>
              <w:bottom w:val="nil"/>
            </w:tcBorders>
          </w:tcPr>
          <w:p w14:paraId="5AD201FB" w14:textId="6A4A2F35" w:rsidR="0050546D" w:rsidRPr="00DB6582" w:rsidRDefault="00081DED" w:rsidP="00DB6582">
            <w:pPr>
              <w:spacing w:line="228" w:lineRule="auto"/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</w:pPr>
            <w:r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>29</w:t>
            </w:r>
            <w:r w:rsidR="00D01FB6"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>; 54; 67; 70; 72</w:t>
            </w:r>
            <w:r w:rsidR="00F21949"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>; 73</w:t>
            </w:r>
          </w:p>
        </w:tc>
      </w:tr>
      <w:tr w:rsidR="0050546D" w:rsidRPr="00770734" w14:paraId="2D7F628F" w14:textId="77777777" w:rsidTr="0050546D">
        <w:tc>
          <w:tcPr>
            <w:tcW w:w="1853" w:type="dxa"/>
            <w:tcBorders>
              <w:top w:val="nil"/>
              <w:bottom w:val="single" w:sz="4" w:space="0" w:color="auto"/>
            </w:tcBorders>
          </w:tcPr>
          <w:p w14:paraId="16922EFA" w14:textId="77777777" w:rsidR="0050546D" w:rsidRPr="00DB6582" w:rsidRDefault="0050546D" w:rsidP="00DB6582">
            <w:pPr>
              <w:spacing w:line="228" w:lineRule="auto"/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4006" w:type="dxa"/>
            <w:tcBorders>
              <w:top w:val="nil"/>
              <w:bottom w:val="single" w:sz="4" w:space="0" w:color="auto"/>
            </w:tcBorders>
          </w:tcPr>
          <w:p w14:paraId="0120FBA6" w14:textId="77777777" w:rsidR="0050546D" w:rsidRPr="00DB6582" w:rsidRDefault="0050546D" w:rsidP="00DB6582">
            <w:pPr>
              <w:spacing w:line="228" w:lineRule="auto"/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2566" w:type="dxa"/>
            <w:tcBorders>
              <w:top w:val="nil"/>
              <w:bottom w:val="single" w:sz="4" w:space="0" w:color="auto"/>
            </w:tcBorders>
          </w:tcPr>
          <w:p w14:paraId="6962C613" w14:textId="77777777" w:rsidR="0050546D" w:rsidRPr="00DB6582" w:rsidRDefault="0050546D" w:rsidP="00DB6582">
            <w:pPr>
              <w:spacing w:line="228" w:lineRule="auto"/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2257" w:type="dxa"/>
            <w:tcBorders>
              <w:top w:val="nil"/>
              <w:bottom w:val="single" w:sz="4" w:space="0" w:color="auto"/>
            </w:tcBorders>
          </w:tcPr>
          <w:p w14:paraId="0D55BEA4" w14:textId="77777777" w:rsidR="0050546D" w:rsidRPr="00DB6582" w:rsidRDefault="0050546D" w:rsidP="00DB6582">
            <w:pPr>
              <w:spacing w:line="228" w:lineRule="auto"/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</w:pPr>
          </w:p>
        </w:tc>
      </w:tr>
      <w:tr w:rsidR="0050546D" w:rsidRPr="00DB6582" w14:paraId="4D07FEB0" w14:textId="77777777" w:rsidTr="00554AB0">
        <w:tc>
          <w:tcPr>
            <w:tcW w:w="1853" w:type="dxa"/>
            <w:vMerge w:val="restart"/>
            <w:tcBorders>
              <w:top w:val="single" w:sz="4" w:space="0" w:color="auto"/>
            </w:tcBorders>
          </w:tcPr>
          <w:p w14:paraId="6F0E197C" w14:textId="4D004CCC" w:rsidR="0050546D" w:rsidRPr="00EF3FF4" w:rsidRDefault="0050546D" w:rsidP="00554AB0">
            <w:pPr>
              <w:spacing w:line="228" w:lineRule="auto"/>
              <w:rPr>
                <w:rFonts w:eastAsia="Palatino Linotype"/>
                <w:b/>
                <w:bCs/>
                <w:snapToGrid w:val="0"/>
                <w:sz w:val="18"/>
                <w:szCs w:val="18"/>
                <w:lang w:eastAsia="de-DE" w:bidi="en-US"/>
              </w:rPr>
            </w:pPr>
            <w:r w:rsidRPr="00EF3FF4">
              <w:rPr>
                <w:rFonts w:eastAsia="Palatino Linotype"/>
                <w:b/>
                <w:bCs/>
                <w:snapToGrid w:val="0"/>
                <w:sz w:val="18"/>
                <w:szCs w:val="18"/>
                <w:lang w:eastAsia="de-DE" w:bidi="en-US"/>
              </w:rPr>
              <w:t>No association with human infection</w:t>
            </w:r>
            <w:r w:rsidR="00EF3FF4" w:rsidRPr="00EF3FF4">
              <w:rPr>
                <w:rFonts w:eastAsia="Palatino Linotype"/>
                <w:b/>
                <w:bCs/>
                <w:snapToGrid w:val="0"/>
                <w:sz w:val="18"/>
                <w:szCs w:val="18"/>
                <w:lang w:eastAsia="de-DE" w:bidi="en-US"/>
              </w:rPr>
              <w:t>s</w:t>
            </w:r>
          </w:p>
        </w:tc>
        <w:tc>
          <w:tcPr>
            <w:tcW w:w="4006" w:type="dxa"/>
            <w:tcBorders>
              <w:top w:val="single" w:sz="4" w:space="0" w:color="auto"/>
              <w:bottom w:val="single" w:sz="4" w:space="0" w:color="auto"/>
            </w:tcBorders>
          </w:tcPr>
          <w:p w14:paraId="0AF49712" w14:textId="77777777" w:rsidR="0050546D" w:rsidRPr="00DB6582" w:rsidRDefault="0050546D" w:rsidP="00DB6582">
            <w:pPr>
              <w:autoSpaceDE w:val="0"/>
              <w:autoSpaceDN w:val="0"/>
              <w:rPr>
                <w:rFonts w:cs="URWPalladioL-Roma"/>
                <w:sz w:val="18"/>
                <w:szCs w:val="18"/>
                <w:lang w:eastAsia="pt-BR"/>
              </w:rPr>
            </w:pPr>
            <w:r w:rsidRPr="00DB6582">
              <w:rPr>
                <w:rFonts w:cs="URWPalladioL-Ital"/>
                <w:i/>
                <w:sz w:val="18"/>
                <w:szCs w:val="18"/>
                <w:lang w:eastAsia="pt-BR"/>
              </w:rPr>
              <w:t xml:space="preserve">Cebidae </w:t>
            </w:r>
            <w:r w:rsidRPr="00DB6582">
              <w:rPr>
                <w:rFonts w:cs="URWPalladioL-Ital"/>
                <w:sz w:val="18"/>
                <w:szCs w:val="18"/>
                <w:lang w:eastAsia="pt-BR"/>
              </w:rPr>
              <w:t xml:space="preserve">/ </w:t>
            </w:r>
            <w:r w:rsidRPr="00DB6582">
              <w:rPr>
                <w:rFonts w:cs="URWPalladioL-Roma"/>
                <w:sz w:val="18"/>
                <w:szCs w:val="18"/>
                <w:lang w:eastAsia="pt-BR"/>
              </w:rPr>
              <w:t>Capuchin monkeys (</w:t>
            </w:r>
            <w:proofErr w:type="spellStart"/>
            <w:r w:rsidRPr="00DB6582">
              <w:rPr>
                <w:rFonts w:cs="URWPalladioL-Ital"/>
                <w:i/>
                <w:sz w:val="18"/>
                <w:szCs w:val="18"/>
                <w:lang w:eastAsia="pt-BR"/>
              </w:rPr>
              <w:t>Sapajus</w:t>
            </w:r>
            <w:proofErr w:type="spellEnd"/>
            <w:r w:rsidRPr="00DB6582">
              <w:rPr>
                <w:rFonts w:cs="URWPalladioL-Ital"/>
                <w:i/>
                <w:sz w:val="18"/>
                <w:szCs w:val="18"/>
                <w:lang w:eastAsia="pt-BR"/>
              </w:rPr>
              <w:t xml:space="preserve"> </w:t>
            </w:r>
            <w:proofErr w:type="spellStart"/>
            <w:r w:rsidRPr="00DB6582">
              <w:rPr>
                <w:rFonts w:cs="URWPalladioL-Ital"/>
                <w:i/>
                <w:sz w:val="18"/>
                <w:szCs w:val="18"/>
                <w:lang w:eastAsia="pt-BR"/>
              </w:rPr>
              <w:t>apella</w:t>
            </w:r>
            <w:proofErr w:type="spellEnd"/>
            <w:r w:rsidRPr="00DB6582">
              <w:rPr>
                <w:rFonts w:cs="URWPalladioL-Roma"/>
                <w:sz w:val="18"/>
                <w:szCs w:val="18"/>
                <w:lang w:eastAsia="pt-BR"/>
              </w:rPr>
              <w:t>)</w:t>
            </w:r>
          </w:p>
          <w:p w14:paraId="64544C1A" w14:textId="77777777" w:rsidR="0050546D" w:rsidRPr="00DB6582" w:rsidRDefault="0050546D" w:rsidP="00DB6582">
            <w:pPr>
              <w:autoSpaceDE w:val="0"/>
              <w:autoSpaceDN w:val="0"/>
              <w:rPr>
                <w:rFonts w:eastAsia="Palatino Linotype"/>
                <w:sz w:val="18"/>
                <w:szCs w:val="18"/>
                <w:lang w:eastAsia="de-DE"/>
              </w:rPr>
            </w:pPr>
          </w:p>
        </w:tc>
        <w:tc>
          <w:tcPr>
            <w:tcW w:w="2566" w:type="dxa"/>
            <w:tcBorders>
              <w:top w:val="single" w:sz="4" w:space="0" w:color="auto"/>
              <w:bottom w:val="single" w:sz="4" w:space="0" w:color="auto"/>
            </w:tcBorders>
          </w:tcPr>
          <w:p w14:paraId="10F874FD" w14:textId="7C7A7FB2" w:rsidR="0050546D" w:rsidRPr="00DB6582" w:rsidRDefault="00DE581F" w:rsidP="00DB6582">
            <w:pPr>
              <w:spacing w:line="228" w:lineRule="auto"/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</w:pPr>
            <w:r w:rsidRPr="00DB6582"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>DNA</w:t>
            </w:r>
            <w:r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 xml:space="preserve"> detection</w:t>
            </w:r>
          </w:p>
        </w:tc>
        <w:tc>
          <w:tcPr>
            <w:tcW w:w="2257" w:type="dxa"/>
            <w:tcBorders>
              <w:top w:val="single" w:sz="4" w:space="0" w:color="auto"/>
              <w:bottom w:val="single" w:sz="4" w:space="0" w:color="auto"/>
            </w:tcBorders>
          </w:tcPr>
          <w:p w14:paraId="26ACC4D6" w14:textId="728E6F82" w:rsidR="0050546D" w:rsidRPr="00DB6582" w:rsidRDefault="00F21949" w:rsidP="00DB6582">
            <w:pPr>
              <w:spacing w:line="228" w:lineRule="auto"/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</w:pPr>
            <w:r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>37</w:t>
            </w:r>
          </w:p>
        </w:tc>
      </w:tr>
      <w:tr w:rsidR="0050546D" w:rsidRPr="00DB6582" w14:paraId="49FBE205" w14:textId="77777777" w:rsidTr="0050546D">
        <w:tc>
          <w:tcPr>
            <w:tcW w:w="1853" w:type="dxa"/>
            <w:vMerge/>
          </w:tcPr>
          <w:p w14:paraId="46C28193" w14:textId="77777777" w:rsidR="0050546D" w:rsidRPr="00DB6582" w:rsidRDefault="0050546D" w:rsidP="00DB6582">
            <w:pPr>
              <w:spacing w:line="228" w:lineRule="auto"/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4006" w:type="dxa"/>
            <w:tcBorders>
              <w:top w:val="single" w:sz="4" w:space="0" w:color="auto"/>
              <w:bottom w:val="single" w:sz="4" w:space="0" w:color="auto"/>
            </w:tcBorders>
          </w:tcPr>
          <w:p w14:paraId="2EF1C3DD" w14:textId="77777777" w:rsidR="0050546D" w:rsidRPr="00DB6582" w:rsidRDefault="0050546D" w:rsidP="00DB6582">
            <w:pPr>
              <w:spacing w:line="228" w:lineRule="auto"/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</w:pPr>
            <w:proofErr w:type="spellStart"/>
            <w:r w:rsidRPr="00DB6582">
              <w:rPr>
                <w:rFonts w:cs="URWPalladioL-Ital"/>
                <w:i/>
                <w:snapToGrid w:val="0"/>
                <w:sz w:val="18"/>
                <w:szCs w:val="18"/>
                <w:lang w:eastAsia="pt-BR" w:bidi="en-US"/>
              </w:rPr>
              <w:t>Atelidae</w:t>
            </w:r>
            <w:proofErr w:type="spellEnd"/>
            <w:r w:rsidRPr="00DB6582">
              <w:rPr>
                <w:rFonts w:cs="URWPalladioL-Ital"/>
                <w:i/>
                <w:snapToGrid w:val="0"/>
                <w:sz w:val="18"/>
                <w:szCs w:val="18"/>
                <w:lang w:eastAsia="pt-BR" w:bidi="en-US"/>
              </w:rPr>
              <w:t xml:space="preserve"> </w:t>
            </w:r>
            <w:r w:rsidRPr="00DB6582">
              <w:rPr>
                <w:rFonts w:cs="URWPalladioL-Ital"/>
                <w:snapToGrid w:val="0"/>
                <w:sz w:val="18"/>
                <w:szCs w:val="18"/>
                <w:lang w:eastAsia="pt-BR" w:bidi="en-US"/>
              </w:rPr>
              <w:t xml:space="preserve">/ </w:t>
            </w:r>
            <w:r w:rsidRPr="00DB6582">
              <w:rPr>
                <w:rFonts w:cs="URWPalladioL-Roma"/>
                <w:snapToGrid w:val="0"/>
                <w:sz w:val="18"/>
                <w:szCs w:val="18"/>
                <w:lang w:eastAsia="pt-BR" w:bidi="en-US"/>
              </w:rPr>
              <w:t>Black-howler monkeys (</w:t>
            </w:r>
            <w:r w:rsidRPr="00DB6582">
              <w:rPr>
                <w:rFonts w:cs="URWPalladioL-Ital"/>
                <w:i/>
                <w:snapToGrid w:val="0"/>
                <w:sz w:val="18"/>
                <w:szCs w:val="18"/>
                <w:lang w:eastAsia="pt-BR" w:bidi="en-US"/>
              </w:rPr>
              <w:t xml:space="preserve">Alouatta </w:t>
            </w:r>
            <w:proofErr w:type="spellStart"/>
            <w:r w:rsidRPr="00DB6582">
              <w:rPr>
                <w:rFonts w:cs="URWPalladioL-Ital"/>
                <w:i/>
                <w:snapToGrid w:val="0"/>
                <w:sz w:val="18"/>
                <w:szCs w:val="18"/>
                <w:lang w:eastAsia="pt-BR" w:bidi="en-US"/>
              </w:rPr>
              <w:t>caraya</w:t>
            </w:r>
            <w:proofErr w:type="spellEnd"/>
            <w:r w:rsidRPr="00DB6582">
              <w:rPr>
                <w:rFonts w:cs="URWPalladioL-Roma"/>
                <w:snapToGrid w:val="0"/>
                <w:sz w:val="18"/>
                <w:szCs w:val="18"/>
                <w:lang w:eastAsia="pt-BR" w:bidi="en-US"/>
              </w:rPr>
              <w:t>)</w:t>
            </w:r>
          </w:p>
        </w:tc>
        <w:tc>
          <w:tcPr>
            <w:tcW w:w="2566" w:type="dxa"/>
            <w:tcBorders>
              <w:top w:val="single" w:sz="4" w:space="0" w:color="auto"/>
              <w:bottom w:val="single" w:sz="4" w:space="0" w:color="auto"/>
            </w:tcBorders>
          </w:tcPr>
          <w:p w14:paraId="0BF3B880" w14:textId="499A4330" w:rsidR="0050546D" w:rsidRPr="00DB6582" w:rsidRDefault="00DE581F" w:rsidP="00DB6582">
            <w:pPr>
              <w:spacing w:line="228" w:lineRule="auto"/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</w:pPr>
            <w:r w:rsidRPr="00DB6582"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>DNA</w:t>
            </w:r>
            <w:r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 xml:space="preserve"> detection</w:t>
            </w:r>
          </w:p>
        </w:tc>
        <w:tc>
          <w:tcPr>
            <w:tcW w:w="2257" w:type="dxa"/>
            <w:tcBorders>
              <w:top w:val="single" w:sz="4" w:space="0" w:color="auto"/>
              <w:bottom w:val="single" w:sz="4" w:space="0" w:color="auto"/>
            </w:tcBorders>
          </w:tcPr>
          <w:p w14:paraId="1FF9B75B" w14:textId="2BE78EB2" w:rsidR="0050546D" w:rsidRPr="00DB6582" w:rsidRDefault="00F824E4" w:rsidP="00DB6582">
            <w:pPr>
              <w:spacing w:line="228" w:lineRule="auto"/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</w:pPr>
            <w:r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>37</w:t>
            </w:r>
            <w:r w:rsidR="00F21949"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>; 76</w:t>
            </w:r>
          </w:p>
        </w:tc>
      </w:tr>
      <w:tr w:rsidR="0050546D" w:rsidRPr="00DB6582" w14:paraId="355D0C54" w14:textId="77777777" w:rsidTr="0050546D">
        <w:tc>
          <w:tcPr>
            <w:tcW w:w="1853" w:type="dxa"/>
            <w:vMerge/>
          </w:tcPr>
          <w:p w14:paraId="5F1AA9FD" w14:textId="77777777" w:rsidR="0050546D" w:rsidRPr="00DB6582" w:rsidRDefault="0050546D" w:rsidP="00DB6582">
            <w:pPr>
              <w:spacing w:line="228" w:lineRule="auto"/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4006" w:type="dxa"/>
            <w:tcBorders>
              <w:top w:val="single" w:sz="4" w:space="0" w:color="auto"/>
              <w:bottom w:val="single" w:sz="4" w:space="0" w:color="auto"/>
            </w:tcBorders>
          </w:tcPr>
          <w:p w14:paraId="1CF83663" w14:textId="77777777" w:rsidR="0050546D" w:rsidRPr="00DB6582" w:rsidRDefault="0050546D" w:rsidP="00DB6582">
            <w:pPr>
              <w:autoSpaceDE w:val="0"/>
              <w:autoSpaceDN w:val="0"/>
              <w:rPr>
                <w:rFonts w:eastAsia="Times New Roman" w:cs="URWPalladioL-Ital"/>
                <w:sz w:val="18"/>
                <w:szCs w:val="18"/>
                <w:lang w:eastAsia="pt-BR"/>
              </w:rPr>
            </w:pPr>
            <w:proofErr w:type="spellStart"/>
            <w:r w:rsidRPr="00DB6582">
              <w:rPr>
                <w:rFonts w:cs="URWPalladioL-Ital"/>
                <w:i/>
                <w:sz w:val="18"/>
                <w:szCs w:val="18"/>
                <w:lang w:eastAsia="pt-BR"/>
              </w:rPr>
              <w:t>Didelphidae</w:t>
            </w:r>
            <w:proofErr w:type="spellEnd"/>
            <w:r w:rsidRPr="00DB6582">
              <w:rPr>
                <w:rFonts w:cs="URWPalladioL-Ital"/>
                <w:i/>
                <w:sz w:val="18"/>
                <w:szCs w:val="18"/>
                <w:lang w:eastAsia="pt-BR"/>
              </w:rPr>
              <w:t xml:space="preserve"> </w:t>
            </w:r>
            <w:r w:rsidRPr="00DB6582">
              <w:rPr>
                <w:rFonts w:cs="URWPalladioL-Ital"/>
                <w:sz w:val="18"/>
                <w:szCs w:val="18"/>
                <w:lang w:eastAsia="pt-BR"/>
              </w:rPr>
              <w:t xml:space="preserve">/ </w:t>
            </w:r>
            <w:r w:rsidRPr="00DB6582">
              <w:rPr>
                <w:rFonts w:cs="URWPalladioL-Roma"/>
                <w:sz w:val="18"/>
                <w:szCs w:val="18"/>
                <w:lang w:eastAsia="pt-BR"/>
              </w:rPr>
              <w:t>Black-eared possums (</w:t>
            </w:r>
            <w:r w:rsidRPr="00DB6582">
              <w:rPr>
                <w:rFonts w:cs="URWPalladioL-Ital"/>
                <w:i/>
                <w:sz w:val="18"/>
                <w:szCs w:val="18"/>
                <w:lang w:eastAsia="pt-BR"/>
              </w:rPr>
              <w:t xml:space="preserve">Didelphis </w:t>
            </w:r>
            <w:proofErr w:type="spellStart"/>
            <w:r w:rsidRPr="00DB6582">
              <w:rPr>
                <w:rFonts w:cs="URWPalladioL-Ital"/>
                <w:i/>
                <w:sz w:val="18"/>
                <w:szCs w:val="18"/>
                <w:lang w:eastAsia="pt-BR"/>
              </w:rPr>
              <w:t>aurita</w:t>
            </w:r>
            <w:proofErr w:type="spellEnd"/>
            <w:r w:rsidRPr="00DB6582">
              <w:rPr>
                <w:rFonts w:cs="URWPalladioL-Roma"/>
                <w:sz w:val="18"/>
                <w:szCs w:val="18"/>
                <w:lang w:eastAsia="pt-BR"/>
              </w:rPr>
              <w:t>), White-eared possums (</w:t>
            </w:r>
            <w:r w:rsidRPr="00DB6582">
              <w:rPr>
                <w:rFonts w:cs="URWPalladioL-Ital"/>
                <w:i/>
                <w:sz w:val="18"/>
                <w:szCs w:val="18"/>
                <w:lang w:eastAsia="pt-BR"/>
              </w:rPr>
              <w:t xml:space="preserve">Didelphis </w:t>
            </w:r>
            <w:proofErr w:type="spellStart"/>
            <w:r w:rsidRPr="00DB6582">
              <w:rPr>
                <w:rFonts w:cs="URWPalladioL-Ital"/>
                <w:i/>
                <w:sz w:val="18"/>
                <w:szCs w:val="18"/>
                <w:lang w:eastAsia="pt-BR"/>
              </w:rPr>
              <w:t>albiventris</w:t>
            </w:r>
            <w:proofErr w:type="spellEnd"/>
            <w:r w:rsidRPr="00DB6582">
              <w:rPr>
                <w:rFonts w:cs="URWPalladioL-Roma"/>
                <w:sz w:val="18"/>
                <w:szCs w:val="18"/>
                <w:lang w:eastAsia="pt-BR"/>
              </w:rPr>
              <w:t>) and Wooly-</w:t>
            </w:r>
            <w:proofErr w:type="spellStart"/>
            <w:r w:rsidRPr="00DB6582">
              <w:rPr>
                <w:rFonts w:cs="URWPalladioL-Roma"/>
                <w:sz w:val="18"/>
                <w:szCs w:val="18"/>
                <w:lang w:eastAsia="pt-BR"/>
              </w:rPr>
              <w:t>cuycas</w:t>
            </w:r>
            <w:proofErr w:type="spellEnd"/>
            <w:r w:rsidRPr="00DB6582">
              <w:rPr>
                <w:rFonts w:cs="URWPalladioL-Roma"/>
                <w:sz w:val="18"/>
                <w:szCs w:val="18"/>
                <w:lang w:eastAsia="pt-BR"/>
              </w:rPr>
              <w:t xml:space="preserve"> (</w:t>
            </w:r>
            <w:proofErr w:type="spellStart"/>
            <w:r w:rsidRPr="00DB6582">
              <w:rPr>
                <w:rFonts w:cs="URWPalladioL-Ital"/>
                <w:i/>
                <w:sz w:val="18"/>
                <w:szCs w:val="18"/>
                <w:lang w:eastAsia="pt-BR"/>
              </w:rPr>
              <w:t>Caluromys</w:t>
            </w:r>
            <w:proofErr w:type="spellEnd"/>
            <w:r w:rsidRPr="00DB6582">
              <w:rPr>
                <w:rFonts w:cs="URWPalladioL-Ital"/>
                <w:i/>
                <w:sz w:val="18"/>
                <w:szCs w:val="18"/>
                <w:lang w:eastAsia="pt-BR"/>
              </w:rPr>
              <w:t xml:space="preserve"> philander</w:t>
            </w:r>
            <w:r w:rsidRPr="00DB6582">
              <w:rPr>
                <w:rFonts w:cs="URWPalladioL-Roma"/>
                <w:sz w:val="18"/>
                <w:szCs w:val="18"/>
                <w:lang w:eastAsia="pt-BR"/>
              </w:rPr>
              <w:t>)</w:t>
            </w:r>
          </w:p>
        </w:tc>
        <w:tc>
          <w:tcPr>
            <w:tcW w:w="2566" w:type="dxa"/>
            <w:tcBorders>
              <w:top w:val="single" w:sz="4" w:space="0" w:color="auto"/>
              <w:bottom w:val="single" w:sz="4" w:space="0" w:color="auto"/>
            </w:tcBorders>
          </w:tcPr>
          <w:p w14:paraId="794B47E2" w14:textId="15AB4591" w:rsidR="0050546D" w:rsidRPr="00DB6582" w:rsidRDefault="00DE581F" w:rsidP="00DB6582">
            <w:pPr>
              <w:spacing w:line="228" w:lineRule="auto"/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</w:pPr>
            <w:r w:rsidRPr="00DB6582"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>DNA</w:t>
            </w:r>
            <w:r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 xml:space="preserve"> detection</w:t>
            </w:r>
          </w:p>
        </w:tc>
        <w:tc>
          <w:tcPr>
            <w:tcW w:w="2257" w:type="dxa"/>
            <w:tcBorders>
              <w:top w:val="single" w:sz="4" w:space="0" w:color="auto"/>
              <w:bottom w:val="single" w:sz="4" w:space="0" w:color="auto"/>
            </w:tcBorders>
          </w:tcPr>
          <w:p w14:paraId="581193B9" w14:textId="2FDF68F7" w:rsidR="0050546D" w:rsidRPr="00DB6582" w:rsidRDefault="00320FD9" w:rsidP="00DB6582">
            <w:pPr>
              <w:spacing w:line="228" w:lineRule="auto"/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</w:pPr>
            <w:r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 xml:space="preserve">32; </w:t>
            </w:r>
            <w:r w:rsidR="00F824E4"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>37</w:t>
            </w:r>
            <w:r w:rsidR="00D01FB6"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>; 67</w:t>
            </w:r>
            <w:r w:rsidR="00F21949"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>; 76</w:t>
            </w:r>
          </w:p>
        </w:tc>
      </w:tr>
      <w:tr w:rsidR="00DF5ADF" w:rsidRPr="00DB6582" w14:paraId="4BD174CA" w14:textId="77777777" w:rsidTr="0050546D">
        <w:tc>
          <w:tcPr>
            <w:tcW w:w="1853" w:type="dxa"/>
            <w:vMerge/>
          </w:tcPr>
          <w:p w14:paraId="0E54E377" w14:textId="77777777" w:rsidR="00DF5ADF" w:rsidRPr="00DB6582" w:rsidRDefault="00DF5ADF" w:rsidP="00DF5ADF">
            <w:pPr>
              <w:spacing w:line="228" w:lineRule="auto"/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4006" w:type="dxa"/>
            <w:tcBorders>
              <w:top w:val="single" w:sz="4" w:space="0" w:color="auto"/>
              <w:bottom w:val="single" w:sz="4" w:space="0" w:color="auto"/>
            </w:tcBorders>
          </w:tcPr>
          <w:p w14:paraId="69A70699" w14:textId="464D77AF" w:rsidR="00DF5ADF" w:rsidRPr="00DB6582" w:rsidRDefault="00DF5ADF" w:rsidP="00DF5ADF">
            <w:pPr>
              <w:spacing w:line="228" w:lineRule="auto"/>
              <w:rPr>
                <w:rFonts w:cs="URWPalladioL-Ital"/>
                <w:i/>
                <w:snapToGrid w:val="0"/>
                <w:sz w:val="18"/>
                <w:szCs w:val="18"/>
                <w:lang w:eastAsia="pt-BR" w:bidi="en-US"/>
              </w:rPr>
            </w:pPr>
            <w:r w:rsidRPr="00DB6582">
              <w:rPr>
                <w:rFonts w:cs="URWPalladioL-Ital"/>
                <w:i/>
                <w:sz w:val="18"/>
                <w:szCs w:val="18"/>
                <w:lang w:eastAsia="pt-BR"/>
              </w:rPr>
              <w:t>Equidae</w:t>
            </w:r>
            <w:r w:rsidRPr="00DB6582">
              <w:rPr>
                <w:rFonts w:cs="URWPalladioL-Ital"/>
                <w:sz w:val="18"/>
                <w:szCs w:val="18"/>
                <w:lang w:eastAsia="pt-BR"/>
              </w:rPr>
              <w:t xml:space="preserve"> / </w:t>
            </w:r>
            <w:r w:rsidRPr="00DB6582">
              <w:rPr>
                <w:rFonts w:cs="URWPalladioL-Roma"/>
                <w:sz w:val="18"/>
                <w:szCs w:val="18"/>
                <w:lang w:eastAsia="pt-BR"/>
              </w:rPr>
              <w:t>Horses (</w:t>
            </w:r>
            <w:r w:rsidRPr="00DB6582">
              <w:rPr>
                <w:rFonts w:cs="URWPalladioL-Ital"/>
                <w:i/>
                <w:sz w:val="18"/>
                <w:szCs w:val="18"/>
                <w:lang w:eastAsia="pt-BR"/>
              </w:rPr>
              <w:t xml:space="preserve">Equus </w:t>
            </w:r>
            <w:proofErr w:type="spellStart"/>
            <w:r w:rsidRPr="00DB6582">
              <w:rPr>
                <w:rFonts w:cs="URWPalladioL-Ital"/>
                <w:i/>
                <w:sz w:val="18"/>
                <w:szCs w:val="18"/>
                <w:lang w:eastAsia="pt-BR"/>
              </w:rPr>
              <w:t>ferus</w:t>
            </w:r>
            <w:proofErr w:type="spellEnd"/>
            <w:r w:rsidRPr="00DB6582">
              <w:rPr>
                <w:rFonts w:cs="URWPalladioL-Ital"/>
                <w:i/>
                <w:sz w:val="18"/>
                <w:szCs w:val="18"/>
                <w:lang w:eastAsia="pt-BR"/>
              </w:rPr>
              <w:t xml:space="preserve"> caballus</w:t>
            </w:r>
            <w:r w:rsidRPr="00DB6582">
              <w:rPr>
                <w:rFonts w:cs="URWPalladioL-Roma"/>
                <w:sz w:val="18"/>
                <w:szCs w:val="18"/>
                <w:lang w:eastAsia="pt-BR"/>
              </w:rPr>
              <w:t>)</w:t>
            </w:r>
          </w:p>
        </w:tc>
        <w:tc>
          <w:tcPr>
            <w:tcW w:w="2566" w:type="dxa"/>
            <w:tcBorders>
              <w:top w:val="single" w:sz="4" w:space="0" w:color="auto"/>
              <w:bottom w:val="single" w:sz="4" w:space="0" w:color="auto"/>
            </w:tcBorders>
          </w:tcPr>
          <w:p w14:paraId="47B50887" w14:textId="24F56006" w:rsidR="00DF5ADF" w:rsidRPr="00DB6582" w:rsidRDefault="00DF5ADF" w:rsidP="00DF5ADF">
            <w:pPr>
              <w:spacing w:line="228" w:lineRule="auto"/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</w:pPr>
            <w:r w:rsidRPr="00DB6582"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>DNA</w:t>
            </w:r>
            <w:r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 xml:space="preserve"> detection and virus isolation</w:t>
            </w:r>
          </w:p>
        </w:tc>
        <w:tc>
          <w:tcPr>
            <w:tcW w:w="2257" w:type="dxa"/>
            <w:tcBorders>
              <w:top w:val="single" w:sz="4" w:space="0" w:color="auto"/>
              <w:bottom w:val="single" w:sz="4" w:space="0" w:color="auto"/>
            </w:tcBorders>
          </w:tcPr>
          <w:p w14:paraId="071500EF" w14:textId="74718BC9" w:rsidR="00DF5ADF" w:rsidRDefault="00DF5ADF" w:rsidP="00DF5ADF">
            <w:pPr>
              <w:spacing w:line="228" w:lineRule="auto"/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</w:pPr>
            <w:r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>31; 34; 36</w:t>
            </w:r>
          </w:p>
        </w:tc>
      </w:tr>
      <w:tr w:rsidR="00DF5ADF" w:rsidRPr="00DB6582" w14:paraId="55E7CF27" w14:textId="77777777" w:rsidTr="0050546D">
        <w:tc>
          <w:tcPr>
            <w:tcW w:w="1853" w:type="dxa"/>
            <w:vMerge/>
          </w:tcPr>
          <w:p w14:paraId="697C785E" w14:textId="77777777" w:rsidR="00DF5ADF" w:rsidRPr="00DB6582" w:rsidRDefault="00DF5ADF" w:rsidP="00DF5ADF">
            <w:pPr>
              <w:spacing w:line="228" w:lineRule="auto"/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4006" w:type="dxa"/>
            <w:tcBorders>
              <w:top w:val="single" w:sz="4" w:space="0" w:color="auto"/>
              <w:bottom w:val="single" w:sz="4" w:space="0" w:color="auto"/>
            </w:tcBorders>
          </w:tcPr>
          <w:p w14:paraId="67228BCF" w14:textId="430C9468" w:rsidR="00DF5ADF" w:rsidRPr="00DB6582" w:rsidRDefault="00DF5ADF" w:rsidP="00DF5ADF">
            <w:pPr>
              <w:spacing w:line="228" w:lineRule="auto"/>
              <w:rPr>
                <w:rFonts w:cs="URWPalladioL-Ital"/>
                <w:i/>
                <w:snapToGrid w:val="0"/>
                <w:sz w:val="18"/>
                <w:szCs w:val="18"/>
                <w:lang w:eastAsia="pt-BR" w:bidi="en-US"/>
              </w:rPr>
            </w:pPr>
            <w:r w:rsidRPr="00DB6582">
              <w:rPr>
                <w:rFonts w:cs="URWPalladioL-Ital"/>
                <w:i/>
                <w:sz w:val="18"/>
                <w:szCs w:val="18"/>
                <w:lang w:eastAsia="pt-BR"/>
              </w:rPr>
              <w:t>Equidae</w:t>
            </w:r>
            <w:r w:rsidRPr="00DB6582">
              <w:rPr>
                <w:rFonts w:cs="URWPalladioL-Ital"/>
                <w:sz w:val="18"/>
                <w:szCs w:val="18"/>
                <w:lang w:eastAsia="pt-BR"/>
              </w:rPr>
              <w:t xml:space="preserve"> / </w:t>
            </w:r>
            <w:r w:rsidRPr="00DB6582">
              <w:rPr>
                <w:rFonts w:cs="URWPalladioL-Roma"/>
                <w:sz w:val="18"/>
                <w:szCs w:val="18"/>
                <w:lang w:eastAsia="pt-BR"/>
              </w:rPr>
              <w:t>Donkeys (</w:t>
            </w:r>
            <w:r w:rsidRPr="00DB6582">
              <w:rPr>
                <w:rFonts w:cs="URWPalladioL-Ital"/>
                <w:i/>
                <w:sz w:val="18"/>
                <w:szCs w:val="18"/>
                <w:lang w:eastAsia="pt-BR"/>
              </w:rPr>
              <w:t xml:space="preserve">Equus africanus </w:t>
            </w:r>
            <w:r w:rsidRPr="00DB6582">
              <w:rPr>
                <w:rFonts w:cs="URWPalladioL-Roma"/>
                <w:i/>
                <w:sz w:val="18"/>
                <w:szCs w:val="18"/>
                <w:lang w:eastAsia="pt-BR"/>
              </w:rPr>
              <w:t>sp.)</w:t>
            </w:r>
            <w:r w:rsidRPr="00DB6582">
              <w:rPr>
                <w:rFonts w:cs="URWPalladioL-Roma"/>
                <w:sz w:val="18"/>
                <w:szCs w:val="18"/>
                <w:lang w:eastAsia="pt-BR"/>
              </w:rPr>
              <w:t xml:space="preserve"> and Mules (</w:t>
            </w:r>
            <w:r w:rsidRPr="00DB6582">
              <w:rPr>
                <w:rFonts w:cs="URWPalladioL-Ital"/>
                <w:i/>
                <w:sz w:val="18"/>
                <w:szCs w:val="18"/>
                <w:lang w:eastAsia="pt-BR"/>
              </w:rPr>
              <w:t xml:space="preserve">Equus </w:t>
            </w:r>
            <w:proofErr w:type="spellStart"/>
            <w:r w:rsidRPr="00DB6582">
              <w:rPr>
                <w:rFonts w:cs="URWPalladioL-Ital"/>
                <w:i/>
                <w:sz w:val="18"/>
                <w:szCs w:val="18"/>
                <w:lang w:eastAsia="pt-BR"/>
              </w:rPr>
              <w:t>mulus</w:t>
            </w:r>
            <w:proofErr w:type="spellEnd"/>
            <w:r w:rsidRPr="00DB6582">
              <w:rPr>
                <w:rFonts w:cs="URWPalladioL-Roma"/>
                <w:sz w:val="18"/>
                <w:szCs w:val="18"/>
                <w:lang w:eastAsia="pt-BR"/>
              </w:rPr>
              <w:t>)</w:t>
            </w:r>
          </w:p>
        </w:tc>
        <w:tc>
          <w:tcPr>
            <w:tcW w:w="2566" w:type="dxa"/>
            <w:tcBorders>
              <w:top w:val="single" w:sz="4" w:space="0" w:color="auto"/>
              <w:bottom w:val="single" w:sz="4" w:space="0" w:color="auto"/>
            </w:tcBorders>
          </w:tcPr>
          <w:p w14:paraId="335A6B74" w14:textId="54A63352" w:rsidR="00DF5ADF" w:rsidRPr="00DB6582" w:rsidRDefault="00DF5ADF" w:rsidP="00DF5ADF">
            <w:pPr>
              <w:spacing w:line="228" w:lineRule="auto"/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</w:pPr>
            <w:r w:rsidRPr="00DB6582"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>DNA</w:t>
            </w:r>
            <w:r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 xml:space="preserve"> detection</w:t>
            </w:r>
          </w:p>
        </w:tc>
        <w:tc>
          <w:tcPr>
            <w:tcW w:w="2257" w:type="dxa"/>
            <w:tcBorders>
              <w:top w:val="single" w:sz="4" w:space="0" w:color="auto"/>
              <w:bottom w:val="single" w:sz="4" w:space="0" w:color="auto"/>
            </w:tcBorders>
          </w:tcPr>
          <w:p w14:paraId="2ED90028" w14:textId="070BACF4" w:rsidR="00DF5ADF" w:rsidRDefault="00DF5ADF" w:rsidP="00DF5ADF">
            <w:pPr>
              <w:spacing w:line="228" w:lineRule="auto"/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</w:pPr>
            <w:r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>36; 51</w:t>
            </w:r>
          </w:p>
        </w:tc>
      </w:tr>
      <w:tr w:rsidR="00DF5ADF" w:rsidRPr="00DB6582" w14:paraId="0DB0074A" w14:textId="77777777" w:rsidTr="0050546D">
        <w:tc>
          <w:tcPr>
            <w:tcW w:w="1853" w:type="dxa"/>
            <w:vMerge/>
          </w:tcPr>
          <w:p w14:paraId="4DAED07A" w14:textId="77777777" w:rsidR="00DF5ADF" w:rsidRPr="00DB6582" w:rsidRDefault="00DF5ADF" w:rsidP="00DF5ADF">
            <w:pPr>
              <w:spacing w:line="228" w:lineRule="auto"/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4006" w:type="dxa"/>
            <w:tcBorders>
              <w:top w:val="single" w:sz="4" w:space="0" w:color="auto"/>
              <w:bottom w:val="single" w:sz="4" w:space="0" w:color="auto"/>
            </w:tcBorders>
          </w:tcPr>
          <w:p w14:paraId="4680A99E" w14:textId="77777777" w:rsidR="00DF5ADF" w:rsidRPr="00DB6582" w:rsidRDefault="00DF5ADF" w:rsidP="00DF5ADF">
            <w:pPr>
              <w:spacing w:line="228" w:lineRule="auto"/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</w:pPr>
            <w:r w:rsidRPr="00DB6582">
              <w:rPr>
                <w:rFonts w:cs="URWPalladioL-Ital"/>
                <w:i/>
                <w:snapToGrid w:val="0"/>
                <w:sz w:val="18"/>
                <w:szCs w:val="18"/>
                <w:lang w:eastAsia="pt-BR" w:bidi="en-US"/>
              </w:rPr>
              <w:t xml:space="preserve">Procyonidae </w:t>
            </w:r>
            <w:r w:rsidRPr="00DB6582">
              <w:rPr>
                <w:rFonts w:cs="URWPalladioL-Ital"/>
                <w:snapToGrid w:val="0"/>
                <w:sz w:val="18"/>
                <w:szCs w:val="18"/>
                <w:lang w:eastAsia="pt-BR" w:bidi="en-US"/>
              </w:rPr>
              <w:t xml:space="preserve">/ </w:t>
            </w:r>
            <w:r w:rsidRPr="00DB6582">
              <w:rPr>
                <w:rFonts w:cs="URWPalladioL-Roma"/>
                <w:snapToGrid w:val="0"/>
                <w:sz w:val="18"/>
                <w:szCs w:val="18"/>
                <w:lang w:eastAsia="pt-BR" w:bidi="en-US"/>
              </w:rPr>
              <w:t>Ring-tailed coatis (</w:t>
            </w:r>
            <w:r w:rsidRPr="00DB6582">
              <w:rPr>
                <w:rFonts w:cs="URWPalladioL-Ital"/>
                <w:i/>
                <w:snapToGrid w:val="0"/>
                <w:sz w:val="18"/>
                <w:szCs w:val="18"/>
                <w:lang w:eastAsia="pt-BR" w:bidi="en-US"/>
              </w:rPr>
              <w:t xml:space="preserve">Nasua </w:t>
            </w:r>
            <w:proofErr w:type="spellStart"/>
            <w:r w:rsidRPr="00DB6582">
              <w:rPr>
                <w:rFonts w:cs="URWPalladioL-Ital"/>
                <w:i/>
                <w:snapToGrid w:val="0"/>
                <w:sz w:val="18"/>
                <w:szCs w:val="18"/>
                <w:lang w:eastAsia="pt-BR" w:bidi="en-US"/>
              </w:rPr>
              <w:t>nasua</w:t>
            </w:r>
            <w:proofErr w:type="spellEnd"/>
            <w:r w:rsidRPr="00DB6582">
              <w:rPr>
                <w:rFonts w:cs="URWPalladioL-Roma"/>
                <w:snapToGrid w:val="0"/>
                <w:sz w:val="18"/>
                <w:szCs w:val="18"/>
                <w:lang w:eastAsia="pt-BR" w:bidi="en-US"/>
              </w:rPr>
              <w:t>)</w:t>
            </w:r>
          </w:p>
        </w:tc>
        <w:tc>
          <w:tcPr>
            <w:tcW w:w="2566" w:type="dxa"/>
            <w:tcBorders>
              <w:top w:val="single" w:sz="4" w:space="0" w:color="auto"/>
              <w:bottom w:val="single" w:sz="4" w:space="0" w:color="auto"/>
            </w:tcBorders>
          </w:tcPr>
          <w:p w14:paraId="50F7EF4F" w14:textId="0352CCD8" w:rsidR="00DF5ADF" w:rsidRPr="00DB6582" w:rsidRDefault="00DF5ADF" w:rsidP="00DF5ADF">
            <w:pPr>
              <w:spacing w:line="228" w:lineRule="auto"/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</w:pPr>
            <w:r w:rsidRPr="00DB6582"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>DNA</w:t>
            </w:r>
            <w:r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 xml:space="preserve"> detection</w:t>
            </w:r>
          </w:p>
        </w:tc>
        <w:tc>
          <w:tcPr>
            <w:tcW w:w="2257" w:type="dxa"/>
            <w:tcBorders>
              <w:top w:val="single" w:sz="4" w:space="0" w:color="auto"/>
              <w:bottom w:val="single" w:sz="4" w:space="0" w:color="auto"/>
            </w:tcBorders>
          </w:tcPr>
          <w:p w14:paraId="52A48C87" w14:textId="457A1EF7" w:rsidR="00DF5ADF" w:rsidRPr="00DB6582" w:rsidRDefault="00DF5ADF" w:rsidP="00DF5ADF">
            <w:pPr>
              <w:spacing w:line="228" w:lineRule="auto"/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</w:pPr>
            <w:r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>37; 69</w:t>
            </w:r>
          </w:p>
        </w:tc>
      </w:tr>
      <w:tr w:rsidR="00DF5ADF" w:rsidRPr="00DB6582" w14:paraId="69301341" w14:textId="77777777" w:rsidTr="0050546D">
        <w:tc>
          <w:tcPr>
            <w:tcW w:w="1853" w:type="dxa"/>
            <w:vMerge/>
          </w:tcPr>
          <w:p w14:paraId="3514591B" w14:textId="77777777" w:rsidR="00DF5ADF" w:rsidRPr="00DB6582" w:rsidRDefault="00DF5ADF" w:rsidP="00DF5ADF">
            <w:pPr>
              <w:spacing w:line="228" w:lineRule="auto"/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4006" w:type="dxa"/>
            <w:tcBorders>
              <w:top w:val="single" w:sz="4" w:space="0" w:color="auto"/>
              <w:bottom w:val="single" w:sz="4" w:space="0" w:color="auto"/>
            </w:tcBorders>
          </w:tcPr>
          <w:p w14:paraId="68AB35A0" w14:textId="77777777" w:rsidR="00DF5ADF" w:rsidRPr="00DB6582" w:rsidRDefault="00DF5ADF" w:rsidP="00DF5ADF">
            <w:pPr>
              <w:spacing w:line="228" w:lineRule="auto"/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</w:pPr>
            <w:r w:rsidRPr="00DB6582">
              <w:rPr>
                <w:rFonts w:cs="URWPalladioL-Ital"/>
                <w:i/>
                <w:snapToGrid w:val="0"/>
                <w:sz w:val="18"/>
                <w:szCs w:val="18"/>
                <w:lang w:eastAsia="pt-BR" w:bidi="en-US"/>
              </w:rPr>
              <w:t xml:space="preserve">Felidae </w:t>
            </w:r>
            <w:r w:rsidRPr="00DB6582">
              <w:rPr>
                <w:rFonts w:cs="URWPalladioL-Ital"/>
                <w:snapToGrid w:val="0"/>
                <w:sz w:val="18"/>
                <w:szCs w:val="18"/>
                <w:lang w:eastAsia="pt-BR" w:bidi="en-US"/>
              </w:rPr>
              <w:t xml:space="preserve">/ </w:t>
            </w:r>
            <w:r w:rsidRPr="00DB6582">
              <w:rPr>
                <w:rFonts w:cs="URWPalladioL-Roma"/>
                <w:snapToGrid w:val="0"/>
                <w:sz w:val="18"/>
                <w:szCs w:val="18"/>
                <w:lang w:eastAsia="pt-BR" w:bidi="en-US"/>
              </w:rPr>
              <w:t>Domestic cats (</w:t>
            </w:r>
            <w:r w:rsidRPr="00DB6582">
              <w:rPr>
                <w:rFonts w:cs="URWPalladioL-Ital"/>
                <w:i/>
                <w:snapToGrid w:val="0"/>
                <w:sz w:val="18"/>
                <w:szCs w:val="18"/>
                <w:lang w:eastAsia="pt-BR" w:bidi="en-US"/>
              </w:rPr>
              <w:t xml:space="preserve">Felis </w:t>
            </w:r>
            <w:proofErr w:type="spellStart"/>
            <w:r w:rsidRPr="00DB6582">
              <w:rPr>
                <w:rFonts w:cs="URWPalladioL-Ital"/>
                <w:i/>
                <w:snapToGrid w:val="0"/>
                <w:sz w:val="18"/>
                <w:szCs w:val="18"/>
                <w:lang w:eastAsia="pt-BR" w:bidi="en-US"/>
              </w:rPr>
              <w:t>catus</w:t>
            </w:r>
            <w:proofErr w:type="spellEnd"/>
            <w:r w:rsidRPr="00DB6582">
              <w:rPr>
                <w:rFonts w:cs="URWPalladioL-Roma"/>
                <w:snapToGrid w:val="0"/>
                <w:sz w:val="18"/>
                <w:szCs w:val="18"/>
                <w:lang w:eastAsia="pt-BR" w:bidi="en-US"/>
              </w:rPr>
              <w:t>)</w:t>
            </w:r>
          </w:p>
        </w:tc>
        <w:tc>
          <w:tcPr>
            <w:tcW w:w="2566" w:type="dxa"/>
            <w:tcBorders>
              <w:top w:val="single" w:sz="4" w:space="0" w:color="auto"/>
              <w:bottom w:val="single" w:sz="4" w:space="0" w:color="auto"/>
            </w:tcBorders>
          </w:tcPr>
          <w:p w14:paraId="0B352CA5" w14:textId="1BA32F5E" w:rsidR="00DF5ADF" w:rsidRPr="00DB6582" w:rsidRDefault="00DF5ADF" w:rsidP="00DF5ADF">
            <w:pPr>
              <w:spacing w:line="228" w:lineRule="auto"/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</w:pPr>
            <w:r w:rsidRPr="00DB6582"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>DNA</w:t>
            </w:r>
            <w:r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 xml:space="preserve"> detection</w:t>
            </w:r>
          </w:p>
        </w:tc>
        <w:tc>
          <w:tcPr>
            <w:tcW w:w="2257" w:type="dxa"/>
            <w:tcBorders>
              <w:top w:val="single" w:sz="4" w:space="0" w:color="auto"/>
              <w:bottom w:val="single" w:sz="4" w:space="0" w:color="auto"/>
            </w:tcBorders>
          </w:tcPr>
          <w:p w14:paraId="11FE708A" w14:textId="79A0FBFA" w:rsidR="00DF5ADF" w:rsidRPr="00DB6582" w:rsidRDefault="00DF5ADF" w:rsidP="00DF5ADF">
            <w:pPr>
              <w:spacing w:line="228" w:lineRule="auto"/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</w:pPr>
            <w:r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>32; 68</w:t>
            </w:r>
          </w:p>
        </w:tc>
      </w:tr>
      <w:tr w:rsidR="00DF5ADF" w:rsidRPr="00DB6582" w14:paraId="46E2FC42" w14:textId="77777777" w:rsidTr="0050546D">
        <w:tc>
          <w:tcPr>
            <w:tcW w:w="1853" w:type="dxa"/>
            <w:vMerge/>
          </w:tcPr>
          <w:p w14:paraId="745F9C7F" w14:textId="77777777" w:rsidR="00DF5ADF" w:rsidRPr="00DB6582" w:rsidRDefault="00DF5ADF" w:rsidP="00DF5ADF">
            <w:pPr>
              <w:spacing w:line="228" w:lineRule="auto"/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4006" w:type="dxa"/>
            <w:tcBorders>
              <w:top w:val="single" w:sz="4" w:space="0" w:color="auto"/>
              <w:bottom w:val="single" w:sz="4" w:space="0" w:color="auto"/>
            </w:tcBorders>
          </w:tcPr>
          <w:p w14:paraId="1303A5F5" w14:textId="77777777" w:rsidR="00DF5ADF" w:rsidRPr="00DB6582" w:rsidRDefault="00DF5ADF" w:rsidP="00DF5ADF">
            <w:pPr>
              <w:spacing w:line="228" w:lineRule="auto"/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</w:pPr>
            <w:r w:rsidRPr="00DB6582">
              <w:rPr>
                <w:rFonts w:cs="URWPalladioL-Ital"/>
                <w:i/>
                <w:snapToGrid w:val="0"/>
                <w:sz w:val="18"/>
                <w:szCs w:val="18"/>
                <w:lang w:eastAsia="pt-BR" w:bidi="en-US"/>
              </w:rPr>
              <w:t>Canidae</w:t>
            </w:r>
            <w:r w:rsidRPr="00DB6582">
              <w:rPr>
                <w:rFonts w:cs="URWPalladioL-Ital"/>
                <w:snapToGrid w:val="0"/>
                <w:sz w:val="18"/>
                <w:szCs w:val="18"/>
                <w:lang w:eastAsia="pt-BR" w:bidi="en-US"/>
              </w:rPr>
              <w:t xml:space="preserve"> / </w:t>
            </w:r>
            <w:r w:rsidRPr="00DB6582">
              <w:rPr>
                <w:rFonts w:cs="URWPalladioL-Roma"/>
                <w:snapToGrid w:val="0"/>
                <w:sz w:val="18"/>
                <w:szCs w:val="18"/>
                <w:lang w:eastAsia="pt-BR" w:bidi="en-US"/>
              </w:rPr>
              <w:t>Domestic dogs (</w:t>
            </w:r>
            <w:r w:rsidRPr="00DB6582">
              <w:rPr>
                <w:rFonts w:cs="URWPalladioL-Ital"/>
                <w:i/>
                <w:snapToGrid w:val="0"/>
                <w:sz w:val="18"/>
                <w:szCs w:val="18"/>
                <w:lang w:eastAsia="pt-BR" w:bidi="en-US"/>
              </w:rPr>
              <w:t xml:space="preserve">Canis </w:t>
            </w:r>
            <w:proofErr w:type="spellStart"/>
            <w:r w:rsidRPr="00DB6582">
              <w:rPr>
                <w:rFonts w:cs="URWPalladioL-Ital"/>
                <w:i/>
                <w:snapToGrid w:val="0"/>
                <w:sz w:val="18"/>
                <w:szCs w:val="18"/>
                <w:lang w:eastAsia="pt-BR" w:bidi="en-US"/>
              </w:rPr>
              <w:t>familiaris</w:t>
            </w:r>
            <w:proofErr w:type="spellEnd"/>
            <w:r w:rsidRPr="00DB6582">
              <w:rPr>
                <w:rFonts w:cs="URWPalladioL-Roma"/>
                <w:snapToGrid w:val="0"/>
                <w:sz w:val="18"/>
                <w:szCs w:val="18"/>
                <w:lang w:eastAsia="pt-BR" w:bidi="en-US"/>
              </w:rPr>
              <w:t>)</w:t>
            </w:r>
          </w:p>
        </w:tc>
        <w:tc>
          <w:tcPr>
            <w:tcW w:w="2566" w:type="dxa"/>
            <w:tcBorders>
              <w:top w:val="single" w:sz="4" w:space="0" w:color="auto"/>
              <w:bottom w:val="single" w:sz="4" w:space="0" w:color="auto"/>
            </w:tcBorders>
          </w:tcPr>
          <w:p w14:paraId="0E025830" w14:textId="2CDEC869" w:rsidR="00DF5ADF" w:rsidRPr="00DB6582" w:rsidRDefault="00DF5ADF" w:rsidP="00DF5ADF">
            <w:pPr>
              <w:spacing w:line="228" w:lineRule="auto"/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</w:pPr>
            <w:r w:rsidRPr="00DB6582"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>DNA</w:t>
            </w:r>
            <w:r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 xml:space="preserve"> detection</w:t>
            </w:r>
          </w:p>
        </w:tc>
        <w:tc>
          <w:tcPr>
            <w:tcW w:w="2257" w:type="dxa"/>
            <w:tcBorders>
              <w:top w:val="single" w:sz="4" w:space="0" w:color="auto"/>
              <w:bottom w:val="single" w:sz="4" w:space="0" w:color="auto"/>
            </w:tcBorders>
          </w:tcPr>
          <w:p w14:paraId="0AFDD50D" w14:textId="5ACDF5FF" w:rsidR="00DF5ADF" w:rsidRPr="00DB6582" w:rsidRDefault="00DF5ADF" w:rsidP="00DF5ADF">
            <w:pPr>
              <w:spacing w:line="228" w:lineRule="auto"/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</w:pPr>
            <w:r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>32; 69</w:t>
            </w:r>
          </w:p>
        </w:tc>
      </w:tr>
      <w:tr w:rsidR="00DF5ADF" w:rsidRPr="00DB6582" w14:paraId="442AEAE1" w14:textId="77777777" w:rsidTr="0050546D">
        <w:tc>
          <w:tcPr>
            <w:tcW w:w="1853" w:type="dxa"/>
            <w:vMerge/>
          </w:tcPr>
          <w:p w14:paraId="0CF45416" w14:textId="77777777" w:rsidR="00DF5ADF" w:rsidRPr="00DB6582" w:rsidRDefault="00DF5ADF" w:rsidP="00DF5ADF">
            <w:pPr>
              <w:spacing w:line="228" w:lineRule="auto"/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4006" w:type="dxa"/>
            <w:tcBorders>
              <w:top w:val="single" w:sz="4" w:space="0" w:color="auto"/>
              <w:bottom w:val="single" w:sz="4" w:space="0" w:color="auto"/>
            </w:tcBorders>
          </w:tcPr>
          <w:p w14:paraId="144A76E2" w14:textId="77777777" w:rsidR="00DF5ADF" w:rsidRPr="00DB6582" w:rsidRDefault="00DF5ADF" w:rsidP="00DF5ADF">
            <w:pPr>
              <w:spacing w:line="228" w:lineRule="auto"/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</w:pPr>
            <w:proofErr w:type="spellStart"/>
            <w:r w:rsidRPr="00DB6582">
              <w:rPr>
                <w:rFonts w:cs="URWPalladioL-Ital"/>
                <w:i/>
                <w:snapToGrid w:val="0"/>
                <w:sz w:val="18"/>
                <w:szCs w:val="18"/>
                <w:lang w:eastAsia="pt-BR" w:bidi="en-US"/>
              </w:rPr>
              <w:t>Chlamyphoridae</w:t>
            </w:r>
            <w:proofErr w:type="spellEnd"/>
            <w:r w:rsidRPr="00DB6582">
              <w:rPr>
                <w:rFonts w:cs="URWPalladioL-Ital"/>
                <w:snapToGrid w:val="0"/>
                <w:sz w:val="18"/>
                <w:szCs w:val="18"/>
                <w:lang w:eastAsia="pt-BR" w:bidi="en-US"/>
              </w:rPr>
              <w:t xml:space="preserve"> / </w:t>
            </w:r>
            <w:r w:rsidRPr="00DB6582">
              <w:rPr>
                <w:rFonts w:cs="URWPalladioL-Roma"/>
                <w:snapToGrid w:val="0"/>
                <w:sz w:val="18"/>
                <w:szCs w:val="18"/>
                <w:lang w:eastAsia="pt-BR" w:bidi="en-US"/>
              </w:rPr>
              <w:t>Armadillos (</w:t>
            </w:r>
            <w:r w:rsidRPr="00DB6582">
              <w:rPr>
                <w:rFonts w:cs="URWPalladioL-Ital"/>
                <w:i/>
                <w:snapToGrid w:val="0"/>
                <w:sz w:val="18"/>
                <w:szCs w:val="18"/>
                <w:lang w:eastAsia="pt-BR" w:bidi="en-US"/>
              </w:rPr>
              <w:t xml:space="preserve">Euphractus </w:t>
            </w:r>
            <w:proofErr w:type="spellStart"/>
            <w:r w:rsidRPr="00DB6582">
              <w:rPr>
                <w:rFonts w:cs="URWPalladioL-Ital"/>
                <w:i/>
                <w:snapToGrid w:val="0"/>
                <w:sz w:val="18"/>
                <w:szCs w:val="18"/>
                <w:lang w:eastAsia="pt-BR" w:bidi="en-US"/>
              </w:rPr>
              <w:t>sexcintus</w:t>
            </w:r>
            <w:proofErr w:type="spellEnd"/>
            <w:r w:rsidRPr="00DB6582">
              <w:rPr>
                <w:rFonts w:cs="URWPalladioL-Roma"/>
                <w:snapToGrid w:val="0"/>
                <w:sz w:val="18"/>
                <w:szCs w:val="18"/>
                <w:lang w:eastAsia="pt-BR" w:bidi="en-US"/>
              </w:rPr>
              <w:t>)</w:t>
            </w:r>
          </w:p>
        </w:tc>
        <w:tc>
          <w:tcPr>
            <w:tcW w:w="2566" w:type="dxa"/>
            <w:tcBorders>
              <w:top w:val="single" w:sz="4" w:space="0" w:color="auto"/>
              <w:bottom w:val="single" w:sz="4" w:space="0" w:color="auto"/>
            </w:tcBorders>
          </w:tcPr>
          <w:p w14:paraId="07BF79FF" w14:textId="1AB3D2DB" w:rsidR="00DF5ADF" w:rsidRPr="00DB6582" w:rsidRDefault="00DF5ADF" w:rsidP="00DF5ADF">
            <w:pPr>
              <w:spacing w:line="228" w:lineRule="auto"/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</w:pPr>
            <w:r w:rsidRPr="00DB6582"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>DNA</w:t>
            </w:r>
            <w:r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 xml:space="preserve"> detection</w:t>
            </w:r>
          </w:p>
        </w:tc>
        <w:tc>
          <w:tcPr>
            <w:tcW w:w="2257" w:type="dxa"/>
            <w:tcBorders>
              <w:top w:val="single" w:sz="4" w:space="0" w:color="auto"/>
              <w:bottom w:val="single" w:sz="4" w:space="0" w:color="auto"/>
            </w:tcBorders>
          </w:tcPr>
          <w:p w14:paraId="57B7E076" w14:textId="5371BC1F" w:rsidR="00DF5ADF" w:rsidRPr="00DB6582" w:rsidRDefault="00DF5ADF" w:rsidP="00DF5ADF">
            <w:pPr>
              <w:spacing w:line="228" w:lineRule="auto"/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</w:pPr>
            <w:r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>37</w:t>
            </w:r>
          </w:p>
        </w:tc>
      </w:tr>
      <w:tr w:rsidR="00DF5ADF" w:rsidRPr="00DB6582" w14:paraId="4F95E4DB" w14:textId="77777777" w:rsidTr="0050546D">
        <w:tc>
          <w:tcPr>
            <w:tcW w:w="1853" w:type="dxa"/>
            <w:vMerge/>
          </w:tcPr>
          <w:p w14:paraId="3D8195AD" w14:textId="77777777" w:rsidR="00DF5ADF" w:rsidRPr="00DB6582" w:rsidRDefault="00DF5ADF" w:rsidP="00DF5ADF">
            <w:pPr>
              <w:spacing w:line="228" w:lineRule="auto"/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4006" w:type="dxa"/>
            <w:tcBorders>
              <w:top w:val="single" w:sz="4" w:space="0" w:color="auto"/>
              <w:bottom w:val="single" w:sz="4" w:space="0" w:color="auto"/>
            </w:tcBorders>
          </w:tcPr>
          <w:p w14:paraId="2F57E2D1" w14:textId="77777777" w:rsidR="00DF5ADF" w:rsidRPr="00DB6582" w:rsidRDefault="00DF5ADF" w:rsidP="00DF5ADF">
            <w:pPr>
              <w:autoSpaceDE w:val="0"/>
              <w:autoSpaceDN w:val="0"/>
              <w:rPr>
                <w:rFonts w:eastAsia="Times New Roman" w:cs="URWPalladioL-Roma"/>
                <w:sz w:val="18"/>
                <w:szCs w:val="18"/>
                <w:lang w:eastAsia="pt-BR"/>
              </w:rPr>
            </w:pPr>
            <w:proofErr w:type="spellStart"/>
            <w:r w:rsidRPr="00DB6582">
              <w:rPr>
                <w:rFonts w:cs="URWPalladioL-Ital"/>
                <w:i/>
                <w:sz w:val="18"/>
                <w:szCs w:val="18"/>
                <w:lang w:eastAsia="pt-BR"/>
              </w:rPr>
              <w:t>Molossidae</w:t>
            </w:r>
            <w:proofErr w:type="spellEnd"/>
            <w:r w:rsidRPr="00DB6582">
              <w:rPr>
                <w:rFonts w:cs="URWPalladioL-Ital"/>
                <w:sz w:val="18"/>
                <w:szCs w:val="18"/>
                <w:lang w:eastAsia="pt-BR"/>
              </w:rPr>
              <w:t xml:space="preserve"> / </w:t>
            </w:r>
            <w:r w:rsidRPr="00DB6582">
              <w:rPr>
                <w:rFonts w:cs="URWPalladioL-Roma"/>
                <w:sz w:val="18"/>
                <w:szCs w:val="18"/>
                <w:lang w:eastAsia="pt-BR"/>
              </w:rPr>
              <w:t>Black-molossus bats (</w:t>
            </w:r>
            <w:r w:rsidRPr="00DB6582">
              <w:rPr>
                <w:rFonts w:cs="URWPalladioL-Ital"/>
                <w:i/>
                <w:sz w:val="18"/>
                <w:szCs w:val="18"/>
                <w:lang w:eastAsia="pt-BR"/>
              </w:rPr>
              <w:t>Molossus rufus</w:t>
            </w:r>
            <w:r w:rsidRPr="00DB6582">
              <w:rPr>
                <w:rFonts w:cs="URWPalladioL-Roma"/>
                <w:sz w:val="18"/>
                <w:szCs w:val="18"/>
                <w:lang w:eastAsia="pt-BR"/>
              </w:rPr>
              <w:t>) and Broad-eared bats (</w:t>
            </w:r>
            <w:proofErr w:type="spellStart"/>
            <w:r w:rsidRPr="00DB6582">
              <w:rPr>
                <w:rFonts w:cs="URWPalladioL-Ital"/>
                <w:i/>
                <w:sz w:val="18"/>
                <w:szCs w:val="18"/>
                <w:lang w:eastAsia="pt-BR"/>
              </w:rPr>
              <w:t>Eumops</w:t>
            </w:r>
            <w:proofErr w:type="spellEnd"/>
            <w:r w:rsidRPr="00DB6582">
              <w:rPr>
                <w:rFonts w:cs="URWPalladioL-Ital"/>
                <w:i/>
                <w:sz w:val="18"/>
                <w:szCs w:val="18"/>
                <w:lang w:eastAsia="pt-BR"/>
              </w:rPr>
              <w:t xml:space="preserve"> </w:t>
            </w:r>
            <w:proofErr w:type="spellStart"/>
            <w:r w:rsidRPr="00DB6582">
              <w:rPr>
                <w:rFonts w:cs="URWPalladioL-Ital"/>
                <w:i/>
                <w:sz w:val="18"/>
                <w:szCs w:val="18"/>
                <w:lang w:eastAsia="pt-BR"/>
              </w:rPr>
              <w:t>perotis</w:t>
            </w:r>
            <w:proofErr w:type="spellEnd"/>
            <w:r w:rsidRPr="00DB6582">
              <w:rPr>
                <w:rFonts w:cs="URWPalladioL-Roma"/>
                <w:sz w:val="18"/>
                <w:szCs w:val="18"/>
                <w:lang w:eastAsia="pt-BR"/>
              </w:rPr>
              <w:t>)</w:t>
            </w:r>
          </w:p>
        </w:tc>
        <w:tc>
          <w:tcPr>
            <w:tcW w:w="2566" w:type="dxa"/>
            <w:tcBorders>
              <w:top w:val="single" w:sz="4" w:space="0" w:color="auto"/>
              <w:bottom w:val="single" w:sz="4" w:space="0" w:color="auto"/>
            </w:tcBorders>
          </w:tcPr>
          <w:p w14:paraId="59A54504" w14:textId="27A5AEDE" w:rsidR="00DF5ADF" w:rsidRPr="00DB6582" w:rsidRDefault="00DF5ADF" w:rsidP="00DF5ADF">
            <w:pPr>
              <w:spacing w:line="228" w:lineRule="auto"/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</w:pPr>
            <w:r w:rsidRPr="00DB6582"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>DNA</w:t>
            </w:r>
            <w:r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 xml:space="preserve"> detection</w:t>
            </w:r>
          </w:p>
        </w:tc>
        <w:tc>
          <w:tcPr>
            <w:tcW w:w="2257" w:type="dxa"/>
            <w:tcBorders>
              <w:top w:val="single" w:sz="4" w:space="0" w:color="auto"/>
              <w:bottom w:val="single" w:sz="4" w:space="0" w:color="auto"/>
            </w:tcBorders>
          </w:tcPr>
          <w:p w14:paraId="3455832B" w14:textId="1C6781E4" w:rsidR="00DF5ADF" w:rsidRPr="00DB6582" w:rsidRDefault="00DF5ADF" w:rsidP="00DF5ADF">
            <w:pPr>
              <w:spacing w:line="228" w:lineRule="auto"/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</w:pPr>
            <w:r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>76</w:t>
            </w:r>
          </w:p>
        </w:tc>
      </w:tr>
      <w:tr w:rsidR="00DF5ADF" w:rsidRPr="00770734" w14:paraId="0C69A142" w14:textId="77777777" w:rsidTr="0050546D">
        <w:tc>
          <w:tcPr>
            <w:tcW w:w="1853" w:type="dxa"/>
            <w:vMerge/>
          </w:tcPr>
          <w:p w14:paraId="44799667" w14:textId="77777777" w:rsidR="00DF5ADF" w:rsidRPr="00DB6582" w:rsidRDefault="00DF5ADF" w:rsidP="00DF5ADF">
            <w:pPr>
              <w:spacing w:line="228" w:lineRule="auto"/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4006" w:type="dxa"/>
            <w:tcBorders>
              <w:top w:val="single" w:sz="4" w:space="0" w:color="auto"/>
              <w:bottom w:val="single" w:sz="4" w:space="0" w:color="auto"/>
            </w:tcBorders>
          </w:tcPr>
          <w:p w14:paraId="078BB607" w14:textId="77777777" w:rsidR="00DF5ADF" w:rsidRPr="00DB6582" w:rsidRDefault="00DF5ADF" w:rsidP="00DF5ADF">
            <w:pPr>
              <w:spacing w:line="228" w:lineRule="auto"/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</w:pPr>
            <w:proofErr w:type="spellStart"/>
            <w:r w:rsidRPr="00DB6582">
              <w:rPr>
                <w:rFonts w:cs="URWPalladioL-Ital"/>
                <w:i/>
                <w:snapToGrid w:val="0"/>
                <w:sz w:val="18"/>
                <w:szCs w:val="18"/>
                <w:lang w:eastAsia="pt-BR" w:bidi="en-US"/>
              </w:rPr>
              <w:t>Cricetidae</w:t>
            </w:r>
            <w:proofErr w:type="spellEnd"/>
            <w:r w:rsidRPr="00DB6582">
              <w:rPr>
                <w:rFonts w:cs="URWPalladioL-Ital"/>
                <w:snapToGrid w:val="0"/>
                <w:sz w:val="18"/>
                <w:szCs w:val="18"/>
                <w:lang w:eastAsia="pt-BR" w:bidi="en-US"/>
              </w:rPr>
              <w:t xml:space="preserve"> / </w:t>
            </w:r>
            <w:r w:rsidRPr="00DB6582">
              <w:rPr>
                <w:rFonts w:cs="URWPalladioL-Ital"/>
                <w:i/>
                <w:snapToGrid w:val="0"/>
                <w:sz w:val="18"/>
                <w:szCs w:val="18"/>
                <w:lang w:eastAsia="pt-BR" w:bidi="en-US"/>
              </w:rPr>
              <w:t>Oryzomys</w:t>
            </w:r>
            <w:r w:rsidRPr="00DB6582">
              <w:rPr>
                <w:rFonts w:cs="URWPalladioL-Ital"/>
                <w:snapToGrid w:val="0"/>
                <w:sz w:val="18"/>
                <w:szCs w:val="18"/>
                <w:lang w:eastAsia="pt-BR" w:bidi="en-US"/>
              </w:rPr>
              <w:t xml:space="preserve"> </w:t>
            </w:r>
            <w:r w:rsidRPr="00DB6582">
              <w:rPr>
                <w:rFonts w:cs="URWPalladioL-Roma"/>
                <w:snapToGrid w:val="0"/>
                <w:sz w:val="18"/>
                <w:szCs w:val="18"/>
                <w:lang w:eastAsia="pt-BR" w:bidi="en-US"/>
              </w:rPr>
              <w:t>spp.</w:t>
            </w:r>
          </w:p>
        </w:tc>
        <w:tc>
          <w:tcPr>
            <w:tcW w:w="2566" w:type="dxa"/>
            <w:tcBorders>
              <w:top w:val="single" w:sz="4" w:space="0" w:color="auto"/>
              <w:bottom w:val="single" w:sz="4" w:space="0" w:color="auto"/>
            </w:tcBorders>
          </w:tcPr>
          <w:p w14:paraId="15D2DE65" w14:textId="717FFEAF" w:rsidR="00DF5ADF" w:rsidRPr="00DB6582" w:rsidRDefault="00DF5ADF" w:rsidP="00DF5ADF">
            <w:pPr>
              <w:spacing w:line="228" w:lineRule="auto"/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</w:pPr>
            <w:r w:rsidRPr="00DB6582"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>DNA</w:t>
            </w:r>
            <w:r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 xml:space="preserve"> detection and virus isolation</w:t>
            </w:r>
          </w:p>
        </w:tc>
        <w:tc>
          <w:tcPr>
            <w:tcW w:w="2257" w:type="dxa"/>
            <w:tcBorders>
              <w:top w:val="single" w:sz="4" w:space="0" w:color="auto"/>
              <w:bottom w:val="single" w:sz="4" w:space="0" w:color="auto"/>
            </w:tcBorders>
          </w:tcPr>
          <w:p w14:paraId="55AA96D7" w14:textId="5ADA20B4" w:rsidR="00DF5ADF" w:rsidRPr="00DB6582" w:rsidRDefault="00DF5ADF" w:rsidP="00DF5ADF">
            <w:pPr>
              <w:spacing w:line="228" w:lineRule="auto"/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</w:pPr>
            <w:r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>54; 57</w:t>
            </w:r>
          </w:p>
        </w:tc>
      </w:tr>
      <w:tr w:rsidR="00DF5ADF" w:rsidRPr="00DB6582" w14:paraId="7D8E4F6E" w14:textId="77777777" w:rsidTr="0050546D">
        <w:tc>
          <w:tcPr>
            <w:tcW w:w="1853" w:type="dxa"/>
            <w:vMerge/>
          </w:tcPr>
          <w:p w14:paraId="4B5C0AB6" w14:textId="77777777" w:rsidR="00DF5ADF" w:rsidRPr="00DB6582" w:rsidRDefault="00DF5ADF" w:rsidP="00DF5ADF">
            <w:pPr>
              <w:spacing w:line="228" w:lineRule="auto"/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4006" w:type="dxa"/>
            <w:tcBorders>
              <w:top w:val="single" w:sz="4" w:space="0" w:color="auto"/>
              <w:bottom w:val="single" w:sz="4" w:space="0" w:color="auto"/>
            </w:tcBorders>
          </w:tcPr>
          <w:p w14:paraId="2513C8A0" w14:textId="77777777" w:rsidR="00DF5ADF" w:rsidRPr="00DB6582" w:rsidRDefault="00DF5ADF" w:rsidP="00DF5ADF">
            <w:pPr>
              <w:autoSpaceDE w:val="0"/>
              <w:autoSpaceDN w:val="0"/>
              <w:rPr>
                <w:rFonts w:eastAsia="Palatino Linotype"/>
                <w:sz w:val="18"/>
                <w:szCs w:val="18"/>
                <w:lang w:eastAsia="de-DE"/>
              </w:rPr>
            </w:pPr>
            <w:proofErr w:type="spellStart"/>
            <w:r w:rsidRPr="00DB6582">
              <w:rPr>
                <w:rFonts w:cs="URWPalladioL-Ital"/>
                <w:i/>
                <w:sz w:val="18"/>
                <w:szCs w:val="18"/>
                <w:lang w:eastAsia="pt-BR"/>
              </w:rPr>
              <w:t>Cricetidae</w:t>
            </w:r>
            <w:proofErr w:type="spellEnd"/>
            <w:r w:rsidRPr="00DB6582">
              <w:rPr>
                <w:rFonts w:cs="URWPalladioL-Ital"/>
                <w:i/>
                <w:sz w:val="18"/>
                <w:szCs w:val="18"/>
                <w:lang w:eastAsia="pt-BR"/>
              </w:rPr>
              <w:t xml:space="preserve"> </w:t>
            </w:r>
            <w:r w:rsidRPr="00DB6582">
              <w:rPr>
                <w:rFonts w:cs="URWPalladioL-Ital"/>
                <w:sz w:val="18"/>
                <w:szCs w:val="18"/>
                <w:lang w:eastAsia="pt-BR"/>
              </w:rPr>
              <w:t xml:space="preserve">/ </w:t>
            </w:r>
            <w:r w:rsidRPr="00DB6582">
              <w:rPr>
                <w:rFonts w:cs="URWPalladioL-Roma"/>
                <w:sz w:val="18"/>
                <w:szCs w:val="18"/>
                <w:lang w:eastAsia="pt-BR"/>
              </w:rPr>
              <w:t xml:space="preserve">Black-footed </w:t>
            </w:r>
            <w:proofErr w:type="spellStart"/>
            <w:r w:rsidRPr="00DB6582">
              <w:rPr>
                <w:rFonts w:cs="URWPalladioL-Roma"/>
                <w:sz w:val="18"/>
                <w:szCs w:val="18"/>
                <w:lang w:eastAsia="pt-BR"/>
              </w:rPr>
              <w:t>colilargos</w:t>
            </w:r>
            <w:proofErr w:type="spellEnd"/>
            <w:r w:rsidRPr="00DB6582">
              <w:rPr>
                <w:rFonts w:cs="URWPalladioL-Roma"/>
                <w:sz w:val="18"/>
                <w:szCs w:val="18"/>
                <w:lang w:eastAsia="pt-BR"/>
              </w:rPr>
              <w:t xml:space="preserve"> (</w:t>
            </w:r>
            <w:proofErr w:type="spellStart"/>
            <w:r w:rsidRPr="00DB6582">
              <w:rPr>
                <w:rFonts w:cs="URWPalladioL-Ital"/>
                <w:i/>
                <w:sz w:val="18"/>
                <w:szCs w:val="18"/>
                <w:lang w:eastAsia="pt-BR"/>
              </w:rPr>
              <w:t>Oligoryzomys</w:t>
            </w:r>
            <w:proofErr w:type="spellEnd"/>
            <w:r w:rsidRPr="00DB6582">
              <w:rPr>
                <w:rFonts w:cs="URWPalladioL-Ital"/>
                <w:i/>
                <w:sz w:val="18"/>
                <w:szCs w:val="18"/>
                <w:lang w:eastAsia="pt-BR"/>
              </w:rPr>
              <w:t xml:space="preserve"> nigripes</w:t>
            </w:r>
            <w:r w:rsidRPr="00DB6582">
              <w:rPr>
                <w:rFonts w:cs="URWPalladioL-Roma"/>
                <w:sz w:val="18"/>
                <w:szCs w:val="18"/>
                <w:lang w:eastAsia="pt-BR"/>
              </w:rPr>
              <w:t>), Yellow pygmy rice rats (</w:t>
            </w:r>
            <w:proofErr w:type="spellStart"/>
            <w:r w:rsidRPr="00DB6582">
              <w:rPr>
                <w:rFonts w:cs="URWPalladioL-Ital"/>
                <w:i/>
                <w:sz w:val="18"/>
                <w:szCs w:val="18"/>
                <w:lang w:eastAsia="pt-BR"/>
              </w:rPr>
              <w:t>Oligoryzomys</w:t>
            </w:r>
            <w:proofErr w:type="spellEnd"/>
            <w:r w:rsidRPr="00DB6582">
              <w:rPr>
                <w:rFonts w:cs="URWPalladioL-Ital"/>
                <w:i/>
                <w:sz w:val="18"/>
                <w:szCs w:val="18"/>
                <w:lang w:eastAsia="pt-BR"/>
              </w:rPr>
              <w:t xml:space="preserve"> </w:t>
            </w:r>
            <w:proofErr w:type="spellStart"/>
            <w:r w:rsidRPr="00DB6582">
              <w:rPr>
                <w:rFonts w:cs="URWPalladioL-Ital"/>
                <w:i/>
                <w:sz w:val="18"/>
                <w:szCs w:val="18"/>
                <w:lang w:eastAsia="pt-BR"/>
              </w:rPr>
              <w:t>flavenscens</w:t>
            </w:r>
            <w:proofErr w:type="spellEnd"/>
            <w:r w:rsidRPr="00DB6582">
              <w:rPr>
                <w:rFonts w:cs="URWPalladioL-Roma"/>
                <w:sz w:val="18"/>
                <w:szCs w:val="18"/>
                <w:lang w:eastAsia="pt-BR"/>
              </w:rPr>
              <w:t>), Rat-headed rice rats (</w:t>
            </w:r>
            <w:proofErr w:type="spellStart"/>
            <w:r w:rsidRPr="00DB6582">
              <w:rPr>
                <w:rFonts w:cs="URWPalladioL-Ital"/>
                <w:i/>
                <w:sz w:val="18"/>
                <w:szCs w:val="18"/>
                <w:lang w:eastAsia="pt-BR"/>
              </w:rPr>
              <w:t>Sooretamys</w:t>
            </w:r>
            <w:proofErr w:type="spellEnd"/>
            <w:r w:rsidRPr="00DB6582">
              <w:rPr>
                <w:rFonts w:cs="URWPalladioL-Ital"/>
                <w:i/>
                <w:sz w:val="18"/>
                <w:szCs w:val="18"/>
                <w:lang w:eastAsia="pt-BR"/>
              </w:rPr>
              <w:t xml:space="preserve"> </w:t>
            </w:r>
            <w:proofErr w:type="spellStart"/>
            <w:r w:rsidRPr="00DB6582">
              <w:rPr>
                <w:rFonts w:cs="URWPalladioL-Ital"/>
                <w:i/>
                <w:sz w:val="18"/>
                <w:szCs w:val="18"/>
                <w:lang w:eastAsia="pt-BR"/>
              </w:rPr>
              <w:t>angouya</w:t>
            </w:r>
            <w:proofErr w:type="spellEnd"/>
            <w:r w:rsidRPr="00DB6582">
              <w:rPr>
                <w:rFonts w:cs="URWPalladioL-Roma"/>
                <w:sz w:val="18"/>
                <w:szCs w:val="18"/>
                <w:lang w:eastAsia="pt-BR"/>
              </w:rPr>
              <w:t>), Vesper mouses (</w:t>
            </w:r>
            <w:proofErr w:type="spellStart"/>
            <w:r w:rsidRPr="00DB6582">
              <w:rPr>
                <w:rFonts w:cs="URWPalladioL-Ital"/>
                <w:i/>
                <w:sz w:val="18"/>
                <w:szCs w:val="18"/>
                <w:lang w:eastAsia="pt-BR"/>
              </w:rPr>
              <w:t>Calomy</w:t>
            </w:r>
            <w:r w:rsidRPr="00DB6582">
              <w:rPr>
                <w:rFonts w:cs="URWPalladioL-Ital"/>
                <w:sz w:val="18"/>
                <w:szCs w:val="18"/>
                <w:lang w:eastAsia="pt-BR"/>
              </w:rPr>
              <w:t>s</w:t>
            </w:r>
            <w:proofErr w:type="spellEnd"/>
            <w:r w:rsidRPr="00DB6582">
              <w:rPr>
                <w:rFonts w:cs="URWPalladioL-Ital"/>
                <w:sz w:val="18"/>
                <w:szCs w:val="18"/>
                <w:lang w:eastAsia="pt-BR"/>
              </w:rPr>
              <w:t xml:space="preserve"> </w:t>
            </w:r>
            <w:r w:rsidRPr="00DB6582">
              <w:rPr>
                <w:rFonts w:cs="URWPalladioL-Roma"/>
                <w:sz w:val="18"/>
                <w:szCs w:val="18"/>
                <w:lang w:eastAsia="pt-BR"/>
              </w:rPr>
              <w:t>spp.), Grass mouses (</w:t>
            </w:r>
            <w:proofErr w:type="spellStart"/>
            <w:r w:rsidRPr="00DB6582">
              <w:rPr>
                <w:rFonts w:cs="URWPalladioL-Ital"/>
                <w:i/>
                <w:sz w:val="18"/>
                <w:szCs w:val="18"/>
                <w:lang w:eastAsia="pt-BR"/>
              </w:rPr>
              <w:t>Akodon</w:t>
            </w:r>
            <w:proofErr w:type="spellEnd"/>
            <w:r w:rsidRPr="00DB6582">
              <w:rPr>
                <w:rFonts w:cs="URWPalladioL-Ital"/>
                <w:sz w:val="18"/>
                <w:szCs w:val="18"/>
                <w:lang w:eastAsia="pt-BR"/>
              </w:rPr>
              <w:t xml:space="preserve"> </w:t>
            </w:r>
            <w:r w:rsidRPr="00DB6582">
              <w:rPr>
                <w:rFonts w:cs="URWPalladioL-Roma"/>
                <w:sz w:val="18"/>
                <w:szCs w:val="18"/>
                <w:lang w:eastAsia="pt-BR"/>
              </w:rPr>
              <w:t>spp.), Hairy-tailed, Bolo Mouses (</w:t>
            </w:r>
            <w:proofErr w:type="spellStart"/>
            <w:r w:rsidRPr="00DB6582">
              <w:rPr>
                <w:rFonts w:cs="URWPalladioL-Ital"/>
                <w:i/>
                <w:sz w:val="18"/>
                <w:szCs w:val="18"/>
                <w:lang w:eastAsia="pt-BR"/>
              </w:rPr>
              <w:t>Necromys</w:t>
            </w:r>
            <w:proofErr w:type="spellEnd"/>
            <w:r w:rsidRPr="00DB6582">
              <w:rPr>
                <w:rFonts w:cs="URWPalladioL-Ital"/>
                <w:i/>
                <w:sz w:val="18"/>
                <w:szCs w:val="18"/>
                <w:lang w:eastAsia="pt-BR"/>
              </w:rPr>
              <w:t xml:space="preserve"> Lasiurus</w:t>
            </w:r>
            <w:r w:rsidRPr="00DB6582">
              <w:rPr>
                <w:rFonts w:cs="URWPalladioL-Roma"/>
                <w:sz w:val="18"/>
                <w:szCs w:val="18"/>
                <w:lang w:eastAsia="pt-BR"/>
              </w:rPr>
              <w:t>) and Bush mouses (</w:t>
            </w:r>
            <w:proofErr w:type="spellStart"/>
            <w:r w:rsidRPr="00DB6582">
              <w:rPr>
                <w:rFonts w:cs="URWPalladioL-Ital"/>
                <w:i/>
                <w:sz w:val="18"/>
                <w:szCs w:val="18"/>
                <w:lang w:eastAsia="pt-BR"/>
              </w:rPr>
              <w:t>Cerradomys</w:t>
            </w:r>
            <w:proofErr w:type="spellEnd"/>
            <w:r w:rsidRPr="00DB6582">
              <w:rPr>
                <w:rFonts w:cs="URWPalladioL-Ital"/>
                <w:i/>
                <w:sz w:val="18"/>
                <w:szCs w:val="18"/>
                <w:lang w:eastAsia="pt-BR"/>
              </w:rPr>
              <w:t xml:space="preserve"> </w:t>
            </w:r>
            <w:proofErr w:type="spellStart"/>
            <w:r w:rsidRPr="00DB6582">
              <w:rPr>
                <w:rFonts w:cs="URWPalladioL-Ital"/>
                <w:i/>
                <w:sz w:val="18"/>
                <w:szCs w:val="18"/>
                <w:lang w:eastAsia="pt-BR"/>
              </w:rPr>
              <w:t>subflavus</w:t>
            </w:r>
            <w:proofErr w:type="spellEnd"/>
            <w:r w:rsidRPr="00DB6582">
              <w:rPr>
                <w:rFonts w:cs="URWPalladioL-Roma"/>
                <w:sz w:val="18"/>
                <w:szCs w:val="18"/>
                <w:lang w:eastAsia="pt-BR"/>
              </w:rPr>
              <w:t>)</w:t>
            </w:r>
          </w:p>
        </w:tc>
        <w:tc>
          <w:tcPr>
            <w:tcW w:w="2566" w:type="dxa"/>
            <w:tcBorders>
              <w:top w:val="single" w:sz="4" w:space="0" w:color="auto"/>
              <w:bottom w:val="single" w:sz="4" w:space="0" w:color="auto"/>
            </w:tcBorders>
          </w:tcPr>
          <w:p w14:paraId="03047A2B" w14:textId="0EBE1F7F" w:rsidR="00DF5ADF" w:rsidRPr="00DB6582" w:rsidRDefault="00DF5ADF" w:rsidP="00DF5ADF">
            <w:pPr>
              <w:spacing w:line="228" w:lineRule="auto"/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</w:pPr>
            <w:r w:rsidRPr="00DB6582"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>DNA</w:t>
            </w:r>
            <w:r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 xml:space="preserve"> detection</w:t>
            </w:r>
          </w:p>
        </w:tc>
        <w:tc>
          <w:tcPr>
            <w:tcW w:w="2257" w:type="dxa"/>
            <w:tcBorders>
              <w:top w:val="single" w:sz="4" w:space="0" w:color="auto"/>
              <w:bottom w:val="single" w:sz="4" w:space="0" w:color="auto"/>
            </w:tcBorders>
          </w:tcPr>
          <w:p w14:paraId="5DCF8781" w14:textId="775BEAB5" w:rsidR="00DF5ADF" w:rsidRPr="00DB6582" w:rsidRDefault="00DF5ADF" w:rsidP="00DF5ADF">
            <w:pPr>
              <w:spacing w:line="228" w:lineRule="auto"/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</w:pPr>
            <w:r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>32; 57; 73; 76</w:t>
            </w:r>
          </w:p>
        </w:tc>
      </w:tr>
      <w:tr w:rsidR="00DF5ADF" w:rsidRPr="00DB6582" w14:paraId="72CBB1BC" w14:textId="77777777" w:rsidTr="0050546D">
        <w:tc>
          <w:tcPr>
            <w:tcW w:w="1853" w:type="dxa"/>
            <w:vMerge/>
          </w:tcPr>
          <w:p w14:paraId="578A318F" w14:textId="77777777" w:rsidR="00DF5ADF" w:rsidRPr="00DB6582" w:rsidRDefault="00DF5ADF" w:rsidP="00DF5ADF">
            <w:pPr>
              <w:spacing w:line="228" w:lineRule="auto"/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4006" w:type="dxa"/>
            <w:tcBorders>
              <w:top w:val="single" w:sz="4" w:space="0" w:color="auto"/>
              <w:bottom w:val="single" w:sz="4" w:space="0" w:color="auto"/>
            </w:tcBorders>
          </w:tcPr>
          <w:p w14:paraId="6B9C2BDD" w14:textId="77777777" w:rsidR="00DF5ADF" w:rsidRPr="00DB6582" w:rsidRDefault="00DF5ADF" w:rsidP="00DF5ADF">
            <w:pPr>
              <w:spacing w:line="228" w:lineRule="auto"/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</w:pPr>
            <w:proofErr w:type="spellStart"/>
            <w:r w:rsidRPr="00DB6582">
              <w:rPr>
                <w:rFonts w:cs="URWPalladioL-Ital"/>
                <w:i/>
                <w:snapToGrid w:val="0"/>
                <w:sz w:val="18"/>
                <w:szCs w:val="18"/>
                <w:lang w:eastAsia="pt-BR" w:bidi="en-US"/>
              </w:rPr>
              <w:t>Echimyidae</w:t>
            </w:r>
            <w:proofErr w:type="spellEnd"/>
            <w:r w:rsidRPr="00DB6582">
              <w:rPr>
                <w:rFonts w:cs="URWPalladioL-Ital"/>
                <w:i/>
                <w:snapToGrid w:val="0"/>
                <w:sz w:val="18"/>
                <w:szCs w:val="18"/>
                <w:lang w:eastAsia="pt-BR" w:bidi="en-US"/>
              </w:rPr>
              <w:t xml:space="preserve"> </w:t>
            </w:r>
            <w:r w:rsidRPr="00DB6582">
              <w:rPr>
                <w:rFonts w:cs="URWPalladioL-Ital"/>
                <w:snapToGrid w:val="0"/>
                <w:sz w:val="18"/>
                <w:szCs w:val="18"/>
                <w:lang w:eastAsia="pt-BR" w:bidi="en-US"/>
              </w:rPr>
              <w:t xml:space="preserve">/ </w:t>
            </w:r>
            <w:r w:rsidRPr="00DB6582">
              <w:rPr>
                <w:rFonts w:cs="URWPalladioL-Roma"/>
                <w:snapToGrid w:val="0"/>
                <w:sz w:val="18"/>
                <w:szCs w:val="18"/>
                <w:lang w:eastAsia="pt-BR" w:bidi="en-US"/>
              </w:rPr>
              <w:t>Hairy Atlantic spiny rats (</w:t>
            </w:r>
            <w:proofErr w:type="spellStart"/>
            <w:r w:rsidRPr="00DB6582">
              <w:rPr>
                <w:rFonts w:cs="URWPalladioL-Ital"/>
                <w:i/>
                <w:snapToGrid w:val="0"/>
                <w:sz w:val="18"/>
                <w:szCs w:val="18"/>
                <w:lang w:eastAsia="pt-BR" w:bidi="en-US"/>
              </w:rPr>
              <w:t>Trinomys</w:t>
            </w:r>
            <w:proofErr w:type="spellEnd"/>
            <w:r w:rsidRPr="00DB6582">
              <w:rPr>
                <w:rFonts w:cs="URWPalladioL-Ital"/>
                <w:i/>
                <w:snapToGrid w:val="0"/>
                <w:sz w:val="18"/>
                <w:szCs w:val="18"/>
                <w:lang w:eastAsia="pt-BR" w:bidi="en-US"/>
              </w:rPr>
              <w:t xml:space="preserve"> </w:t>
            </w:r>
            <w:proofErr w:type="spellStart"/>
            <w:r w:rsidRPr="00DB6582">
              <w:rPr>
                <w:rFonts w:cs="URWPalladioL-Ital"/>
                <w:i/>
                <w:snapToGrid w:val="0"/>
                <w:sz w:val="18"/>
                <w:szCs w:val="18"/>
                <w:lang w:eastAsia="pt-BR" w:bidi="en-US"/>
              </w:rPr>
              <w:t>setosus</w:t>
            </w:r>
            <w:proofErr w:type="spellEnd"/>
            <w:r w:rsidRPr="00DB6582">
              <w:rPr>
                <w:rFonts w:cs="URWPalladioL-Roma"/>
                <w:snapToGrid w:val="0"/>
                <w:sz w:val="18"/>
                <w:szCs w:val="18"/>
                <w:lang w:eastAsia="pt-BR" w:bidi="en-US"/>
              </w:rPr>
              <w:t>)</w:t>
            </w:r>
          </w:p>
        </w:tc>
        <w:tc>
          <w:tcPr>
            <w:tcW w:w="2566" w:type="dxa"/>
            <w:tcBorders>
              <w:top w:val="single" w:sz="4" w:space="0" w:color="auto"/>
              <w:bottom w:val="single" w:sz="4" w:space="0" w:color="auto"/>
            </w:tcBorders>
          </w:tcPr>
          <w:p w14:paraId="614BB338" w14:textId="174576CF" w:rsidR="00DF5ADF" w:rsidRPr="00DB6582" w:rsidRDefault="00DF5ADF" w:rsidP="00DF5ADF">
            <w:pPr>
              <w:spacing w:line="228" w:lineRule="auto"/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</w:pPr>
            <w:r w:rsidRPr="00DB6582"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>DNA</w:t>
            </w:r>
            <w:r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 xml:space="preserve"> detection</w:t>
            </w:r>
          </w:p>
        </w:tc>
        <w:tc>
          <w:tcPr>
            <w:tcW w:w="2257" w:type="dxa"/>
            <w:tcBorders>
              <w:top w:val="single" w:sz="4" w:space="0" w:color="auto"/>
              <w:bottom w:val="single" w:sz="4" w:space="0" w:color="auto"/>
            </w:tcBorders>
          </w:tcPr>
          <w:p w14:paraId="302767F3" w14:textId="0949E174" w:rsidR="00DF5ADF" w:rsidRPr="00DB6582" w:rsidRDefault="00DF5ADF" w:rsidP="00DF5ADF">
            <w:pPr>
              <w:spacing w:line="228" w:lineRule="auto"/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</w:pPr>
            <w:r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>57</w:t>
            </w:r>
          </w:p>
        </w:tc>
      </w:tr>
      <w:tr w:rsidR="00DF5ADF" w:rsidRPr="00DB6582" w14:paraId="463291B5" w14:textId="77777777" w:rsidTr="0050546D">
        <w:tc>
          <w:tcPr>
            <w:tcW w:w="1853" w:type="dxa"/>
            <w:vMerge/>
          </w:tcPr>
          <w:p w14:paraId="0B6E7F0C" w14:textId="77777777" w:rsidR="00DF5ADF" w:rsidRPr="00DB6582" w:rsidRDefault="00DF5ADF" w:rsidP="00DF5ADF">
            <w:pPr>
              <w:spacing w:line="228" w:lineRule="auto"/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4006" w:type="dxa"/>
            <w:tcBorders>
              <w:top w:val="single" w:sz="4" w:space="0" w:color="auto"/>
              <w:bottom w:val="single" w:sz="4" w:space="0" w:color="auto"/>
            </w:tcBorders>
          </w:tcPr>
          <w:p w14:paraId="290CABAE" w14:textId="77777777" w:rsidR="00DF5ADF" w:rsidRPr="00DB6582" w:rsidRDefault="00DF5ADF" w:rsidP="00DF5ADF">
            <w:pPr>
              <w:spacing w:line="228" w:lineRule="auto"/>
              <w:rPr>
                <w:rFonts w:cs="URWPalladioL-Ital"/>
                <w:snapToGrid w:val="0"/>
                <w:sz w:val="18"/>
                <w:szCs w:val="18"/>
                <w:lang w:eastAsia="pt-BR" w:bidi="en-US"/>
              </w:rPr>
            </w:pPr>
            <w:r w:rsidRPr="00DB6582">
              <w:rPr>
                <w:rFonts w:cs="URWPalladioL-Ital"/>
                <w:i/>
                <w:snapToGrid w:val="0"/>
                <w:sz w:val="18"/>
                <w:szCs w:val="18"/>
                <w:lang w:eastAsia="pt-BR" w:bidi="en-US"/>
              </w:rPr>
              <w:t>Muridae</w:t>
            </w:r>
            <w:r w:rsidRPr="00DB6582">
              <w:rPr>
                <w:rFonts w:cs="URWPalladioL-Ital"/>
                <w:snapToGrid w:val="0"/>
                <w:sz w:val="18"/>
                <w:szCs w:val="18"/>
                <w:lang w:eastAsia="pt-BR" w:bidi="en-US"/>
              </w:rPr>
              <w:t xml:space="preserve"> / Black-mouses (</w:t>
            </w:r>
            <w:r w:rsidRPr="00DB6582">
              <w:rPr>
                <w:rFonts w:cs="URWPalladioL-Ital"/>
                <w:i/>
                <w:snapToGrid w:val="0"/>
                <w:sz w:val="18"/>
                <w:szCs w:val="18"/>
                <w:lang w:eastAsia="pt-BR" w:bidi="en-US"/>
              </w:rPr>
              <w:t xml:space="preserve">Rattus </w:t>
            </w:r>
            <w:proofErr w:type="spellStart"/>
            <w:r w:rsidRPr="00DB6582">
              <w:rPr>
                <w:rFonts w:cs="URWPalladioL-Ital"/>
                <w:i/>
                <w:snapToGrid w:val="0"/>
                <w:sz w:val="18"/>
                <w:szCs w:val="18"/>
                <w:lang w:eastAsia="pt-BR" w:bidi="en-US"/>
              </w:rPr>
              <w:t>rattus</w:t>
            </w:r>
            <w:proofErr w:type="spellEnd"/>
            <w:r w:rsidRPr="00DB6582">
              <w:rPr>
                <w:rFonts w:cs="URWPalladioL-Ital"/>
                <w:snapToGrid w:val="0"/>
                <w:sz w:val="18"/>
                <w:szCs w:val="18"/>
                <w:lang w:eastAsia="pt-BR" w:bidi="en-US"/>
              </w:rPr>
              <w:t>)</w:t>
            </w:r>
          </w:p>
        </w:tc>
        <w:tc>
          <w:tcPr>
            <w:tcW w:w="2566" w:type="dxa"/>
            <w:tcBorders>
              <w:top w:val="single" w:sz="4" w:space="0" w:color="auto"/>
              <w:bottom w:val="single" w:sz="4" w:space="0" w:color="auto"/>
            </w:tcBorders>
          </w:tcPr>
          <w:p w14:paraId="6622EE27" w14:textId="5D86EA75" w:rsidR="00DF5ADF" w:rsidRPr="00DB6582" w:rsidRDefault="00DF5ADF" w:rsidP="00DF5ADF">
            <w:pPr>
              <w:spacing w:line="228" w:lineRule="auto"/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</w:pPr>
            <w:r w:rsidRPr="00DB6582"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>DNA</w:t>
            </w:r>
            <w:r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 xml:space="preserve"> detection</w:t>
            </w:r>
          </w:p>
        </w:tc>
        <w:tc>
          <w:tcPr>
            <w:tcW w:w="2257" w:type="dxa"/>
            <w:tcBorders>
              <w:top w:val="single" w:sz="4" w:space="0" w:color="auto"/>
              <w:bottom w:val="single" w:sz="4" w:space="0" w:color="auto"/>
            </w:tcBorders>
          </w:tcPr>
          <w:p w14:paraId="651733FE" w14:textId="5CEF0B7A" w:rsidR="00DF5ADF" w:rsidRPr="00DB6582" w:rsidRDefault="00DF5ADF" w:rsidP="00DF5ADF">
            <w:pPr>
              <w:spacing w:line="228" w:lineRule="auto"/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</w:pPr>
            <w:r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>33; 57; 76</w:t>
            </w:r>
          </w:p>
        </w:tc>
      </w:tr>
      <w:tr w:rsidR="00DF5ADF" w:rsidRPr="00DB6582" w14:paraId="2999A928" w14:textId="77777777" w:rsidTr="0050546D">
        <w:tc>
          <w:tcPr>
            <w:tcW w:w="1853" w:type="dxa"/>
            <w:vMerge/>
          </w:tcPr>
          <w:p w14:paraId="1D0C9EF4" w14:textId="77777777" w:rsidR="00DF5ADF" w:rsidRPr="00DB6582" w:rsidRDefault="00DF5ADF" w:rsidP="00DF5ADF">
            <w:pPr>
              <w:spacing w:line="228" w:lineRule="auto"/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4006" w:type="dxa"/>
            <w:tcBorders>
              <w:top w:val="single" w:sz="4" w:space="0" w:color="auto"/>
            </w:tcBorders>
          </w:tcPr>
          <w:p w14:paraId="083AB416" w14:textId="77777777" w:rsidR="00DF5ADF" w:rsidRPr="00DB6582" w:rsidRDefault="00DF5ADF" w:rsidP="00DF5ADF">
            <w:pPr>
              <w:spacing w:line="228" w:lineRule="auto"/>
              <w:rPr>
                <w:rFonts w:cs="URWPalladioL-Ital"/>
                <w:snapToGrid w:val="0"/>
                <w:sz w:val="18"/>
                <w:szCs w:val="18"/>
                <w:lang w:eastAsia="pt-BR" w:bidi="en-US"/>
              </w:rPr>
            </w:pPr>
            <w:r w:rsidRPr="00DB6582">
              <w:rPr>
                <w:rFonts w:cs="URWPalladioL-Ital"/>
                <w:i/>
                <w:snapToGrid w:val="0"/>
                <w:sz w:val="18"/>
                <w:szCs w:val="18"/>
                <w:lang w:eastAsia="pt-BR" w:bidi="en-US"/>
              </w:rPr>
              <w:t>Caviidae</w:t>
            </w:r>
            <w:r w:rsidRPr="00DB6582">
              <w:rPr>
                <w:rFonts w:cs="URWPalladioL-Ital"/>
                <w:snapToGrid w:val="0"/>
                <w:sz w:val="18"/>
                <w:szCs w:val="18"/>
                <w:lang w:eastAsia="pt-BR" w:bidi="en-US"/>
              </w:rPr>
              <w:t xml:space="preserve"> / </w:t>
            </w:r>
            <w:r w:rsidRPr="00DB6582">
              <w:rPr>
                <w:rFonts w:cs="URWPalladioL-Roma"/>
                <w:snapToGrid w:val="0"/>
                <w:sz w:val="18"/>
                <w:szCs w:val="18"/>
                <w:lang w:eastAsia="pt-BR" w:bidi="en-US"/>
              </w:rPr>
              <w:t>Capybaras (</w:t>
            </w:r>
            <w:r w:rsidRPr="00DB6582">
              <w:rPr>
                <w:rFonts w:cs="URWPalladioL-Ital"/>
                <w:i/>
                <w:snapToGrid w:val="0"/>
                <w:sz w:val="18"/>
                <w:szCs w:val="18"/>
                <w:lang w:eastAsia="pt-BR" w:bidi="en-US"/>
              </w:rPr>
              <w:t>Hydrochoerus hydrochaeris</w:t>
            </w:r>
            <w:r w:rsidRPr="00DB6582">
              <w:rPr>
                <w:rFonts w:cs="URWPalladioL-Roma"/>
                <w:snapToGrid w:val="0"/>
                <w:sz w:val="18"/>
                <w:szCs w:val="18"/>
                <w:lang w:eastAsia="pt-BR" w:bidi="en-US"/>
              </w:rPr>
              <w:t>)</w:t>
            </w:r>
          </w:p>
        </w:tc>
        <w:tc>
          <w:tcPr>
            <w:tcW w:w="2566" w:type="dxa"/>
            <w:tcBorders>
              <w:top w:val="single" w:sz="4" w:space="0" w:color="auto"/>
            </w:tcBorders>
          </w:tcPr>
          <w:p w14:paraId="4F1B615F" w14:textId="4E7C44DB" w:rsidR="00DF5ADF" w:rsidRPr="00DB6582" w:rsidRDefault="00DF5ADF" w:rsidP="00DF5ADF">
            <w:pPr>
              <w:spacing w:line="228" w:lineRule="auto"/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</w:pPr>
            <w:r w:rsidRPr="00DB6582"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>DNA</w:t>
            </w:r>
            <w:r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 xml:space="preserve"> detection</w:t>
            </w:r>
          </w:p>
        </w:tc>
        <w:tc>
          <w:tcPr>
            <w:tcW w:w="2257" w:type="dxa"/>
            <w:tcBorders>
              <w:top w:val="single" w:sz="4" w:space="0" w:color="auto"/>
            </w:tcBorders>
          </w:tcPr>
          <w:p w14:paraId="687347E2" w14:textId="43E955DF" w:rsidR="00DF5ADF" w:rsidRPr="00DB6582" w:rsidRDefault="00DF5ADF" w:rsidP="00DF5ADF">
            <w:pPr>
              <w:spacing w:line="228" w:lineRule="auto"/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</w:pPr>
            <w:r>
              <w:rPr>
                <w:rFonts w:eastAsia="Palatino Linotype"/>
                <w:snapToGrid w:val="0"/>
                <w:sz w:val="18"/>
                <w:szCs w:val="18"/>
                <w:lang w:eastAsia="de-DE" w:bidi="en-US"/>
              </w:rPr>
              <w:t>74; 75</w:t>
            </w:r>
          </w:p>
        </w:tc>
      </w:tr>
    </w:tbl>
    <w:p w14:paraId="06FB2745" w14:textId="05AE69C5" w:rsidR="00DB6582" w:rsidRPr="00DB6582" w:rsidRDefault="00EF3FF4" w:rsidP="00DB6582">
      <w:pPr>
        <w:adjustRightInd w:val="0"/>
        <w:snapToGrid w:val="0"/>
        <w:spacing w:after="0" w:line="228" w:lineRule="auto"/>
        <w:ind w:left="-142" w:firstLine="425"/>
        <w:jc w:val="both"/>
        <w:rPr>
          <w:rFonts w:ascii="Palatino Linotype" w:eastAsia="Palatino Linotype" w:hAnsi="Palatino Linotype" w:cs="Times New Roman"/>
          <w:snapToGrid w:val="0"/>
          <w:color w:val="000000"/>
          <w:sz w:val="18"/>
          <w:szCs w:val="18"/>
          <w:lang w:val="en-US" w:eastAsia="de-DE" w:bidi="en-US"/>
        </w:rPr>
      </w:pPr>
      <w:r>
        <w:rPr>
          <w:rFonts w:ascii="Palatino Linotype" w:eastAsia="Palatino Linotype" w:hAnsi="Palatino Linotype" w:cs="Times New Roman"/>
          <w:snapToGrid w:val="0"/>
          <w:color w:val="000000"/>
          <w:sz w:val="18"/>
          <w:szCs w:val="18"/>
          <w:lang w:val="en-US" w:eastAsia="de-DE" w:bidi="en-US"/>
        </w:rPr>
        <w:t>*</w:t>
      </w:r>
      <w:r w:rsidR="00DB6582" w:rsidRPr="00DB6582">
        <w:rPr>
          <w:rFonts w:ascii="Palatino Linotype" w:eastAsia="Palatino Linotype" w:hAnsi="Palatino Linotype" w:cs="Times New Roman"/>
          <w:snapToGrid w:val="0"/>
          <w:color w:val="000000"/>
          <w:sz w:val="18"/>
          <w:szCs w:val="18"/>
          <w:lang w:val="en-US" w:eastAsia="de-DE" w:bidi="en-US"/>
        </w:rPr>
        <w:t>Transmission to humans already reported in the literature.</w:t>
      </w:r>
    </w:p>
    <w:p w14:paraId="6C1E3D55" w14:textId="77777777" w:rsidR="00247BA7" w:rsidRDefault="00247BA7">
      <w:pPr>
        <w:rPr>
          <w:lang w:val="en-US"/>
        </w:rPr>
      </w:pPr>
    </w:p>
    <w:sectPr w:rsidR="00247BA7" w:rsidSect="009359D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RWPalladioL-Ital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RWPalladioL-Rom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6582"/>
    <w:rsid w:val="00081DED"/>
    <w:rsid w:val="00121495"/>
    <w:rsid w:val="00247BA7"/>
    <w:rsid w:val="002B0221"/>
    <w:rsid w:val="00320FD9"/>
    <w:rsid w:val="00425B02"/>
    <w:rsid w:val="0050546D"/>
    <w:rsid w:val="00523171"/>
    <w:rsid w:val="00554AB0"/>
    <w:rsid w:val="00770734"/>
    <w:rsid w:val="0078544D"/>
    <w:rsid w:val="007A624D"/>
    <w:rsid w:val="009359DC"/>
    <w:rsid w:val="009E60B8"/>
    <w:rsid w:val="00B04F6B"/>
    <w:rsid w:val="00B13A31"/>
    <w:rsid w:val="00C22131"/>
    <w:rsid w:val="00D01FB6"/>
    <w:rsid w:val="00D80C47"/>
    <w:rsid w:val="00D84B17"/>
    <w:rsid w:val="00DB6582"/>
    <w:rsid w:val="00DD3B04"/>
    <w:rsid w:val="00DE581F"/>
    <w:rsid w:val="00DF5ADF"/>
    <w:rsid w:val="00EF3FF4"/>
    <w:rsid w:val="00F21949"/>
    <w:rsid w:val="00F61583"/>
    <w:rsid w:val="00F824E4"/>
    <w:rsid w:val="00FB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C3EEB"/>
  <w15:docId w15:val="{3C1EB92E-12E4-4B09-A4FD-848D6790A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MDPI41threelinetable">
    <w:name w:val="MDPI_4.1_three_line_table"/>
    <w:basedOn w:val="TableNormal"/>
    <w:uiPriority w:val="99"/>
    <w:rsid w:val="00DB6582"/>
    <w:pPr>
      <w:adjustRightInd w:val="0"/>
      <w:snapToGrid w:val="0"/>
      <w:spacing w:after="0" w:line="240" w:lineRule="auto"/>
      <w:jc w:val="center"/>
    </w:pPr>
    <w:rPr>
      <w:rFonts w:ascii="Palatino Linotype" w:eastAsia="DengXian" w:hAnsi="Palatino Linotype" w:cs="Times New Roman"/>
      <w:color w:val="000000"/>
      <w:sz w:val="20"/>
      <w:szCs w:val="20"/>
      <w:lang w:val="en-US" w:eastAsia="zh-CN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TableParagraph">
    <w:name w:val="Table Paragraph"/>
    <w:basedOn w:val="Normal"/>
    <w:uiPriority w:val="1"/>
    <w:qFormat/>
    <w:rsid w:val="00DB6582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lang w:val="en-US"/>
    </w:rPr>
  </w:style>
  <w:style w:type="table" w:customStyle="1" w:styleId="TableNormal1">
    <w:name w:val="Table Normal1"/>
    <w:uiPriority w:val="2"/>
    <w:semiHidden/>
    <w:qFormat/>
    <w:rsid w:val="00DB658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615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158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158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15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158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07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7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31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326</Words>
  <Characters>1766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Jaqueline Oliveira</dc:creator>
  <cp:lastModifiedBy>Iago Domingos</cp:lastModifiedBy>
  <cp:revision>20</cp:revision>
  <dcterms:created xsi:type="dcterms:W3CDTF">2021-03-07T15:11:00Z</dcterms:created>
  <dcterms:modified xsi:type="dcterms:W3CDTF">2021-03-28T02:28:00Z</dcterms:modified>
</cp:coreProperties>
</file>