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1F9DF" w14:textId="5FD2495F" w:rsidR="004F09BC" w:rsidRPr="00E37DE1" w:rsidRDefault="004F09BC" w:rsidP="00E37DE1">
      <w:pPr>
        <w:jc w:val="center"/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</w:pPr>
      <w:bookmarkStart w:id="0" w:name="_GoBack"/>
      <w:bookmarkEnd w:id="0"/>
      <w:r w:rsidRPr="00E37DE1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>Table S1</w:t>
      </w:r>
      <w:r w:rsidR="00E37DE1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>.</w:t>
      </w:r>
      <w:r w:rsidRPr="00E37DE1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 xml:space="preserve"> </w:t>
      </w:r>
      <w:r w:rsidRPr="00E37DE1">
        <w:rPr>
          <w:rFonts w:ascii="Palatino Linotype" w:eastAsia="Times New Roman" w:hAnsi="Palatino Linotype" w:cs="Times New Roman"/>
          <w:bCs/>
          <w:color w:val="000000"/>
          <w:kern w:val="0"/>
          <w:sz w:val="18"/>
          <w:lang w:eastAsia="de-DE" w:bidi="en-US"/>
        </w:rPr>
        <w:t>Sequences of the gene-specific primer pairs used in the study</w:t>
      </w:r>
    </w:p>
    <w:tbl>
      <w:tblPr>
        <w:tblW w:w="7588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3960"/>
        <w:gridCol w:w="2008"/>
      </w:tblGrid>
      <w:tr w:rsidR="004F09BC" w:rsidRPr="0041346E" w14:paraId="74373297" w14:textId="77777777" w:rsidTr="00E37DE1">
        <w:trPr>
          <w:trHeight w:val="280"/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3BCDB6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Primer name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4F6F99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Primer sequence</w:t>
            </w: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90811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Reference</w:t>
            </w:r>
          </w:p>
        </w:tc>
      </w:tr>
      <w:tr w:rsidR="00E96A66" w:rsidRPr="0041346E" w14:paraId="6A6AB2E9" w14:textId="77777777" w:rsidTr="00E37DE1">
        <w:trPr>
          <w:trHeight w:val="280"/>
          <w:jc w:val="center"/>
        </w:trPr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B076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NbPti5-F  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5E09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CCTCCAAGTTTGAGCTCGGATAGT</w:t>
            </w:r>
          </w:p>
        </w:tc>
        <w:tc>
          <w:tcPr>
            <w:tcW w:w="2008" w:type="dxa"/>
            <w:tcBorders>
              <w:top w:val="single" w:sz="4" w:space="0" w:color="auto"/>
            </w:tcBorders>
            <w:vAlign w:val="center"/>
          </w:tcPr>
          <w:p w14:paraId="16663778" w14:textId="0165D507" w:rsidR="00E96A66" w:rsidRPr="00E37DE1" w:rsidRDefault="00BC0485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[1]</w:t>
            </w:r>
          </w:p>
        </w:tc>
      </w:tr>
      <w:tr w:rsidR="00E96A66" w:rsidRPr="0041346E" w14:paraId="7539AAEF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A5E76F4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NbPti5-R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35062E1B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CCAAGAAATTCTCCATGCACTCTGTC</w:t>
            </w:r>
          </w:p>
        </w:tc>
        <w:tc>
          <w:tcPr>
            <w:tcW w:w="2008" w:type="dxa"/>
            <w:vAlign w:val="center"/>
          </w:tcPr>
          <w:p w14:paraId="492395E1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  <w:tr w:rsidR="00E96A66" w:rsidRPr="0041346E" w14:paraId="63B2D5E3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05F76A1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NbWRKY8-F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2956D63B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AACAATGGTGCCAATAATGC</w:t>
            </w:r>
          </w:p>
        </w:tc>
        <w:tc>
          <w:tcPr>
            <w:tcW w:w="2008" w:type="dxa"/>
            <w:vAlign w:val="center"/>
          </w:tcPr>
          <w:p w14:paraId="036563D0" w14:textId="6B6B967E" w:rsidR="00E96A66" w:rsidRPr="00E37DE1" w:rsidRDefault="00BC0485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[1]</w:t>
            </w:r>
          </w:p>
        </w:tc>
      </w:tr>
      <w:tr w:rsidR="00E96A66" w:rsidRPr="0041346E" w14:paraId="22716420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EC44F90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NbWRKY8-R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2C2D28F2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TGCATATCCTGAGAAACCATT</w:t>
            </w:r>
          </w:p>
        </w:tc>
        <w:tc>
          <w:tcPr>
            <w:tcW w:w="2008" w:type="dxa"/>
            <w:vAlign w:val="center"/>
          </w:tcPr>
          <w:p w14:paraId="5B889963" w14:textId="77777777" w:rsidR="00E96A66" w:rsidRPr="00E37DE1" w:rsidRDefault="00E96A66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  <w:tr w:rsidR="004F09BC" w:rsidRPr="0041346E" w14:paraId="74DEE50F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31AEE72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NbHin1-F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6B3A8EE9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AGTTGTCTCTTTGGATGCCTCTGC</w:t>
            </w:r>
          </w:p>
        </w:tc>
        <w:tc>
          <w:tcPr>
            <w:tcW w:w="2008" w:type="dxa"/>
            <w:vAlign w:val="center"/>
          </w:tcPr>
          <w:p w14:paraId="40897875" w14:textId="2010EBD2" w:rsidR="004F09BC" w:rsidRPr="00E37DE1" w:rsidRDefault="00BC0485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[2]</w:t>
            </w:r>
          </w:p>
        </w:tc>
      </w:tr>
      <w:tr w:rsidR="004F09BC" w:rsidRPr="0041346E" w14:paraId="7A35FF86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606785F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NbHin1-R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61449B2B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ACTGAGTCAACGTAGCATCGGTCA</w:t>
            </w:r>
          </w:p>
        </w:tc>
        <w:tc>
          <w:tcPr>
            <w:tcW w:w="2008" w:type="dxa"/>
            <w:vAlign w:val="center"/>
          </w:tcPr>
          <w:p w14:paraId="2001A57A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  <w:tr w:rsidR="004F09BC" w:rsidRPr="0041346E" w14:paraId="313307A5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498BF74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NbHsr203J-F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72F57DB5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CGCAATTCCAATCCATCCAGGCTT</w:t>
            </w:r>
          </w:p>
        </w:tc>
        <w:tc>
          <w:tcPr>
            <w:tcW w:w="2008" w:type="dxa"/>
            <w:vAlign w:val="center"/>
          </w:tcPr>
          <w:p w14:paraId="4EE48E47" w14:textId="66A23787" w:rsidR="004F09BC" w:rsidRPr="00E37DE1" w:rsidRDefault="00BC0485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[2]</w:t>
            </w:r>
          </w:p>
        </w:tc>
      </w:tr>
      <w:tr w:rsidR="004F09BC" w:rsidRPr="0041346E" w14:paraId="28A6E8EB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DB91438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NbHsr203J-R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10496291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GCAATTTAAGCTCCTCAACCGCCT</w:t>
            </w:r>
          </w:p>
        </w:tc>
        <w:tc>
          <w:tcPr>
            <w:tcW w:w="2008" w:type="dxa"/>
            <w:vAlign w:val="center"/>
          </w:tcPr>
          <w:p w14:paraId="6A570D52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  <w:tr w:rsidR="004F09BC" w:rsidRPr="0041346E" w14:paraId="2EFD2DA8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64248F4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NbPR1a-RT-F  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57F57A5A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GTAATATCCCACTCTTGCCG</w:t>
            </w:r>
          </w:p>
        </w:tc>
        <w:tc>
          <w:tcPr>
            <w:tcW w:w="2008" w:type="dxa"/>
            <w:vAlign w:val="center"/>
          </w:tcPr>
          <w:p w14:paraId="7F63B3FF" w14:textId="15AC8BFA" w:rsidR="004F09BC" w:rsidRPr="00E37DE1" w:rsidRDefault="00BC0485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[3]</w:t>
            </w:r>
          </w:p>
        </w:tc>
      </w:tr>
      <w:tr w:rsidR="004F09BC" w:rsidRPr="0041346E" w14:paraId="1AEBE4CD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1CD4EC9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NbPR1a-RT-R 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7C545D2B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ATGAAATCGCCACTTCCCTC </w:t>
            </w:r>
          </w:p>
        </w:tc>
        <w:tc>
          <w:tcPr>
            <w:tcW w:w="2008" w:type="dxa"/>
            <w:vAlign w:val="center"/>
          </w:tcPr>
          <w:p w14:paraId="4B8726E4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  <w:tr w:rsidR="004F09BC" w:rsidRPr="0041346E" w14:paraId="7389B099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6B55C7E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NbNPR1-RT-F 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56AA4DAD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TTACTTCACTGAAACGCCT </w:t>
            </w:r>
          </w:p>
        </w:tc>
        <w:tc>
          <w:tcPr>
            <w:tcW w:w="2008" w:type="dxa"/>
            <w:vAlign w:val="center"/>
          </w:tcPr>
          <w:p w14:paraId="5E72C202" w14:textId="5C93502B" w:rsidR="004F09BC" w:rsidRPr="00E37DE1" w:rsidRDefault="00BC0485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[3]</w:t>
            </w:r>
          </w:p>
        </w:tc>
      </w:tr>
      <w:tr w:rsidR="004F09BC" w:rsidRPr="0041346E" w14:paraId="505EC531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448D0AD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NbNPR1-RT-R 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787A3052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CACTTCCTTTAATTCCACCT </w:t>
            </w:r>
          </w:p>
        </w:tc>
        <w:tc>
          <w:tcPr>
            <w:tcW w:w="2008" w:type="dxa"/>
            <w:vAlign w:val="center"/>
          </w:tcPr>
          <w:p w14:paraId="029CB1D4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  <w:tr w:rsidR="004F09BC" w:rsidRPr="0041346E" w14:paraId="41D6DB99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EBFC4F7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NbMYC2-F 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7DF4123E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GAAGCGGATAGTAGTAGAGTT</w:t>
            </w:r>
          </w:p>
        </w:tc>
        <w:tc>
          <w:tcPr>
            <w:tcW w:w="2008" w:type="dxa"/>
            <w:vAlign w:val="center"/>
          </w:tcPr>
          <w:p w14:paraId="176CBE8D" w14:textId="3E5568D0" w:rsidR="004F09BC" w:rsidRPr="00E37DE1" w:rsidRDefault="00BC0485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[4]</w:t>
            </w:r>
          </w:p>
        </w:tc>
      </w:tr>
      <w:tr w:rsidR="004F09BC" w:rsidRPr="0041346E" w14:paraId="1A24F844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AB35525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NbMYC2-R 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7CD6611A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TTTCTCCCTCCTTTGTCT</w:t>
            </w:r>
          </w:p>
        </w:tc>
        <w:tc>
          <w:tcPr>
            <w:tcW w:w="2008" w:type="dxa"/>
            <w:vAlign w:val="center"/>
          </w:tcPr>
          <w:p w14:paraId="47581B88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  <w:tr w:rsidR="004F09BC" w:rsidRPr="0041346E" w14:paraId="78471C92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7550399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NbCOI1-F   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3377D595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GAACAGGAAATGGAGGAC</w:t>
            </w:r>
          </w:p>
        </w:tc>
        <w:tc>
          <w:tcPr>
            <w:tcW w:w="2008" w:type="dxa"/>
            <w:vAlign w:val="center"/>
          </w:tcPr>
          <w:p w14:paraId="1749762B" w14:textId="6E34B845" w:rsidR="004F09BC" w:rsidRPr="00E37DE1" w:rsidRDefault="00BC0485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[4]</w:t>
            </w:r>
          </w:p>
        </w:tc>
      </w:tr>
      <w:tr w:rsidR="004F09BC" w:rsidRPr="0041346E" w14:paraId="5657C27F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B1FFBC8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NbCOI1-R      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750B137A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AGTAGAACCAACCGAAAA</w:t>
            </w:r>
          </w:p>
        </w:tc>
        <w:tc>
          <w:tcPr>
            <w:tcW w:w="2008" w:type="dxa"/>
            <w:vAlign w:val="center"/>
          </w:tcPr>
          <w:p w14:paraId="44F717C5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  <w:tr w:rsidR="004F09BC" w:rsidRPr="0041346E" w14:paraId="76D11153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FCD6B7B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NbEF1a-F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06A15CBA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TGGACACAGGGACTTCATCA</w:t>
            </w:r>
          </w:p>
        </w:tc>
        <w:tc>
          <w:tcPr>
            <w:tcW w:w="2008" w:type="dxa"/>
            <w:vAlign w:val="center"/>
          </w:tcPr>
          <w:p w14:paraId="776EF59A" w14:textId="62A13ADA" w:rsidR="004F09BC" w:rsidRPr="00E37DE1" w:rsidRDefault="00BC0485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[5]</w:t>
            </w:r>
          </w:p>
        </w:tc>
      </w:tr>
      <w:tr w:rsidR="004F09BC" w:rsidRPr="0041346E" w14:paraId="24845ECC" w14:textId="77777777" w:rsidTr="00E37DE1">
        <w:trPr>
          <w:trHeight w:val="280"/>
          <w:jc w:val="center"/>
        </w:trPr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D928B12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NbEF1a-R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09EE1D5D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37DE1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CAAGGGTGAAAGCAAGCAAT</w:t>
            </w:r>
          </w:p>
        </w:tc>
        <w:tc>
          <w:tcPr>
            <w:tcW w:w="2008" w:type="dxa"/>
            <w:vAlign w:val="center"/>
          </w:tcPr>
          <w:p w14:paraId="0EE93AE0" w14:textId="77777777" w:rsidR="004F09BC" w:rsidRPr="00E37DE1" w:rsidRDefault="004F09BC" w:rsidP="0080031F">
            <w:pPr>
              <w:widowControl/>
              <w:jc w:val="left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</w:tbl>
    <w:p w14:paraId="05356D2A" w14:textId="77777777" w:rsidR="004F09BC" w:rsidRPr="0041346E" w:rsidRDefault="004F09BC" w:rsidP="004F09BC"/>
    <w:p w14:paraId="6BAD6484" w14:textId="04F143A1" w:rsidR="00BC0485" w:rsidRPr="00761562" w:rsidRDefault="004F09BC" w:rsidP="00BC0485">
      <w:pPr>
        <w:pStyle w:val="ListParagraph"/>
        <w:numPr>
          <w:ilvl w:val="0"/>
          <w:numId w:val="1"/>
        </w:numPr>
        <w:ind w:left="414" w:firstLineChars="0"/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</w:pP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Mclellan</w:t>
      </w:r>
      <w:proofErr w:type="spellEnd"/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H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Boevink</w:t>
      </w:r>
      <w:proofErr w:type="spellEnd"/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P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C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Armstrong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M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R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Pritchard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L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Gomez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S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Morales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J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Whisson</w:t>
      </w:r>
      <w:proofErr w:type="spellEnd"/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S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C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Beynon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J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L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Birch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P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R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J. An </w:t>
      </w: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RxLR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Effector from </w:t>
      </w:r>
      <w:r w:rsidRPr="00BB1CC0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 xml:space="preserve">Phytophthora </w:t>
      </w:r>
      <w:proofErr w:type="spellStart"/>
      <w:r w:rsidRPr="00BB1CC0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infestans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r w:rsidR="00BB1CC0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p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revents </w:t>
      </w:r>
      <w:r w:rsidR="00BB1CC0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r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e-</w:t>
      </w: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localisation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of </w:t>
      </w:r>
      <w:r w:rsidR="00BB1CC0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t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wo </w:t>
      </w:r>
      <w:r w:rsidR="00BB1CC0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p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lant </w:t>
      </w:r>
      <w:r w:rsidRPr="00BB1CC0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NAC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r w:rsidR="00BB1CC0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t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ranscription </w:t>
      </w:r>
      <w:r w:rsidR="00BB1CC0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f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actors from the </w:t>
      </w:r>
      <w:r w:rsidR="00BB1CC0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e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ndoplasmic </w:t>
      </w:r>
      <w:r w:rsidR="00BB1CC0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r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eticulum to the </w:t>
      </w:r>
      <w:r w:rsidR="00BB1CC0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n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ucleus. </w:t>
      </w:r>
      <w:proofErr w:type="spellStart"/>
      <w:r w:rsidR="00BD1888"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PLoS</w:t>
      </w:r>
      <w:proofErr w:type="spellEnd"/>
      <w:r w:rsidR="00BD1888"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proofErr w:type="spellStart"/>
      <w:r w:rsidR="00BD1888"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Pathog</w:t>
      </w:r>
      <w:proofErr w:type="spellEnd"/>
      <w:r w:rsidR="00BD1888"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r w:rsidR="00761562"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2013</w:t>
      </w:r>
      <w:r w:rsid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="00761562"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9(10</w:t>
      </w:r>
      <w:proofErr w:type="gram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):e</w:t>
      </w:r>
      <w:proofErr w:type="gram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1003670. </w:t>
      </w: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doi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: 10.1371/journal.ppat.1003670</w:t>
      </w:r>
    </w:p>
    <w:p w14:paraId="515D94D1" w14:textId="551BBBD1" w:rsidR="00BC0485" w:rsidRPr="00761562" w:rsidRDefault="004F09BC" w:rsidP="00BC0485">
      <w:pPr>
        <w:pStyle w:val="ListParagraph"/>
        <w:numPr>
          <w:ilvl w:val="0"/>
          <w:numId w:val="1"/>
        </w:numPr>
        <w:ind w:left="414" w:firstLineChars="0"/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</w:pP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Wei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H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L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.; 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Chakravarthy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S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Worley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J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N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Collmer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A. Consequences of flagellin export through the type III secretion system of </w:t>
      </w:r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 xml:space="preserve">Pseudomonas </w:t>
      </w:r>
      <w:proofErr w:type="spellStart"/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syringae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reveal a major difference in the innate immune systems of mammals and the model plant </w:t>
      </w:r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 xml:space="preserve">Nicotiana </w:t>
      </w:r>
      <w:proofErr w:type="spellStart"/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benthamiana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. </w:t>
      </w:r>
      <w:r w:rsidR="00F54315" w:rsidRPr="00F54315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Cell. Microbiol.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r w:rsidR="00BD1888"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2013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="00BD1888"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15(4)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, 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601-618.</w:t>
      </w:r>
    </w:p>
    <w:p w14:paraId="42E65448" w14:textId="60ECA068" w:rsidR="00BC0485" w:rsidRPr="00761562" w:rsidRDefault="004F09BC" w:rsidP="00BC0485">
      <w:pPr>
        <w:pStyle w:val="ListParagraph"/>
        <w:numPr>
          <w:ilvl w:val="0"/>
          <w:numId w:val="1"/>
        </w:numPr>
        <w:ind w:left="414" w:firstLineChars="0"/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</w:pP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Zhang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H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X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Ali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M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Feng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X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H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Jin</w:t>
      </w:r>
      <w:proofErr w:type="spellEnd"/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J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H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Huang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L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J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Khan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A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Lv</w:t>
      </w:r>
      <w:proofErr w:type="spellEnd"/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J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G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Gao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S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Y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Luo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D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X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Gong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Z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H. A novel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t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ranscription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f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actor CaSBP12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g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ene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n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egatively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r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egulates the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d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efense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r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esponse against </w:t>
      </w:r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 xml:space="preserve">Phytophthora </w:t>
      </w:r>
      <w:proofErr w:type="spellStart"/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capsici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in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p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epper (</w:t>
      </w:r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Capsicum annuum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L.). </w:t>
      </w:r>
      <w:r w:rsidR="00F54315" w:rsidRPr="00F54315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Int. J. Mol. Sci.</w:t>
      </w:r>
      <w:r w:rsidRPr="00F54315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r w:rsidR="00BD1888"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2018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="00BD1888"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doi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: 10.3390/ijms20010048</w:t>
      </w:r>
    </w:p>
    <w:p w14:paraId="3831E8A6" w14:textId="4BF1BAB3" w:rsidR="004F09BC" w:rsidRPr="00761562" w:rsidRDefault="004F09BC" w:rsidP="00BC0485">
      <w:pPr>
        <w:pStyle w:val="ListParagraph"/>
        <w:numPr>
          <w:ilvl w:val="0"/>
          <w:numId w:val="1"/>
        </w:numPr>
        <w:ind w:left="414" w:firstLineChars="0"/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</w:pP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Yan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Q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Cui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X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Lin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S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Gan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S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Xing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H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.;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Dou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D. GmCYP82A3, a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s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oybean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c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ytochrome P450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f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amily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g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ene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i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nvolved in the </w:t>
      </w:r>
      <w:proofErr w:type="spellStart"/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j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asmonic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a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cid and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e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thylene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s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ignaling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p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athway,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e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nhances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p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lant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r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esistance to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b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iotic and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a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biotic 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s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tresses. </w:t>
      </w:r>
      <w:proofErr w:type="spellStart"/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PL</w:t>
      </w:r>
      <w:r w:rsid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o</w:t>
      </w:r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>S</w:t>
      </w:r>
      <w:proofErr w:type="spellEnd"/>
      <w:r w:rsidRPr="00BD1888">
        <w:rPr>
          <w:rFonts w:ascii="Palatino Linotype" w:eastAsia="Times New Roman" w:hAnsi="Palatino Linotype" w:cs="Times New Roman"/>
          <w:i/>
          <w:iCs/>
          <w:snapToGrid w:val="0"/>
          <w:color w:val="000000"/>
          <w:kern w:val="0"/>
          <w:sz w:val="18"/>
          <w:szCs w:val="20"/>
          <w:lang w:eastAsia="de-DE" w:bidi="en-US"/>
        </w:rPr>
        <w:t xml:space="preserve"> ONE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, </w:t>
      </w:r>
      <w:r w:rsidR="00BD1888"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2016</w:t>
      </w:r>
      <w:r w:rsidR="00BD1888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,</w:t>
      </w:r>
      <w:r w:rsidR="00BD1888"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 </w:t>
      </w:r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11(9</w:t>
      </w:r>
      <w:proofErr w:type="gram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):e</w:t>
      </w:r>
      <w:proofErr w:type="gram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 xml:space="preserve">0162253. </w:t>
      </w:r>
      <w:proofErr w:type="spellStart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doi</w:t>
      </w:r>
      <w:proofErr w:type="spellEnd"/>
      <w:r w:rsidRPr="00761562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20"/>
          <w:lang w:eastAsia="de-DE" w:bidi="en-US"/>
        </w:rPr>
        <w:t>: 10.1371/journal.pone.0162253</w:t>
      </w:r>
    </w:p>
    <w:p w14:paraId="6DB707B0" w14:textId="77777777" w:rsidR="004F09BC" w:rsidRDefault="004F09BC" w:rsidP="00BC0485">
      <w:pPr>
        <w:ind w:left="414"/>
        <w:rPr>
          <w:rFonts w:ascii="Arial" w:hAnsi="Arial" w:cs="Arial"/>
          <w:sz w:val="16"/>
          <w:szCs w:val="16"/>
        </w:rPr>
      </w:pPr>
    </w:p>
    <w:p w14:paraId="21AECD8C" w14:textId="77777777" w:rsidR="004F09BC" w:rsidRDefault="004F09BC" w:rsidP="004F09BC">
      <w:pPr>
        <w:rPr>
          <w:rFonts w:ascii="Arial" w:hAnsi="Arial" w:cs="Arial"/>
          <w:sz w:val="16"/>
          <w:szCs w:val="16"/>
        </w:rPr>
      </w:pPr>
    </w:p>
    <w:p w14:paraId="4A1028D5" w14:textId="77777777" w:rsidR="004F09BC" w:rsidRDefault="004F09BC" w:rsidP="004F09BC">
      <w:pPr>
        <w:rPr>
          <w:rFonts w:ascii="Arial" w:hAnsi="Arial" w:cs="Arial"/>
          <w:sz w:val="16"/>
          <w:szCs w:val="16"/>
        </w:rPr>
      </w:pPr>
    </w:p>
    <w:p w14:paraId="68FB5D53" w14:textId="77777777" w:rsidR="004F09BC" w:rsidRDefault="004F09BC" w:rsidP="004F09BC">
      <w:pPr>
        <w:rPr>
          <w:rFonts w:ascii="Arial" w:hAnsi="Arial" w:cs="Arial"/>
          <w:sz w:val="16"/>
          <w:szCs w:val="16"/>
        </w:rPr>
      </w:pPr>
    </w:p>
    <w:p w14:paraId="7A387246" w14:textId="77777777" w:rsidR="004F09BC" w:rsidRDefault="004F09BC">
      <w:pPr>
        <w:widowControl/>
        <w:jc w:val="left"/>
        <w:rPr>
          <w:rFonts w:ascii="Arial" w:eastAsia="宋体" w:hAnsi="Arial" w:cs="Arial"/>
          <w:bCs/>
          <w:spacing w:val="-6"/>
          <w:kern w:val="0"/>
          <w:sz w:val="20"/>
          <w:szCs w:val="20"/>
        </w:rPr>
      </w:pPr>
      <w:r>
        <w:rPr>
          <w:rFonts w:ascii="Arial" w:eastAsia="宋体" w:hAnsi="Arial" w:cs="Arial"/>
          <w:bCs/>
          <w:spacing w:val="-6"/>
          <w:kern w:val="0"/>
          <w:sz w:val="20"/>
          <w:szCs w:val="20"/>
        </w:rPr>
        <w:br w:type="page"/>
      </w:r>
    </w:p>
    <w:p w14:paraId="79A4E70D" w14:textId="6E9D1445" w:rsidR="006F052B" w:rsidRPr="0080031F" w:rsidRDefault="006F052B" w:rsidP="0080031F">
      <w:pPr>
        <w:jc w:val="center"/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</w:pPr>
      <w:r w:rsidRPr="0080031F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lastRenderedPageBreak/>
        <w:t xml:space="preserve">Table </w:t>
      </w:r>
      <w:r w:rsidR="004F09BC" w:rsidRPr="0080031F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>S</w:t>
      </w:r>
      <w:r w:rsidR="00606436" w:rsidRPr="0080031F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>2</w:t>
      </w:r>
      <w:r w:rsidR="0080031F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>.</w:t>
      </w:r>
      <w:r w:rsidRPr="0080031F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 xml:space="preserve"> </w:t>
      </w:r>
      <w:r w:rsidRPr="0080031F">
        <w:rPr>
          <w:rFonts w:ascii="Palatino Linotype" w:eastAsia="Times New Roman" w:hAnsi="Palatino Linotype" w:cs="Times New Roman"/>
          <w:bCs/>
          <w:color w:val="000000"/>
          <w:kern w:val="0"/>
          <w:sz w:val="18"/>
          <w:lang w:eastAsia="de-DE" w:bidi="en-US"/>
        </w:rPr>
        <w:t>Physiological and biochemical indexes of strain S58</w:t>
      </w:r>
      <w:r w:rsidRPr="0080031F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 xml:space="preserve"> </w:t>
      </w:r>
    </w:p>
    <w:tbl>
      <w:tblPr>
        <w:tblStyle w:val="TableGrid"/>
        <w:tblW w:w="843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954"/>
        <w:gridCol w:w="1919"/>
        <w:gridCol w:w="949"/>
        <w:gridCol w:w="1886"/>
        <w:gridCol w:w="922"/>
      </w:tblGrid>
      <w:tr w:rsidR="006F052B" w:rsidRPr="00386232" w14:paraId="58955A5E" w14:textId="77777777" w:rsidTr="0080031F">
        <w:trPr>
          <w:jc w:val="center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6AE8B" w14:textId="404AEB0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Indexes</w:t>
            </w: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2E490" w14:textId="1528681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Results</w:t>
            </w:r>
          </w:p>
        </w:tc>
        <w:tc>
          <w:tcPr>
            <w:tcW w:w="1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72886" w14:textId="4A2E9C7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Indexes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A9012" w14:textId="79364897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Results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5D1E4" w14:textId="328BB94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Indexes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1D904" w14:textId="354E916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Results</w:t>
            </w:r>
          </w:p>
        </w:tc>
      </w:tr>
      <w:tr w:rsidR="006F052B" w:rsidRPr="0080031F" w14:paraId="7E67C29F" w14:textId="77777777" w:rsidTr="0080031F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64AD751B" w14:textId="222D35B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Negative control</w:t>
            </w:r>
          </w:p>
        </w:tc>
        <w:tc>
          <w:tcPr>
            <w:tcW w:w="954" w:type="dxa"/>
            <w:tcBorders>
              <w:top w:val="single" w:sz="4" w:space="0" w:color="auto"/>
            </w:tcBorders>
            <w:vAlign w:val="center"/>
          </w:tcPr>
          <w:p w14:paraId="6D72793A" w14:textId="06C9A62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  <w:r w:rsidR="006D4CD2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 xml:space="preserve"> </w:t>
            </w:r>
            <w:r w:rsidR="006D4CD2" w:rsidRPr="006D4CD2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eastAsia="de-DE" w:bidi="en-US"/>
              </w:rPr>
              <w:t>1</w:t>
            </w:r>
          </w:p>
        </w:tc>
        <w:tc>
          <w:tcPr>
            <w:tcW w:w="1919" w:type="dxa"/>
            <w:tcBorders>
              <w:top w:val="single" w:sz="4" w:space="0" w:color="auto"/>
            </w:tcBorders>
            <w:vAlign w:val="center"/>
          </w:tcPr>
          <w:p w14:paraId="5BA19FE7" w14:textId="3D26FA16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Inosine</w:t>
            </w:r>
          </w:p>
        </w:tc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14:paraId="6280483E" w14:textId="1B54F6A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tcBorders>
              <w:top w:val="single" w:sz="4" w:space="0" w:color="auto"/>
            </w:tcBorders>
            <w:vAlign w:val="center"/>
          </w:tcPr>
          <w:p w14:paraId="6E605EDE" w14:textId="25867A1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D-glucuronic acid</w:t>
            </w: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02245D85" w14:textId="3307C5D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W</w:t>
            </w:r>
          </w:p>
        </w:tc>
      </w:tr>
      <w:tr w:rsidR="006F052B" w:rsidRPr="0080031F" w14:paraId="33D40948" w14:textId="77777777" w:rsidTr="0080031F">
        <w:trPr>
          <w:jc w:val="center"/>
        </w:trPr>
        <w:tc>
          <w:tcPr>
            <w:tcW w:w="1800" w:type="dxa"/>
            <w:vAlign w:val="center"/>
          </w:tcPr>
          <w:p w14:paraId="3502A360" w14:textId="4C3E778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Dextrin</w:t>
            </w:r>
          </w:p>
        </w:tc>
        <w:tc>
          <w:tcPr>
            <w:tcW w:w="954" w:type="dxa"/>
            <w:vAlign w:val="center"/>
          </w:tcPr>
          <w:p w14:paraId="41425EA9" w14:textId="137BE0B1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2A36497F" w14:textId="1267A2B2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1% Na-lactate</w:t>
            </w:r>
          </w:p>
        </w:tc>
        <w:tc>
          <w:tcPr>
            <w:tcW w:w="949" w:type="dxa"/>
            <w:vAlign w:val="center"/>
          </w:tcPr>
          <w:p w14:paraId="7FAE4747" w14:textId="2CD9499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5BF16D32" w14:textId="26E86E1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Glucuronamide</w:t>
            </w:r>
          </w:p>
        </w:tc>
        <w:tc>
          <w:tcPr>
            <w:tcW w:w="922" w:type="dxa"/>
            <w:vAlign w:val="center"/>
          </w:tcPr>
          <w:p w14:paraId="57F7017C" w14:textId="3DD4FC9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5391C783" w14:textId="77777777" w:rsidTr="0080031F">
        <w:trPr>
          <w:jc w:val="center"/>
        </w:trPr>
        <w:tc>
          <w:tcPr>
            <w:tcW w:w="1800" w:type="dxa"/>
            <w:vAlign w:val="center"/>
          </w:tcPr>
          <w:p w14:paraId="4FE7839B" w14:textId="2EEC081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D-maltose</w:t>
            </w:r>
          </w:p>
        </w:tc>
        <w:tc>
          <w:tcPr>
            <w:tcW w:w="954" w:type="dxa"/>
            <w:vAlign w:val="center"/>
          </w:tcPr>
          <w:p w14:paraId="7FB0A53A" w14:textId="2FFE901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36BF8CB2" w14:textId="53EB0F0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Fusidic</w:t>
            </w:r>
            <w:proofErr w:type="spellEnd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 xml:space="preserve"> acid</w:t>
            </w:r>
          </w:p>
        </w:tc>
        <w:tc>
          <w:tcPr>
            <w:tcW w:w="949" w:type="dxa"/>
            <w:vAlign w:val="center"/>
          </w:tcPr>
          <w:p w14:paraId="6D854E6B" w14:textId="7BAD959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2E1E6332" w14:textId="230A6C5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Muc</w:t>
            </w:r>
            <w:r w:rsidR="00851F86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ate</w:t>
            </w:r>
            <w:proofErr w:type="spellEnd"/>
          </w:p>
        </w:tc>
        <w:tc>
          <w:tcPr>
            <w:tcW w:w="922" w:type="dxa"/>
            <w:vAlign w:val="center"/>
          </w:tcPr>
          <w:p w14:paraId="5ED0469C" w14:textId="18FB9F92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1E64A718" w14:textId="77777777" w:rsidTr="0080031F">
        <w:trPr>
          <w:jc w:val="center"/>
        </w:trPr>
        <w:tc>
          <w:tcPr>
            <w:tcW w:w="1800" w:type="dxa"/>
            <w:vAlign w:val="center"/>
          </w:tcPr>
          <w:p w14:paraId="49A6FDE8" w14:textId="082561E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</w:t>
            </w: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trehalose</w:t>
            </w:r>
            <w:proofErr w:type="spellEnd"/>
          </w:p>
        </w:tc>
        <w:tc>
          <w:tcPr>
            <w:tcW w:w="954" w:type="dxa"/>
            <w:vAlign w:val="center"/>
          </w:tcPr>
          <w:p w14:paraId="266777FD" w14:textId="3A07F4E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  <w:r w:rsidR="006D4CD2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 xml:space="preserve"> </w:t>
            </w:r>
            <w:r w:rsidR="006D4CD2" w:rsidRPr="006D4CD2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eastAsia="de-DE" w:bidi="en-US"/>
              </w:rPr>
              <w:t>2</w:t>
            </w:r>
          </w:p>
        </w:tc>
        <w:tc>
          <w:tcPr>
            <w:tcW w:w="1919" w:type="dxa"/>
            <w:vAlign w:val="center"/>
          </w:tcPr>
          <w:p w14:paraId="6A72DC0E" w14:textId="0C7A3652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D-serine</w:t>
            </w:r>
          </w:p>
        </w:tc>
        <w:tc>
          <w:tcPr>
            <w:tcW w:w="949" w:type="dxa"/>
            <w:vAlign w:val="center"/>
          </w:tcPr>
          <w:p w14:paraId="5370F94D" w14:textId="47829D5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3018CE40" w14:textId="5AF678A6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Quin</w:t>
            </w:r>
            <w:r w:rsidR="00851F86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ate</w:t>
            </w:r>
          </w:p>
        </w:tc>
        <w:tc>
          <w:tcPr>
            <w:tcW w:w="922" w:type="dxa"/>
            <w:vAlign w:val="center"/>
          </w:tcPr>
          <w:p w14:paraId="42AD2778" w14:textId="23713E35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013BD075" w14:textId="77777777" w:rsidTr="0080031F">
        <w:trPr>
          <w:jc w:val="center"/>
        </w:trPr>
        <w:tc>
          <w:tcPr>
            <w:tcW w:w="1800" w:type="dxa"/>
            <w:vAlign w:val="center"/>
          </w:tcPr>
          <w:p w14:paraId="5273CB12" w14:textId="4A6C29A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D-cellobiose</w:t>
            </w:r>
          </w:p>
        </w:tc>
        <w:tc>
          <w:tcPr>
            <w:tcW w:w="954" w:type="dxa"/>
            <w:vAlign w:val="center"/>
          </w:tcPr>
          <w:p w14:paraId="3F42617B" w14:textId="3287DB6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70A293C2" w14:textId="20F95E3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D-sorbitol</w:t>
            </w:r>
          </w:p>
        </w:tc>
        <w:tc>
          <w:tcPr>
            <w:tcW w:w="949" w:type="dxa"/>
            <w:vAlign w:val="center"/>
          </w:tcPr>
          <w:p w14:paraId="280B5EC8" w14:textId="19A0C66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573FE84F" w14:textId="5E92A682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D-sacchar</w:t>
            </w:r>
            <w:r w:rsidR="00851F86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ate</w:t>
            </w:r>
          </w:p>
        </w:tc>
        <w:tc>
          <w:tcPr>
            <w:tcW w:w="922" w:type="dxa"/>
            <w:vAlign w:val="center"/>
          </w:tcPr>
          <w:p w14:paraId="49C00DBE" w14:textId="43632F7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2E41C5CB" w14:textId="77777777" w:rsidTr="0080031F">
        <w:trPr>
          <w:jc w:val="center"/>
        </w:trPr>
        <w:tc>
          <w:tcPr>
            <w:tcW w:w="1800" w:type="dxa"/>
            <w:vAlign w:val="center"/>
          </w:tcPr>
          <w:p w14:paraId="00D9A24A" w14:textId="4F1FA25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Gentiobiose</w:t>
            </w:r>
            <w:proofErr w:type="spellEnd"/>
          </w:p>
        </w:tc>
        <w:tc>
          <w:tcPr>
            <w:tcW w:w="954" w:type="dxa"/>
            <w:vAlign w:val="center"/>
          </w:tcPr>
          <w:p w14:paraId="38338FAE" w14:textId="0BA3EED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2D1BD2CA" w14:textId="2B0DDAD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D-mannitol</w:t>
            </w:r>
          </w:p>
        </w:tc>
        <w:tc>
          <w:tcPr>
            <w:tcW w:w="949" w:type="dxa"/>
            <w:vAlign w:val="center"/>
          </w:tcPr>
          <w:p w14:paraId="1F7266C0" w14:textId="4D920B5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02DCA5A7" w14:textId="76C97472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Vancomycin</w:t>
            </w:r>
          </w:p>
        </w:tc>
        <w:tc>
          <w:tcPr>
            <w:tcW w:w="922" w:type="dxa"/>
            <w:vAlign w:val="center"/>
          </w:tcPr>
          <w:p w14:paraId="65CB993C" w14:textId="29853EF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18C101C4" w14:textId="77777777" w:rsidTr="0080031F">
        <w:trPr>
          <w:jc w:val="center"/>
        </w:trPr>
        <w:tc>
          <w:tcPr>
            <w:tcW w:w="1800" w:type="dxa"/>
            <w:vAlign w:val="center"/>
          </w:tcPr>
          <w:p w14:paraId="15F67910" w14:textId="77CC4B0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Sucrose</w:t>
            </w:r>
          </w:p>
        </w:tc>
        <w:tc>
          <w:tcPr>
            <w:tcW w:w="954" w:type="dxa"/>
            <w:vAlign w:val="center"/>
          </w:tcPr>
          <w:p w14:paraId="2B8F1329" w14:textId="73678DE7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919" w:type="dxa"/>
            <w:vAlign w:val="center"/>
          </w:tcPr>
          <w:p w14:paraId="2ADED626" w14:textId="66BBDE0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</w:t>
            </w: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arabitol</w:t>
            </w:r>
            <w:proofErr w:type="spellEnd"/>
          </w:p>
        </w:tc>
        <w:tc>
          <w:tcPr>
            <w:tcW w:w="949" w:type="dxa"/>
            <w:vAlign w:val="center"/>
          </w:tcPr>
          <w:p w14:paraId="41CA49DE" w14:textId="5041061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0880B03B" w14:textId="69944506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Tetrazolium violet</w:t>
            </w:r>
          </w:p>
        </w:tc>
        <w:tc>
          <w:tcPr>
            <w:tcW w:w="922" w:type="dxa"/>
            <w:vAlign w:val="center"/>
          </w:tcPr>
          <w:p w14:paraId="4BF56E19" w14:textId="7828E3B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1D375709" w14:textId="77777777" w:rsidTr="0080031F">
        <w:trPr>
          <w:jc w:val="center"/>
        </w:trPr>
        <w:tc>
          <w:tcPr>
            <w:tcW w:w="1800" w:type="dxa"/>
            <w:vAlign w:val="center"/>
          </w:tcPr>
          <w:p w14:paraId="4D1E5783" w14:textId="53B61E2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</w:t>
            </w: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turanose</w:t>
            </w:r>
            <w:proofErr w:type="spellEnd"/>
          </w:p>
        </w:tc>
        <w:tc>
          <w:tcPr>
            <w:tcW w:w="954" w:type="dxa"/>
            <w:vAlign w:val="center"/>
          </w:tcPr>
          <w:p w14:paraId="2010177B" w14:textId="0CAFC37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246189D3" w14:textId="4DEA8B6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myo-inositol</w:t>
            </w:r>
          </w:p>
        </w:tc>
        <w:tc>
          <w:tcPr>
            <w:tcW w:w="949" w:type="dxa"/>
            <w:vAlign w:val="center"/>
          </w:tcPr>
          <w:p w14:paraId="4CF129B6" w14:textId="39F2490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W</w:t>
            </w:r>
          </w:p>
        </w:tc>
        <w:tc>
          <w:tcPr>
            <w:tcW w:w="1886" w:type="dxa"/>
            <w:vAlign w:val="center"/>
          </w:tcPr>
          <w:p w14:paraId="5AD9FE96" w14:textId="1EE8793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Tetrazolium blue</w:t>
            </w:r>
          </w:p>
        </w:tc>
        <w:tc>
          <w:tcPr>
            <w:tcW w:w="922" w:type="dxa"/>
            <w:vAlign w:val="center"/>
          </w:tcPr>
          <w:p w14:paraId="7808A7AA" w14:textId="5780285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74E44EB8" w14:textId="77777777" w:rsidTr="0080031F">
        <w:trPr>
          <w:jc w:val="center"/>
        </w:trPr>
        <w:tc>
          <w:tcPr>
            <w:tcW w:w="1800" w:type="dxa"/>
            <w:vAlign w:val="center"/>
          </w:tcPr>
          <w:p w14:paraId="69E71B26" w14:textId="6A33B14D" w:rsidR="006F052B" w:rsidRPr="0080031F" w:rsidRDefault="00F95E5C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N-acetyl-D-glucosamine</w:t>
            </w:r>
          </w:p>
        </w:tc>
        <w:tc>
          <w:tcPr>
            <w:tcW w:w="954" w:type="dxa"/>
            <w:vAlign w:val="center"/>
          </w:tcPr>
          <w:p w14:paraId="62096B6D" w14:textId="0087DA0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1E6B20A6" w14:textId="22A73866" w:rsidR="006F052B" w:rsidRPr="0080031F" w:rsidRDefault="00F95E5C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D-lactic acid methyl ester</w:t>
            </w:r>
          </w:p>
        </w:tc>
        <w:tc>
          <w:tcPr>
            <w:tcW w:w="949" w:type="dxa"/>
            <w:vAlign w:val="center"/>
          </w:tcPr>
          <w:p w14:paraId="0ED030F0" w14:textId="59E5B06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63F2163E" w14:textId="5BAE0D01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p-hydroxy-phenylacetic acid</w:t>
            </w:r>
          </w:p>
        </w:tc>
        <w:tc>
          <w:tcPr>
            <w:tcW w:w="922" w:type="dxa"/>
            <w:vAlign w:val="center"/>
          </w:tcPr>
          <w:p w14:paraId="594C250F" w14:textId="3F35BD2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56A9D272" w14:textId="77777777" w:rsidTr="0080031F">
        <w:trPr>
          <w:jc w:val="center"/>
        </w:trPr>
        <w:tc>
          <w:tcPr>
            <w:tcW w:w="1800" w:type="dxa"/>
            <w:vAlign w:val="center"/>
          </w:tcPr>
          <w:p w14:paraId="1E4414F6" w14:textId="0BA72AB6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Positive control</w:t>
            </w:r>
          </w:p>
        </w:tc>
        <w:tc>
          <w:tcPr>
            <w:tcW w:w="954" w:type="dxa"/>
            <w:vAlign w:val="center"/>
          </w:tcPr>
          <w:p w14:paraId="34E4D6B8" w14:textId="271E46E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919" w:type="dxa"/>
            <w:vAlign w:val="center"/>
          </w:tcPr>
          <w:p w14:paraId="4A0E10E8" w14:textId="4F93145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D-glucose-6-PO4</w:t>
            </w:r>
          </w:p>
        </w:tc>
        <w:tc>
          <w:tcPr>
            <w:tcW w:w="949" w:type="dxa"/>
            <w:vAlign w:val="center"/>
          </w:tcPr>
          <w:p w14:paraId="18AB79BD" w14:textId="588104B5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0569F8E4" w14:textId="689E742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Methyl pyruvate</w:t>
            </w:r>
          </w:p>
        </w:tc>
        <w:tc>
          <w:tcPr>
            <w:tcW w:w="922" w:type="dxa"/>
            <w:vAlign w:val="center"/>
          </w:tcPr>
          <w:p w14:paraId="4D7E0344" w14:textId="21DC268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W</w:t>
            </w:r>
          </w:p>
        </w:tc>
      </w:tr>
      <w:tr w:rsidR="006F052B" w:rsidRPr="0080031F" w14:paraId="1DAD1343" w14:textId="77777777" w:rsidTr="0080031F">
        <w:trPr>
          <w:jc w:val="center"/>
        </w:trPr>
        <w:tc>
          <w:tcPr>
            <w:tcW w:w="1800" w:type="dxa"/>
            <w:vAlign w:val="center"/>
          </w:tcPr>
          <w:p w14:paraId="7C5A1533" w14:textId="15BE379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pH 6</w:t>
            </w:r>
          </w:p>
        </w:tc>
        <w:tc>
          <w:tcPr>
            <w:tcW w:w="954" w:type="dxa"/>
            <w:vAlign w:val="center"/>
          </w:tcPr>
          <w:p w14:paraId="26EC2E5B" w14:textId="3D67B16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919" w:type="dxa"/>
            <w:vAlign w:val="center"/>
          </w:tcPr>
          <w:p w14:paraId="4DBB1108" w14:textId="4E0DF84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D-fructose-6-PO4</w:t>
            </w:r>
          </w:p>
        </w:tc>
        <w:tc>
          <w:tcPr>
            <w:tcW w:w="949" w:type="dxa"/>
            <w:vAlign w:val="center"/>
          </w:tcPr>
          <w:p w14:paraId="1C892DAF" w14:textId="08FA0A7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W</w:t>
            </w:r>
          </w:p>
        </w:tc>
        <w:tc>
          <w:tcPr>
            <w:tcW w:w="1886" w:type="dxa"/>
            <w:vAlign w:val="center"/>
          </w:tcPr>
          <w:p w14:paraId="55AA5AE1" w14:textId="042B5642" w:rsidR="006F052B" w:rsidRPr="0080031F" w:rsidRDefault="00F95E5C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Glycerol</w:t>
            </w:r>
          </w:p>
        </w:tc>
        <w:tc>
          <w:tcPr>
            <w:tcW w:w="922" w:type="dxa"/>
            <w:vAlign w:val="center"/>
          </w:tcPr>
          <w:p w14:paraId="036D4E72" w14:textId="4424841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0898E6C6" w14:textId="77777777" w:rsidTr="0080031F">
        <w:trPr>
          <w:jc w:val="center"/>
        </w:trPr>
        <w:tc>
          <w:tcPr>
            <w:tcW w:w="1800" w:type="dxa"/>
            <w:vAlign w:val="center"/>
          </w:tcPr>
          <w:p w14:paraId="76D0DA38" w14:textId="47ECEF3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pH 5</w:t>
            </w:r>
          </w:p>
        </w:tc>
        <w:tc>
          <w:tcPr>
            <w:tcW w:w="954" w:type="dxa"/>
            <w:vAlign w:val="center"/>
          </w:tcPr>
          <w:p w14:paraId="45509AE4" w14:textId="67A261B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4053031B" w14:textId="5B8C1EB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D-aspartic acid</w:t>
            </w:r>
          </w:p>
        </w:tc>
        <w:tc>
          <w:tcPr>
            <w:tcW w:w="949" w:type="dxa"/>
            <w:vAlign w:val="center"/>
          </w:tcPr>
          <w:p w14:paraId="4BAAFA53" w14:textId="0652F87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W</w:t>
            </w:r>
          </w:p>
        </w:tc>
        <w:tc>
          <w:tcPr>
            <w:tcW w:w="1886" w:type="dxa"/>
            <w:vAlign w:val="center"/>
          </w:tcPr>
          <w:p w14:paraId="795221FC" w14:textId="30F6137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L-lactic acid</w:t>
            </w:r>
          </w:p>
        </w:tc>
        <w:tc>
          <w:tcPr>
            <w:tcW w:w="922" w:type="dxa"/>
            <w:vAlign w:val="center"/>
          </w:tcPr>
          <w:p w14:paraId="5EEEA699" w14:textId="6B56A0B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70396CBA" w14:textId="77777777" w:rsidTr="0080031F">
        <w:trPr>
          <w:jc w:val="center"/>
        </w:trPr>
        <w:tc>
          <w:tcPr>
            <w:tcW w:w="1800" w:type="dxa"/>
            <w:vAlign w:val="center"/>
          </w:tcPr>
          <w:p w14:paraId="5CDF0786" w14:textId="756155F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D-raffinose</w:t>
            </w:r>
          </w:p>
        </w:tc>
        <w:tc>
          <w:tcPr>
            <w:tcW w:w="954" w:type="dxa"/>
            <w:vAlign w:val="center"/>
          </w:tcPr>
          <w:p w14:paraId="73307C5D" w14:textId="322ACBF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261FF013" w14:textId="2EDF1B8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D-serine</w:t>
            </w:r>
          </w:p>
        </w:tc>
        <w:tc>
          <w:tcPr>
            <w:tcW w:w="949" w:type="dxa"/>
            <w:vAlign w:val="center"/>
          </w:tcPr>
          <w:p w14:paraId="3249DF25" w14:textId="40307D6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57026AE7" w14:textId="1F47FDC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Citric acid</w:t>
            </w:r>
          </w:p>
        </w:tc>
        <w:tc>
          <w:tcPr>
            <w:tcW w:w="922" w:type="dxa"/>
            <w:vAlign w:val="center"/>
          </w:tcPr>
          <w:p w14:paraId="12CBFF4E" w14:textId="27DFDD4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64B2C473" w14:textId="77777777" w:rsidTr="0080031F">
        <w:trPr>
          <w:jc w:val="center"/>
        </w:trPr>
        <w:tc>
          <w:tcPr>
            <w:tcW w:w="1800" w:type="dxa"/>
            <w:vAlign w:val="center"/>
          </w:tcPr>
          <w:p w14:paraId="31787C1B" w14:textId="52392E7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α-D-lactose</w:t>
            </w:r>
          </w:p>
        </w:tc>
        <w:tc>
          <w:tcPr>
            <w:tcW w:w="954" w:type="dxa"/>
            <w:vAlign w:val="center"/>
          </w:tcPr>
          <w:p w14:paraId="763DDB64" w14:textId="76B91346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3E168563" w14:textId="35256887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Troleandomycin</w:t>
            </w:r>
            <w:proofErr w:type="spellEnd"/>
          </w:p>
        </w:tc>
        <w:tc>
          <w:tcPr>
            <w:tcW w:w="949" w:type="dxa"/>
            <w:vAlign w:val="center"/>
          </w:tcPr>
          <w:p w14:paraId="0107FCC3" w14:textId="7727E5D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2A78777E" w14:textId="50AA8C41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α-keto-glutaric acid</w:t>
            </w:r>
          </w:p>
        </w:tc>
        <w:tc>
          <w:tcPr>
            <w:tcW w:w="922" w:type="dxa"/>
            <w:vAlign w:val="center"/>
          </w:tcPr>
          <w:p w14:paraId="6A8CEE85" w14:textId="39D3775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53FDA8BD" w14:textId="77777777" w:rsidTr="0080031F">
        <w:trPr>
          <w:jc w:val="center"/>
        </w:trPr>
        <w:tc>
          <w:tcPr>
            <w:tcW w:w="1800" w:type="dxa"/>
            <w:vAlign w:val="center"/>
          </w:tcPr>
          <w:p w14:paraId="1CBBA711" w14:textId="00967417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D-melibiose</w:t>
            </w:r>
          </w:p>
        </w:tc>
        <w:tc>
          <w:tcPr>
            <w:tcW w:w="954" w:type="dxa"/>
            <w:vAlign w:val="center"/>
          </w:tcPr>
          <w:p w14:paraId="6604ED0C" w14:textId="26F05945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6606D633" w14:textId="6D9D676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Rifamycin SV</w:t>
            </w:r>
          </w:p>
        </w:tc>
        <w:tc>
          <w:tcPr>
            <w:tcW w:w="949" w:type="dxa"/>
            <w:vAlign w:val="center"/>
          </w:tcPr>
          <w:p w14:paraId="2F54517F" w14:textId="4A950717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50C74F5A" w14:textId="5E9C28B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D-mal</w:t>
            </w:r>
            <w:r w:rsidR="00851F86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ate</w:t>
            </w:r>
          </w:p>
        </w:tc>
        <w:tc>
          <w:tcPr>
            <w:tcW w:w="922" w:type="dxa"/>
            <w:vAlign w:val="center"/>
          </w:tcPr>
          <w:p w14:paraId="093BFDD9" w14:textId="29FF64A1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506BF2C9" w14:textId="77777777" w:rsidTr="0080031F">
        <w:trPr>
          <w:jc w:val="center"/>
        </w:trPr>
        <w:tc>
          <w:tcPr>
            <w:tcW w:w="1800" w:type="dxa"/>
            <w:vAlign w:val="center"/>
          </w:tcPr>
          <w:p w14:paraId="0050A780" w14:textId="45C447E2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β-methyl-D-glucoside</w:t>
            </w:r>
          </w:p>
        </w:tc>
        <w:tc>
          <w:tcPr>
            <w:tcW w:w="954" w:type="dxa"/>
            <w:vAlign w:val="center"/>
          </w:tcPr>
          <w:p w14:paraId="313693A5" w14:textId="1606895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15CAF8FD" w14:textId="13CE7E3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Minocycline</w:t>
            </w:r>
          </w:p>
        </w:tc>
        <w:tc>
          <w:tcPr>
            <w:tcW w:w="949" w:type="dxa"/>
            <w:vAlign w:val="center"/>
          </w:tcPr>
          <w:p w14:paraId="26BEADD2" w14:textId="73CD71C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7C1F15B2" w14:textId="0109415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L-mal</w:t>
            </w:r>
            <w:r w:rsidR="00851F86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ate</w:t>
            </w:r>
          </w:p>
        </w:tc>
        <w:tc>
          <w:tcPr>
            <w:tcW w:w="922" w:type="dxa"/>
            <w:vAlign w:val="center"/>
          </w:tcPr>
          <w:p w14:paraId="4F9047A6" w14:textId="5C5BAEE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7158F233" w14:textId="77777777" w:rsidTr="0080031F">
        <w:trPr>
          <w:jc w:val="center"/>
        </w:trPr>
        <w:tc>
          <w:tcPr>
            <w:tcW w:w="1800" w:type="dxa"/>
            <w:vAlign w:val="center"/>
          </w:tcPr>
          <w:p w14:paraId="056C4142" w14:textId="4451410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</w:t>
            </w: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salicin</w:t>
            </w:r>
            <w:proofErr w:type="spellEnd"/>
          </w:p>
        </w:tc>
        <w:tc>
          <w:tcPr>
            <w:tcW w:w="954" w:type="dxa"/>
            <w:vAlign w:val="center"/>
          </w:tcPr>
          <w:p w14:paraId="25103042" w14:textId="7C38D8C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79181F0D" w14:textId="2BE204D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Gelatin</w:t>
            </w:r>
          </w:p>
        </w:tc>
        <w:tc>
          <w:tcPr>
            <w:tcW w:w="949" w:type="dxa"/>
            <w:vAlign w:val="center"/>
          </w:tcPr>
          <w:p w14:paraId="2D6C3614" w14:textId="18E09A5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2B635696" w14:textId="28C85A6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Bromo-</w:t>
            </w: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succini</w:t>
            </w:r>
            <w:r w:rsidR="00851F86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nate</w:t>
            </w:r>
            <w:proofErr w:type="spellEnd"/>
          </w:p>
        </w:tc>
        <w:tc>
          <w:tcPr>
            <w:tcW w:w="922" w:type="dxa"/>
            <w:vAlign w:val="center"/>
          </w:tcPr>
          <w:p w14:paraId="1CFD909C" w14:textId="755FE42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346E3999" w14:textId="77777777" w:rsidTr="0080031F">
        <w:trPr>
          <w:jc w:val="center"/>
        </w:trPr>
        <w:tc>
          <w:tcPr>
            <w:tcW w:w="1800" w:type="dxa"/>
            <w:vAlign w:val="center"/>
          </w:tcPr>
          <w:p w14:paraId="3C0CAF21" w14:textId="283E534F" w:rsidR="006F052B" w:rsidRPr="0080031F" w:rsidRDefault="00F95E5C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Stachyose</w:t>
            </w:r>
          </w:p>
        </w:tc>
        <w:tc>
          <w:tcPr>
            <w:tcW w:w="954" w:type="dxa"/>
            <w:vAlign w:val="center"/>
          </w:tcPr>
          <w:p w14:paraId="4DA74A99" w14:textId="37ADBB95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25E59F9B" w14:textId="1F020E6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Glycyl-L-proline</w:t>
            </w:r>
          </w:p>
        </w:tc>
        <w:tc>
          <w:tcPr>
            <w:tcW w:w="949" w:type="dxa"/>
            <w:vAlign w:val="center"/>
          </w:tcPr>
          <w:p w14:paraId="7528D6D8" w14:textId="2CF080D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3AC71EFF" w14:textId="218C24C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Nalidixic acid</w:t>
            </w:r>
          </w:p>
        </w:tc>
        <w:tc>
          <w:tcPr>
            <w:tcW w:w="922" w:type="dxa"/>
            <w:vAlign w:val="center"/>
          </w:tcPr>
          <w:p w14:paraId="03FCE04D" w14:textId="186CC51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72E7CE0B" w14:textId="77777777" w:rsidTr="0080031F">
        <w:trPr>
          <w:jc w:val="center"/>
        </w:trPr>
        <w:tc>
          <w:tcPr>
            <w:tcW w:w="1800" w:type="dxa"/>
            <w:vAlign w:val="center"/>
          </w:tcPr>
          <w:p w14:paraId="7F05B506" w14:textId="66C54EE5" w:rsidR="006F052B" w:rsidRPr="0080031F" w:rsidRDefault="00F95E5C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K-tellurite</w:t>
            </w:r>
          </w:p>
        </w:tc>
        <w:tc>
          <w:tcPr>
            <w:tcW w:w="954" w:type="dxa"/>
            <w:vAlign w:val="center"/>
          </w:tcPr>
          <w:p w14:paraId="18FE9FF8" w14:textId="5F1DBE6D" w:rsidR="006F052B" w:rsidRPr="0080031F" w:rsidRDefault="00F95E5C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919" w:type="dxa"/>
            <w:vAlign w:val="center"/>
          </w:tcPr>
          <w:p w14:paraId="7B4B9913" w14:textId="51AFBE8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L-alanine</w:t>
            </w:r>
          </w:p>
        </w:tc>
        <w:tc>
          <w:tcPr>
            <w:tcW w:w="949" w:type="dxa"/>
            <w:vAlign w:val="center"/>
          </w:tcPr>
          <w:p w14:paraId="1E3C5FA5" w14:textId="5E2C0AA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0D2E0C98" w14:textId="5AA2179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LiCl</w:t>
            </w:r>
          </w:p>
        </w:tc>
        <w:tc>
          <w:tcPr>
            <w:tcW w:w="922" w:type="dxa"/>
            <w:vAlign w:val="center"/>
          </w:tcPr>
          <w:p w14:paraId="3AA5D9EB" w14:textId="1770C58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0743665C" w14:textId="77777777" w:rsidTr="0080031F">
        <w:trPr>
          <w:jc w:val="center"/>
        </w:trPr>
        <w:tc>
          <w:tcPr>
            <w:tcW w:w="1800" w:type="dxa"/>
            <w:vAlign w:val="center"/>
          </w:tcPr>
          <w:p w14:paraId="002D51EF" w14:textId="5C57215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N-acetyl-D-galactosamine</w:t>
            </w:r>
          </w:p>
        </w:tc>
        <w:tc>
          <w:tcPr>
            <w:tcW w:w="954" w:type="dxa"/>
            <w:vAlign w:val="center"/>
          </w:tcPr>
          <w:p w14:paraId="65ACF5CB" w14:textId="15A7CBA6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375E60E3" w14:textId="6D6EE2B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β-hydroxy-</w:t>
            </w:r>
            <w:proofErr w:type="gram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D,L</w:t>
            </w:r>
            <w:proofErr w:type="gramEnd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-butyric acid</w:t>
            </w:r>
          </w:p>
        </w:tc>
        <w:tc>
          <w:tcPr>
            <w:tcW w:w="949" w:type="dxa"/>
            <w:vAlign w:val="center"/>
          </w:tcPr>
          <w:p w14:paraId="3AB7BB28" w14:textId="6201572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3593CD71" w14:textId="23B8465D" w:rsidR="006F052B" w:rsidRPr="0080031F" w:rsidRDefault="00F95E5C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N-acetyl-β-D-</w:t>
            </w: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mannosamine</w:t>
            </w:r>
            <w:proofErr w:type="spellEnd"/>
          </w:p>
        </w:tc>
        <w:tc>
          <w:tcPr>
            <w:tcW w:w="922" w:type="dxa"/>
            <w:vAlign w:val="center"/>
          </w:tcPr>
          <w:p w14:paraId="023D2EB6" w14:textId="131F3870" w:rsidR="006F052B" w:rsidRPr="0080031F" w:rsidRDefault="00F95E5C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6A5D3CDC" w14:textId="77777777" w:rsidTr="0080031F">
        <w:trPr>
          <w:jc w:val="center"/>
        </w:trPr>
        <w:tc>
          <w:tcPr>
            <w:tcW w:w="1800" w:type="dxa"/>
            <w:vAlign w:val="center"/>
          </w:tcPr>
          <w:p w14:paraId="2844B8E2" w14:textId="330FD9D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N-acetyl neuraminic acid</w:t>
            </w:r>
          </w:p>
        </w:tc>
        <w:tc>
          <w:tcPr>
            <w:tcW w:w="954" w:type="dxa"/>
            <w:vAlign w:val="center"/>
          </w:tcPr>
          <w:p w14:paraId="6F758824" w14:textId="0225B83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0AF4B90E" w14:textId="251E4665" w:rsidR="006F052B" w:rsidRPr="0080031F" w:rsidRDefault="00307122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</w:t>
            </w: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galactonic</w:t>
            </w:r>
            <w:proofErr w:type="spellEnd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 xml:space="preserve"> acid lactone</w:t>
            </w:r>
          </w:p>
        </w:tc>
        <w:tc>
          <w:tcPr>
            <w:tcW w:w="949" w:type="dxa"/>
            <w:vAlign w:val="center"/>
          </w:tcPr>
          <w:p w14:paraId="696BF7D2" w14:textId="109354B1" w:rsidR="006F052B" w:rsidRPr="0080031F" w:rsidRDefault="00307122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6E0F13CB" w14:textId="61AE001D" w:rsidR="006F052B" w:rsidRPr="0080031F" w:rsidRDefault="00307122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α-hydroxy-butyric acid</w:t>
            </w:r>
          </w:p>
        </w:tc>
        <w:tc>
          <w:tcPr>
            <w:tcW w:w="922" w:type="dxa"/>
            <w:vAlign w:val="center"/>
          </w:tcPr>
          <w:p w14:paraId="53775126" w14:textId="14E3460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4EDF0D64" w14:textId="77777777" w:rsidTr="0080031F">
        <w:trPr>
          <w:jc w:val="center"/>
        </w:trPr>
        <w:tc>
          <w:tcPr>
            <w:tcW w:w="1800" w:type="dxa"/>
            <w:vAlign w:val="center"/>
          </w:tcPr>
          <w:p w14:paraId="42780729" w14:textId="6E02D70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1% NaCl</w:t>
            </w:r>
          </w:p>
        </w:tc>
        <w:tc>
          <w:tcPr>
            <w:tcW w:w="954" w:type="dxa"/>
            <w:vAlign w:val="center"/>
          </w:tcPr>
          <w:p w14:paraId="11B79760" w14:textId="7E0123B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919" w:type="dxa"/>
            <w:vAlign w:val="center"/>
          </w:tcPr>
          <w:p w14:paraId="4B36EB6E" w14:textId="4CB5F487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L-glutam</w:t>
            </w:r>
            <w:r w:rsidR="00B41015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ate</w:t>
            </w:r>
          </w:p>
        </w:tc>
        <w:tc>
          <w:tcPr>
            <w:tcW w:w="949" w:type="dxa"/>
            <w:vAlign w:val="center"/>
          </w:tcPr>
          <w:p w14:paraId="14F2C596" w14:textId="6AD392F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4092D12D" w14:textId="75284C2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aminobut</w:t>
            </w:r>
            <w:r w:rsidR="00F877A8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yrate</w:t>
            </w:r>
          </w:p>
        </w:tc>
        <w:tc>
          <w:tcPr>
            <w:tcW w:w="922" w:type="dxa"/>
            <w:vAlign w:val="center"/>
          </w:tcPr>
          <w:p w14:paraId="5B6F8257" w14:textId="559EE302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5D79A6A0" w14:textId="77777777" w:rsidTr="0080031F">
        <w:trPr>
          <w:jc w:val="center"/>
        </w:trPr>
        <w:tc>
          <w:tcPr>
            <w:tcW w:w="1800" w:type="dxa"/>
            <w:vAlign w:val="center"/>
          </w:tcPr>
          <w:p w14:paraId="6614D7B7" w14:textId="4B77B1D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4% NaCl</w:t>
            </w:r>
          </w:p>
        </w:tc>
        <w:tc>
          <w:tcPr>
            <w:tcW w:w="954" w:type="dxa"/>
            <w:vAlign w:val="center"/>
          </w:tcPr>
          <w:p w14:paraId="48A46DD5" w14:textId="49EF924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671662DD" w14:textId="62333884" w:rsidR="006F052B" w:rsidRPr="0080031F" w:rsidRDefault="00307122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L-aspartic acid</w:t>
            </w:r>
          </w:p>
        </w:tc>
        <w:tc>
          <w:tcPr>
            <w:tcW w:w="949" w:type="dxa"/>
            <w:vAlign w:val="center"/>
          </w:tcPr>
          <w:p w14:paraId="60DB93FF" w14:textId="0CCC317E" w:rsidR="006F052B" w:rsidRPr="0080031F" w:rsidRDefault="00307122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W</w:t>
            </w:r>
          </w:p>
        </w:tc>
        <w:tc>
          <w:tcPr>
            <w:tcW w:w="1886" w:type="dxa"/>
            <w:vAlign w:val="center"/>
          </w:tcPr>
          <w:p w14:paraId="62C98410" w14:textId="6B47427B" w:rsidR="006F052B" w:rsidRPr="0080031F" w:rsidRDefault="00307122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Tween-40</w:t>
            </w:r>
          </w:p>
        </w:tc>
        <w:tc>
          <w:tcPr>
            <w:tcW w:w="922" w:type="dxa"/>
            <w:vAlign w:val="center"/>
          </w:tcPr>
          <w:p w14:paraId="67DC3F43" w14:textId="209E240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56AFD62C" w14:textId="77777777" w:rsidTr="0080031F">
        <w:trPr>
          <w:jc w:val="center"/>
        </w:trPr>
        <w:tc>
          <w:tcPr>
            <w:tcW w:w="1800" w:type="dxa"/>
            <w:vAlign w:val="center"/>
          </w:tcPr>
          <w:p w14:paraId="0516830D" w14:textId="6DD9651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8% NaCl</w:t>
            </w:r>
          </w:p>
        </w:tc>
        <w:tc>
          <w:tcPr>
            <w:tcW w:w="954" w:type="dxa"/>
            <w:vAlign w:val="center"/>
          </w:tcPr>
          <w:p w14:paraId="4BAE454A" w14:textId="48079B1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77A5113B" w14:textId="66D68245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L-pyroglutamic acid</w:t>
            </w:r>
          </w:p>
        </w:tc>
        <w:tc>
          <w:tcPr>
            <w:tcW w:w="949" w:type="dxa"/>
            <w:vAlign w:val="center"/>
          </w:tcPr>
          <w:p w14:paraId="1292ED1D" w14:textId="4E508FF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299F1B92" w14:textId="51FD918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L-arginine</w:t>
            </w:r>
          </w:p>
        </w:tc>
        <w:tc>
          <w:tcPr>
            <w:tcW w:w="922" w:type="dxa"/>
            <w:vAlign w:val="center"/>
          </w:tcPr>
          <w:p w14:paraId="57F1860E" w14:textId="372484E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11C7195A" w14:textId="77777777" w:rsidTr="0080031F">
        <w:trPr>
          <w:jc w:val="center"/>
        </w:trPr>
        <w:tc>
          <w:tcPr>
            <w:tcW w:w="1800" w:type="dxa"/>
            <w:vAlign w:val="center"/>
          </w:tcPr>
          <w:p w14:paraId="011CD31D" w14:textId="56AAD3A6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D-glucose</w:t>
            </w:r>
          </w:p>
        </w:tc>
        <w:tc>
          <w:tcPr>
            <w:tcW w:w="954" w:type="dxa"/>
            <w:vAlign w:val="center"/>
          </w:tcPr>
          <w:p w14:paraId="49DBBAA7" w14:textId="4CFF5DC2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919" w:type="dxa"/>
            <w:vAlign w:val="center"/>
          </w:tcPr>
          <w:p w14:paraId="0D947E93" w14:textId="7BBCAC7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L-serine</w:t>
            </w:r>
          </w:p>
        </w:tc>
        <w:tc>
          <w:tcPr>
            <w:tcW w:w="949" w:type="dxa"/>
            <w:vAlign w:val="center"/>
          </w:tcPr>
          <w:p w14:paraId="14C88D8B" w14:textId="1031855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6CEAD38D" w14:textId="56D5E75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α-keto-butyric acid</w:t>
            </w:r>
          </w:p>
        </w:tc>
        <w:tc>
          <w:tcPr>
            <w:tcW w:w="922" w:type="dxa"/>
            <w:vAlign w:val="center"/>
          </w:tcPr>
          <w:p w14:paraId="07C2C20F" w14:textId="671A1641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5DCE5F9D" w14:textId="77777777" w:rsidTr="0080031F">
        <w:trPr>
          <w:jc w:val="center"/>
        </w:trPr>
        <w:tc>
          <w:tcPr>
            <w:tcW w:w="1800" w:type="dxa"/>
            <w:vAlign w:val="center"/>
          </w:tcPr>
          <w:p w14:paraId="48B3FA7E" w14:textId="6ED4A74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D-mannose</w:t>
            </w:r>
          </w:p>
        </w:tc>
        <w:tc>
          <w:tcPr>
            <w:tcW w:w="954" w:type="dxa"/>
            <w:vAlign w:val="center"/>
          </w:tcPr>
          <w:p w14:paraId="3B9D8047" w14:textId="6F22760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919" w:type="dxa"/>
            <w:vAlign w:val="center"/>
          </w:tcPr>
          <w:p w14:paraId="244EE8BB" w14:textId="1816FAE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Lincomycin</w:t>
            </w:r>
          </w:p>
        </w:tc>
        <w:tc>
          <w:tcPr>
            <w:tcW w:w="949" w:type="dxa"/>
            <w:vAlign w:val="center"/>
          </w:tcPr>
          <w:p w14:paraId="0243059C" w14:textId="44A5573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603AE393" w14:textId="160F181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Acetoacetic acid</w:t>
            </w:r>
          </w:p>
        </w:tc>
        <w:tc>
          <w:tcPr>
            <w:tcW w:w="922" w:type="dxa"/>
            <w:vAlign w:val="center"/>
          </w:tcPr>
          <w:p w14:paraId="4E395732" w14:textId="5C1C1F04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5C536311" w14:textId="77777777" w:rsidTr="0080031F">
        <w:trPr>
          <w:jc w:val="center"/>
        </w:trPr>
        <w:tc>
          <w:tcPr>
            <w:tcW w:w="1800" w:type="dxa"/>
            <w:vAlign w:val="center"/>
          </w:tcPr>
          <w:p w14:paraId="1EDB4962" w14:textId="3DDED58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D-fructose</w:t>
            </w:r>
          </w:p>
        </w:tc>
        <w:tc>
          <w:tcPr>
            <w:tcW w:w="954" w:type="dxa"/>
            <w:vAlign w:val="center"/>
          </w:tcPr>
          <w:p w14:paraId="5D9AFE68" w14:textId="28B2D6F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919" w:type="dxa"/>
            <w:vAlign w:val="center"/>
          </w:tcPr>
          <w:p w14:paraId="1E1EB267" w14:textId="6FEE892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Guanidine HCl</w:t>
            </w:r>
          </w:p>
        </w:tc>
        <w:tc>
          <w:tcPr>
            <w:tcW w:w="949" w:type="dxa"/>
            <w:vAlign w:val="center"/>
          </w:tcPr>
          <w:p w14:paraId="1AAECBFF" w14:textId="2D11079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3ED4C06A" w14:textId="015E1FE1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Propionic acid</w:t>
            </w:r>
          </w:p>
        </w:tc>
        <w:tc>
          <w:tcPr>
            <w:tcW w:w="922" w:type="dxa"/>
            <w:vAlign w:val="center"/>
          </w:tcPr>
          <w:p w14:paraId="02E686FE" w14:textId="12F9A84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W</w:t>
            </w:r>
          </w:p>
        </w:tc>
      </w:tr>
      <w:tr w:rsidR="006F052B" w:rsidRPr="0080031F" w14:paraId="6BE4591A" w14:textId="77777777" w:rsidTr="0080031F">
        <w:trPr>
          <w:jc w:val="center"/>
        </w:trPr>
        <w:tc>
          <w:tcPr>
            <w:tcW w:w="1800" w:type="dxa"/>
            <w:vAlign w:val="center"/>
          </w:tcPr>
          <w:p w14:paraId="750FA03A" w14:textId="0EBA2FE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D-galactose</w:t>
            </w:r>
          </w:p>
        </w:tc>
        <w:tc>
          <w:tcPr>
            <w:tcW w:w="954" w:type="dxa"/>
            <w:vAlign w:val="center"/>
          </w:tcPr>
          <w:p w14:paraId="7382C522" w14:textId="17CB4F3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919" w:type="dxa"/>
            <w:vAlign w:val="center"/>
          </w:tcPr>
          <w:p w14:paraId="7AD19120" w14:textId="6DAA16C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proofErr w:type="spellStart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Niaproof</w:t>
            </w:r>
            <w:proofErr w:type="spellEnd"/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 xml:space="preserve"> 4</w:t>
            </w:r>
          </w:p>
        </w:tc>
        <w:tc>
          <w:tcPr>
            <w:tcW w:w="949" w:type="dxa"/>
            <w:vAlign w:val="center"/>
          </w:tcPr>
          <w:p w14:paraId="54B9687E" w14:textId="3139B2A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67EA8AF4" w14:textId="0D88137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Acetic acid</w:t>
            </w:r>
          </w:p>
        </w:tc>
        <w:tc>
          <w:tcPr>
            <w:tcW w:w="922" w:type="dxa"/>
            <w:vAlign w:val="center"/>
          </w:tcPr>
          <w:p w14:paraId="2BE1A309" w14:textId="3860027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12B92268" w14:textId="77777777" w:rsidTr="0080031F">
        <w:trPr>
          <w:jc w:val="center"/>
        </w:trPr>
        <w:tc>
          <w:tcPr>
            <w:tcW w:w="1800" w:type="dxa"/>
            <w:vAlign w:val="center"/>
          </w:tcPr>
          <w:p w14:paraId="2E32298A" w14:textId="564C671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3-methyl glucose</w:t>
            </w:r>
          </w:p>
        </w:tc>
        <w:tc>
          <w:tcPr>
            <w:tcW w:w="954" w:type="dxa"/>
            <w:vAlign w:val="center"/>
          </w:tcPr>
          <w:p w14:paraId="55705F09" w14:textId="4C1B32CC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52FAB62F" w14:textId="4A788F5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Pectin</w:t>
            </w:r>
          </w:p>
        </w:tc>
        <w:tc>
          <w:tcPr>
            <w:tcW w:w="949" w:type="dxa"/>
            <w:vAlign w:val="center"/>
          </w:tcPr>
          <w:p w14:paraId="772C01B6" w14:textId="0E206855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6E4A9EBF" w14:textId="0C4F494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Formic acid</w:t>
            </w:r>
          </w:p>
        </w:tc>
        <w:tc>
          <w:tcPr>
            <w:tcW w:w="922" w:type="dxa"/>
            <w:vAlign w:val="center"/>
          </w:tcPr>
          <w:p w14:paraId="3FB8FA80" w14:textId="58BB6F8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422770B5" w14:textId="77777777" w:rsidTr="0080031F">
        <w:trPr>
          <w:jc w:val="center"/>
        </w:trPr>
        <w:tc>
          <w:tcPr>
            <w:tcW w:w="1800" w:type="dxa"/>
            <w:vAlign w:val="center"/>
          </w:tcPr>
          <w:p w14:paraId="5531137C" w14:textId="29B1769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D-fucose</w:t>
            </w:r>
          </w:p>
        </w:tc>
        <w:tc>
          <w:tcPr>
            <w:tcW w:w="954" w:type="dxa"/>
            <w:vAlign w:val="center"/>
          </w:tcPr>
          <w:p w14:paraId="56C55B6E" w14:textId="209D97C8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W</w:t>
            </w:r>
            <w:r w:rsidR="006D4CD2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 xml:space="preserve"> </w:t>
            </w:r>
            <w:r w:rsidR="006D4CD2" w:rsidRPr="006D4CD2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eastAsia="de-DE" w:bidi="en-US"/>
              </w:rPr>
              <w:t>3</w:t>
            </w:r>
          </w:p>
        </w:tc>
        <w:tc>
          <w:tcPr>
            <w:tcW w:w="1919" w:type="dxa"/>
            <w:vAlign w:val="center"/>
          </w:tcPr>
          <w:p w14:paraId="6C516D90" w14:textId="278C0F63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D-galacturonic acid</w:t>
            </w:r>
          </w:p>
        </w:tc>
        <w:tc>
          <w:tcPr>
            <w:tcW w:w="949" w:type="dxa"/>
            <w:vAlign w:val="center"/>
          </w:tcPr>
          <w:p w14:paraId="0AE52F04" w14:textId="4337061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W</w:t>
            </w:r>
          </w:p>
        </w:tc>
        <w:tc>
          <w:tcPr>
            <w:tcW w:w="1886" w:type="dxa"/>
            <w:vAlign w:val="center"/>
          </w:tcPr>
          <w:p w14:paraId="1549701E" w14:textId="30F21C0A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Aztreonam</w:t>
            </w:r>
          </w:p>
        </w:tc>
        <w:tc>
          <w:tcPr>
            <w:tcW w:w="922" w:type="dxa"/>
            <w:vAlign w:val="center"/>
          </w:tcPr>
          <w:p w14:paraId="3D5EE333" w14:textId="532A8A7E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F052B" w:rsidRPr="0080031F" w14:paraId="0F1ED4B7" w14:textId="77777777" w:rsidTr="0080031F">
        <w:trPr>
          <w:jc w:val="center"/>
        </w:trPr>
        <w:tc>
          <w:tcPr>
            <w:tcW w:w="1800" w:type="dxa"/>
            <w:vAlign w:val="center"/>
          </w:tcPr>
          <w:p w14:paraId="151BB70D" w14:textId="220FDBF7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L-fucose</w:t>
            </w:r>
          </w:p>
        </w:tc>
        <w:tc>
          <w:tcPr>
            <w:tcW w:w="954" w:type="dxa"/>
            <w:vAlign w:val="center"/>
          </w:tcPr>
          <w:p w14:paraId="634A19B4" w14:textId="5576648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2CC90022" w14:textId="176B611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L-histidine</w:t>
            </w:r>
          </w:p>
        </w:tc>
        <w:tc>
          <w:tcPr>
            <w:tcW w:w="949" w:type="dxa"/>
            <w:vAlign w:val="center"/>
          </w:tcPr>
          <w:p w14:paraId="3616E7DA" w14:textId="21775335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886" w:type="dxa"/>
            <w:vAlign w:val="center"/>
          </w:tcPr>
          <w:p w14:paraId="27C96552" w14:textId="370DB86A" w:rsidR="006F052B" w:rsidRPr="0080031F" w:rsidRDefault="00F57D17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 xml:space="preserve">Sodium </w:t>
            </w:r>
            <w:r w:rsidR="006F052B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butyrate</w:t>
            </w:r>
          </w:p>
        </w:tc>
        <w:tc>
          <w:tcPr>
            <w:tcW w:w="922" w:type="dxa"/>
            <w:vAlign w:val="center"/>
          </w:tcPr>
          <w:p w14:paraId="7440CD6F" w14:textId="51B7AB69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  <w:tr w:rsidR="006F052B" w:rsidRPr="0080031F" w14:paraId="03866B0F" w14:textId="77777777" w:rsidTr="0080031F">
        <w:trPr>
          <w:jc w:val="center"/>
        </w:trPr>
        <w:tc>
          <w:tcPr>
            <w:tcW w:w="1800" w:type="dxa"/>
            <w:vAlign w:val="center"/>
          </w:tcPr>
          <w:p w14:paraId="686DA6EE" w14:textId="0E37B92F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L-rhamnose</w:t>
            </w:r>
          </w:p>
        </w:tc>
        <w:tc>
          <w:tcPr>
            <w:tcW w:w="954" w:type="dxa"/>
            <w:vAlign w:val="center"/>
          </w:tcPr>
          <w:p w14:paraId="51A9D718" w14:textId="0AC7F1FB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919" w:type="dxa"/>
            <w:vAlign w:val="center"/>
          </w:tcPr>
          <w:p w14:paraId="7BAD9D5D" w14:textId="1968F07D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D-glucon</w:t>
            </w:r>
            <w:r w:rsidR="00F877A8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ate</w:t>
            </w:r>
          </w:p>
        </w:tc>
        <w:tc>
          <w:tcPr>
            <w:tcW w:w="949" w:type="dxa"/>
            <w:vAlign w:val="center"/>
          </w:tcPr>
          <w:p w14:paraId="4E7AFD55" w14:textId="570E2FE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886" w:type="dxa"/>
            <w:vAlign w:val="center"/>
          </w:tcPr>
          <w:p w14:paraId="5F558C28" w14:textId="094D47C2" w:rsidR="006F052B" w:rsidRPr="0080031F" w:rsidRDefault="00F57D17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 xml:space="preserve">Sodium </w:t>
            </w:r>
            <w:r w:rsidR="006F052B"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bromate</w:t>
            </w:r>
          </w:p>
        </w:tc>
        <w:tc>
          <w:tcPr>
            <w:tcW w:w="922" w:type="dxa"/>
            <w:vAlign w:val="center"/>
          </w:tcPr>
          <w:p w14:paraId="6FEEB20B" w14:textId="457E3510" w:rsidR="006F052B" w:rsidRPr="0080031F" w:rsidRDefault="006F052B" w:rsidP="00EA7148">
            <w:pPr>
              <w:jc w:val="center"/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80031F">
              <w:rPr>
                <w:rFonts w:ascii="Palatino Linotype" w:eastAsia="Times New Roman" w:hAnsi="Palatino Linotype" w:cs="Times New Roman"/>
                <w:bCs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</w:tr>
    </w:tbl>
    <w:p w14:paraId="24FA8E24" w14:textId="6DC5714F" w:rsidR="00CB3FF5" w:rsidRPr="006D4CD2" w:rsidRDefault="006D4CD2" w:rsidP="006D4CD2">
      <w:pPr>
        <w:spacing w:line="360" w:lineRule="auto"/>
        <w:ind w:left="240" w:right="240" w:hanging="240"/>
        <w:jc w:val="center"/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</w:pPr>
      <w:r w:rsidRPr="006D4CD2">
        <w:rPr>
          <w:rFonts w:ascii="Palatino Linotype" w:eastAsia="Times New Roman" w:hAnsi="Palatino Linotype" w:cs="Times New Roman"/>
          <w:color w:val="000000"/>
          <w:kern w:val="0"/>
          <w:sz w:val="18"/>
          <w:vertAlign w:val="superscript"/>
          <w:lang w:eastAsia="de-DE" w:bidi="en-US"/>
        </w:rPr>
        <w:t>1</w:t>
      </w:r>
      <w:r w:rsidRPr="006D4CD2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 xml:space="preserve"> means negative; </w:t>
      </w:r>
      <w:r w:rsidRPr="006D4CD2">
        <w:rPr>
          <w:rFonts w:ascii="Palatino Linotype" w:eastAsia="Times New Roman" w:hAnsi="Palatino Linotype" w:cs="Times New Roman"/>
          <w:color w:val="000000"/>
          <w:kern w:val="0"/>
          <w:sz w:val="18"/>
          <w:vertAlign w:val="superscript"/>
          <w:lang w:eastAsia="de-DE" w:bidi="en-US"/>
        </w:rPr>
        <w:t>2</w:t>
      </w:r>
      <w:r w:rsidR="00CB3FF5" w:rsidRPr="006D4CD2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 xml:space="preserve"> means positive; </w:t>
      </w:r>
      <w:r w:rsidRPr="006D4CD2">
        <w:rPr>
          <w:rFonts w:ascii="Palatino Linotype" w:eastAsia="Times New Roman" w:hAnsi="Palatino Linotype" w:cs="Times New Roman"/>
          <w:color w:val="000000"/>
          <w:kern w:val="0"/>
          <w:sz w:val="18"/>
          <w:vertAlign w:val="superscript"/>
          <w:lang w:eastAsia="de-DE" w:bidi="en-US"/>
        </w:rPr>
        <w:t>3</w:t>
      </w:r>
      <w:r w:rsidR="00CB3FF5" w:rsidRPr="006D4CD2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 xml:space="preserve"> means weak positive</w:t>
      </w:r>
    </w:p>
    <w:p w14:paraId="406EA01E" w14:textId="268F63BC" w:rsidR="006F052B" w:rsidRDefault="006F052B" w:rsidP="00617D65">
      <w:pPr>
        <w:ind w:right="238"/>
        <w:rPr>
          <w:rFonts w:ascii="Arial" w:hAnsi="Arial" w:cs="Arial"/>
          <w:sz w:val="20"/>
          <w:szCs w:val="20"/>
        </w:rPr>
      </w:pPr>
    </w:p>
    <w:p w14:paraId="65F1EE39" w14:textId="77777777" w:rsidR="00617D65" w:rsidRPr="005D0E68" w:rsidRDefault="00617D65" w:rsidP="00617D65">
      <w:pPr>
        <w:ind w:right="238"/>
        <w:rPr>
          <w:rFonts w:ascii="Arial" w:hAnsi="Arial" w:cs="Arial"/>
          <w:sz w:val="20"/>
          <w:szCs w:val="20"/>
        </w:rPr>
      </w:pPr>
    </w:p>
    <w:p w14:paraId="6E1704D1" w14:textId="0A393C1F" w:rsidR="009C729D" w:rsidRDefault="009C729D" w:rsidP="009C729D">
      <w:pPr>
        <w:spacing w:line="360" w:lineRule="exact"/>
        <w:ind w:right="240"/>
        <w:rPr>
          <w:rFonts w:ascii="Arial" w:hAnsi="Arial" w:cs="Arial"/>
          <w:szCs w:val="21"/>
        </w:rPr>
      </w:pPr>
    </w:p>
    <w:p w14:paraId="686AD463" w14:textId="77777777" w:rsidR="004F09BC" w:rsidRDefault="004F09BC" w:rsidP="009C729D">
      <w:pPr>
        <w:spacing w:line="360" w:lineRule="exact"/>
        <w:ind w:right="240"/>
        <w:rPr>
          <w:rFonts w:ascii="Arial" w:hAnsi="Arial" w:cs="Arial"/>
          <w:sz w:val="20"/>
          <w:szCs w:val="20"/>
        </w:rPr>
      </w:pPr>
    </w:p>
    <w:sectPr w:rsidR="004F09BC" w:rsidSect="00E337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8BF9C" w14:textId="77777777" w:rsidR="000D3BE2" w:rsidRDefault="000D3BE2" w:rsidP="000A5AEA">
      <w:r>
        <w:separator/>
      </w:r>
    </w:p>
  </w:endnote>
  <w:endnote w:type="continuationSeparator" w:id="0">
    <w:p w14:paraId="12B4FBF6" w14:textId="77777777" w:rsidR="000D3BE2" w:rsidRDefault="000D3BE2" w:rsidP="000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7BAB2" w14:textId="77777777" w:rsidR="000D3BE2" w:rsidRDefault="000D3BE2" w:rsidP="000A5AEA">
      <w:r>
        <w:separator/>
      </w:r>
    </w:p>
  </w:footnote>
  <w:footnote w:type="continuationSeparator" w:id="0">
    <w:p w14:paraId="2CC44505" w14:textId="77777777" w:rsidR="000D3BE2" w:rsidRDefault="000D3BE2" w:rsidP="000A5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E02CB"/>
    <w:multiLevelType w:val="hybridMultilevel"/>
    <w:tmpl w:val="0CBA86D4"/>
    <w:lvl w:ilvl="0" w:tplc="47F284CC">
      <w:start w:val="1"/>
      <w:numFmt w:val="decimal"/>
      <w:lvlText w:val="%1"/>
      <w:lvlJc w:val="left"/>
      <w:pPr>
        <w:ind w:left="773" w:hanging="4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D5"/>
    <w:rsid w:val="0001452F"/>
    <w:rsid w:val="000531BF"/>
    <w:rsid w:val="00054582"/>
    <w:rsid w:val="00056AFB"/>
    <w:rsid w:val="0005715E"/>
    <w:rsid w:val="00075A39"/>
    <w:rsid w:val="00083BB1"/>
    <w:rsid w:val="00097595"/>
    <w:rsid w:val="000A5AEA"/>
    <w:rsid w:val="000A629E"/>
    <w:rsid w:val="000D3BE2"/>
    <w:rsid w:val="000E1C2B"/>
    <w:rsid w:val="00104DD6"/>
    <w:rsid w:val="001227B8"/>
    <w:rsid w:val="00133420"/>
    <w:rsid w:val="00141933"/>
    <w:rsid w:val="0014696E"/>
    <w:rsid w:val="00147B7D"/>
    <w:rsid w:val="00165231"/>
    <w:rsid w:val="0017133D"/>
    <w:rsid w:val="00177A8F"/>
    <w:rsid w:val="00181A35"/>
    <w:rsid w:val="00194685"/>
    <w:rsid w:val="001B4C1D"/>
    <w:rsid w:val="00206CEA"/>
    <w:rsid w:val="00237124"/>
    <w:rsid w:val="002C1755"/>
    <w:rsid w:val="002E37F1"/>
    <w:rsid w:val="002F64D0"/>
    <w:rsid w:val="00307122"/>
    <w:rsid w:val="00333071"/>
    <w:rsid w:val="0033529E"/>
    <w:rsid w:val="00354B15"/>
    <w:rsid w:val="00373F8D"/>
    <w:rsid w:val="00386232"/>
    <w:rsid w:val="003F3F11"/>
    <w:rsid w:val="00442618"/>
    <w:rsid w:val="00443FB0"/>
    <w:rsid w:val="004B2D66"/>
    <w:rsid w:val="004C286C"/>
    <w:rsid w:val="004C6E03"/>
    <w:rsid w:val="004D29AB"/>
    <w:rsid w:val="004D339B"/>
    <w:rsid w:val="004F09BC"/>
    <w:rsid w:val="004F4337"/>
    <w:rsid w:val="0051148B"/>
    <w:rsid w:val="005704AD"/>
    <w:rsid w:val="005942AC"/>
    <w:rsid w:val="005A6E62"/>
    <w:rsid w:val="005C35BD"/>
    <w:rsid w:val="005D0E68"/>
    <w:rsid w:val="005D74F5"/>
    <w:rsid w:val="005E40A5"/>
    <w:rsid w:val="005E7EC4"/>
    <w:rsid w:val="00605FCE"/>
    <w:rsid w:val="00606436"/>
    <w:rsid w:val="00617D65"/>
    <w:rsid w:val="00627685"/>
    <w:rsid w:val="006433F4"/>
    <w:rsid w:val="006D46B6"/>
    <w:rsid w:val="006D4CD2"/>
    <w:rsid w:val="006F052B"/>
    <w:rsid w:val="006F54BD"/>
    <w:rsid w:val="006F5B2F"/>
    <w:rsid w:val="006F6057"/>
    <w:rsid w:val="00715EFC"/>
    <w:rsid w:val="00745AC1"/>
    <w:rsid w:val="00750D49"/>
    <w:rsid w:val="00761562"/>
    <w:rsid w:val="007711B2"/>
    <w:rsid w:val="007D2258"/>
    <w:rsid w:val="007D22A9"/>
    <w:rsid w:val="007D41C1"/>
    <w:rsid w:val="0080031F"/>
    <w:rsid w:val="00800EB9"/>
    <w:rsid w:val="00825C8D"/>
    <w:rsid w:val="00851F86"/>
    <w:rsid w:val="0087193A"/>
    <w:rsid w:val="008755D5"/>
    <w:rsid w:val="00884D02"/>
    <w:rsid w:val="008A4F2D"/>
    <w:rsid w:val="008A5FE8"/>
    <w:rsid w:val="008C29AE"/>
    <w:rsid w:val="008D1745"/>
    <w:rsid w:val="0093518E"/>
    <w:rsid w:val="00950413"/>
    <w:rsid w:val="00952644"/>
    <w:rsid w:val="00984078"/>
    <w:rsid w:val="00986F0F"/>
    <w:rsid w:val="00994EBB"/>
    <w:rsid w:val="0099646A"/>
    <w:rsid w:val="009A0CEC"/>
    <w:rsid w:val="009C729D"/>
    <w:rsid w:val="009D1A1C"/>
    <w:rsid w:val="009E2680"/>
    <w:rsid w:val="009E6BC8"/>
    <w:rsid w:val="00A16300"/>
    <w:rsid w:val="00AB4510"/>
    <w:rsid w:val="00AD6132"/>
    <w:rsid w:val="00AE08FF"/>
    <w:rsid w:val="00B004AC"/>
    <w:rsid w:val="00B042F7"/>
    <w:rsid w:val="00B14806"/>
    <w:rsid w:val="00B14A78"/>
    <w:rsid w:val="00B41015"/>
    <w:rsid w:val="00B5046E"/>
    <w:rsid w:val="00B56276"/>
    <w:rsid w:val="00B562A0"/>
    <w:rsid w:val="00BB138C"/>
    <w:rsid w:val="00BB1CC0"/>
    <w:rsid w:val="00BC0485"/>
    <w:rsid w:val="00BD1888"/>
    <w:rsid w:val="00C141A3"/>
    <w:rsid w:val="00C26CB9"/>
    <w:rsid w:val="00C4388E"/>
    <w:rsid w:val="00C6643C"/>
    <w:rsid w:val="00C725DA"/>
    <w:rsid w:val="00C74D70"/>
    <w:rsid w:val="00C838CB"/>
    <w:rsid w:val="00C85A52"/>
    <w:rsid w:val="00CB3FF5"/>
    <w:rsid w:val="00CE7CDB"/>
    <w:rsid w:val="00CF6727"/>
    <w:rsid w:val="00D052EF"/>
    <w:rsid w:val="00D07264"/>
    <w:rsid w:val="00D44426"/>
    <w:rsid w:val="00D70C61"/>
    <w:rsid w:val="00D714F9"/>
    <w:rsid w:val="00D90C5D"/>
    <w:rsid w:val="00D9391D"/>
    <w:rsid w:val="00E150AE"/>
    <w:rsid w:val="00E3371D"/>
    <w:rsid w:val="00E37DE1"/>
    <w:rsid w:val="00E52D4D"/>
    <w:rsid w:val="00E57C64"/>
    <w:rsid w:val="00E60E7E"/>
    <w:rsid w:val="00E91D41"/>
    <w:rsid w:val="00E96A66"/>
    <w:rsid w:val="00E97D6E"/>
    <w:rsid w:val="00EA7148"/>
    <w:rsid w:val="00EE7484"/>
    <w:rsid w:val="00EF3BCD"/>
    <w:rsid w:val="00F05AB2"/>
    <w:rsid w:val="00F54315"/>
    <w:rsid w:val="00F57D17"/>
    <w:rsid w:val="00F756AF"/>
    <w:rsid w:val="00F75822"/>
    <w:rsid w:val="00F75BA0"/>
    <w:rsid w:val="00F76A5C"/>
    <w:rsid w:val="00F877A8"/>
    <w:rsid w:val="00F93224"/>
    <w:rsid w:val="00F95E5C"/>
    <w:rsid w:val="00FA4DD5"/>
    <w:rsid w:val="00FE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849CD"/>
  <w15:chartTrackingRefBased/>
  <w15:docId w15:val="{24A664A0-1599-4887-A5D3-42F32EB8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A5AE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A5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A5AEA"/>
    <w:rPr>
      <w:sz w:val="18"/>
      <w:szCs w:val="18"/>
    </w:rPr>
  </w:style>
  <w:style w:type="table" w:styleId="TableGrid">
    <w:name w:val="Table Grid"/>
    <w:basedOn w:val="TableNormal"/>
    <w:uiPriority w:val="59"/>
    <w:rsid w:val="002E3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D29A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D29AB"/>
    <w:rPr>
      <w:i/>
      <w:iCs/>
    </w:rPr>
  </w:style>
  <w:style w:type="character" w:customStyle="1" w:styleId="apple-converted-space">
    <w:name w:val="apple-converted-space"/>
    <w:basedOn w:val="DefaultParagraphFont"/>
    <w:rsid w:val="006F052B"/>
  </w:style>
  <w:style w:type="paragraph" w:styleId="ListParagraph">
    <w:name w:val="List Paragraph"/>
    <w:basedOn w:val="Normal"/>
    <w:uiPriority w:val="34"/>
    <w:qFormat/>
    <w:rsid w:val="00994EBB"/>
    <w:pPr>
      <w:ind w:firstLineChars="200" w:firstLine="420"/>
    </w:pPr>
  </w:style>
  <w:style w:type="character" w:customStyle="1" w:styleId="word">
    <w:name w:val="word"/>
    <w:rsid w:val="004F09BC"/>
  </w:style>
  <w:style w:type="paragraph" w:customStyle="1" w:styleId="MDPI41tablecaption">
    <w:name w:val="MDPI_4.1_table_caption"/>
    <w:basedOn w:val="Normal"/>
    <w:qFormat/>
    <w:rsid w:val="004D339B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42tablebody">
    <w:name w:val="MDPI_4.2_table_body"/>
    <w:qFormat/>
    <w:rsid w:val="004D339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5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5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Yilin Gu</dc:creator>
  <cp:keywords/>
  <dc:description/>
  <cp:lastModifiedBy>Office</cp:lastModifiedBy>
  <cp:revision>304</cp:revision>
  <dcterms:created xsi:type="dcterms:W3CDTF">2019-10-03T08:56:00Z</dcterms:created>
  <dcterms:modified xsi:type="dcterms:W3CDTF">2020-02-07T00:30:00Z</dcterms:modified>
</cp:coreProperties>
</file>