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0A71" w:rsidRDefault="001C02F1" w:rsidP="00937458">
      <w:pPr>
        <w:spacing w:line="276" w:lineRule="auto"/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</w:rPr>
        <w:drawing>
          <wp:inline distT="0" distB="0" distL="0" distR="0">
            <wp:extent cx="5943600" cy="47548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upplementary_Figure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54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02F1" w:rsidRDefault="001C02F1" w:rsidP="00937458">
      <w:pPr>
        <w:spacing w:line="276" w:lineRule="auto"/>
        <w:rPr>
          <w:rFonts w:cstheme="minorHAnsi"/>
          <w:sz w:val="20"/>
          <w:szCs w:val="20"/>
        </w:rPr>
      </w:pPr>
    </w:p>
    <w:p w:rsidR="001C02F1" w:rsidRPr="00937458" w:rsidRDefault="001C02F1" w:rsidP="00937458">
      <w:pPr>
        <w:spacing w:line="276" w:lineRule="auto"/>
        <w:rPr>
          <w:rFonts w:cstheme="minorHAnsi"/>
          <w:sz w:val="20"/>
          <w:szCs w:val="20"/>
        </w:rPr>
      </w:pPr>
      <w:r w:rsidRPr="00012031">
        <w:rPr>
          <w:rFonts w:cstheme="minorHAnsi"/>
          <w:b/>
          <w:bCs/>
          <w:sz w:val="20"/>
          <w:szCs w:val="20"/>
        </w:rPr>
        <w:t>Supplementary Figure 1.</w:t>
      </w:r>
      <w:r>
        <w:rPr>
          <w:rFonts w:cstheme="minorHAnsi"/>
          <w:sz w:val="20"/>
          <w:szCs w:val="20"/>
        </w:rPr>
        <w:t xml:space="preserve"> Principal component analysis (</w:t>
      </w:r>
      <w:proofErr w:type="spellStart"/>
      <w:r>
        <w:rPr>
          <w:rFonts w:cstheme="minorHAnsi"/>
          <w:sz w:val="20"/>
          <w:szCs w:val="20"/>
        </w:rPr>
        <w:t>PCoA</w:t>
      </w:r>
      <w:proofErr w:type="spellEnd"/>
      <w:r>
        <w:rPr>
          <w:rFonts w:cstheme="minorHAnsi"/>
          <w:sz w:val="20"/>
          <w:szCs w:val="20"/>
        </w:rPr>
        <w:t xml:space="preserve">) </w:t>
      </w:r>
      <w:r w:rsidR="00012031">
        <w:rPr>
          <w:rFonts w:cstheme="minorHAnsi"/>
          <w:sz w:val="20"/>
          <w:szCs w:val="20"/>
        </w:rPr>
        <w:t>of the gut microbiota of male (red, n=28</w:t>
      </w:r>
      <w:bookmarkStart w:id="0" w:name="_GoBack"/>
      <w:bookmarkEnd w:id="0"/>
      <w:r w:rsidR="00012031">
        <w:rPr>
          <w:rFonts w:cstheme="minorHAnsi"/>
          <w:sz w:val="20"/>
          <w:szCs w:val="20"/>
        </w:rPr>
        <w:t xml:space="preserve">) and female (green, n=32) small Indian mongooses, based on unweighted </w:t>
      </w:r>
      <w:proofErr w:type="spellStart"/>
      <w:r w:rsidR="00012031">
        <w:rPr>
          <w:rFonts w:cstheme="minorHAnsi"/>
          <w:sz w:val="20"/>
          <w:szCs w:val="20"/>
        </w:rPr>
        <w:t>UniFrac</w:t>
      </w:r>
      <w:proofErr w:type="spellEnd"/>
      <w:r w:rsidR="00012031">
        <w:rPr>
          <w:rFonts w:cstheme="minorHAnsi"/>
          <w:sz w:val="20"/>
          <w:szCs w:val="20"/>
        </w:rPr>
        <w:t xml:space="preserve"> distances.</w:t>
      </w:r>
    </w:p>
    <w:p w:rsidR="006634E5" w:rsidRPr="00937458" w:rsidRDefault="006634E5" w:rsidP="00937458">
      <w:pPr>
        <w:spacing w:line="276" w:lineRule="auto"/>
        <w:rPr>
          <w:rFonts w:cstheme="minorHAnsi"/>
          <w:sz w:val="20"/>
          <w:szCs w:val="20"/>
        </w:rPr>
      </w:pPr>
    </w:p>
    <w:p w:rsidR="00D70BF5" w:rsidRPr="00937458" w:rsidRDefault="00D70BF5">
      <w:pPr>
        <w:spacing w:line="276" w:lineRule="auto"/>
        <w:rPr>
          <w:rFonts w:cstheme="minorHAnsi"/>
          <w:sz w:val="20"/>
          <w:szCs w:val="20"/>
        </w:rPr>
      </w:pPr>
    </w:p>
    <w:sectPr w:rsidR="00D70BF5" w:rsidRPr="00937458" w:rsidSect="003377C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A71"/>
    <w:rsid w:val="00012031"/>
    <w:rsid w:val="000D0E1E"/>
    <w:rsid w:val="000E7343"/>
    <w:rsid w:val="00151E18"/>
    <w:rsid w:val="001C02F1"/>
    <w:rsid w:val="001C7A62"/>
    <w:rsid w:val="00250AD0"/>
    <w:rsid w:val="00327033"/>
    <w:rsid w:val="0033627F"/>
    <w:rsid w:val="003377C2"/>
    <w:rsid w:val="00516B7A"/>
    <w:rsid w:val="00522B8D"/>
    <w:rsid w:val="00607A7F"/>
    <w:rsid w:val="006634E5"/>
    <w:rsid w:val="00670E9C"/>
    <w:rsid w:val="00700A71"/>
    <w:rsid w:val="008A185C"/>
    <w:rsid w:val="00937458"/>
    <w:rsid w:val="00993A96"/>
    <w:rsid w:val="009E7116"/>
    <w:rsid w:val="00A57B21"/>
    <w:rsid w:val="00BB48DC"/>
    <w:rsid w:val="00BB5445"/>
    <w:rsid w:val="00CA6AC4"/>
    <w:rsid w:val="00D70BF5"/>
    <w:rsid w:val="00F50262"/>
    <w:rsid w:val="00F84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30D257"/>
  <w15:chartTrackingRefBased/>
  <w15:docId w15:val="{D72C43F1-E8C2-FB47-BC7E-39B51A284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0A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9E7116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2908B72-D2EE-0144-AB22-7BEF0B0EC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Becker, Anne Anna Maria Johanna</dc:creator>
  <cp:keywords/>
  <dc:description/>
  <cp:lastModifiedBy>Becker, Anne Anna Maria Johanna</cp:lastModifiedBy>
  <cp:revision>25</cp:revision>
  <dcterms:created xsi:type="dcterms:W3CDTF">2020-04-17T09:30:00Z</dcterms:created>
  <dcterms:modified xsi:type="dcterms:W3CDTF">2020-04-20T11:32:00Z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http://www.zotero.org/styles/biomed-central</vt:lpwstr>
  </property>
  <property fmtid="{D5CDD505-2E9C-101B-9397-08002B2CF9AE}" pid="11" name="Mendeley Recent Style Name 4_1">
    <vt:lpwstr>BioMed Central</vt:lpwstr>
  </property>
  <property fmtid="{D5CDD505-2E9C-101B-9397-08002B2CF9AE}" pid="12" name="Mendeley Recent Style Id 5_1">
    <vt:lpwstr>http://www.zotero.org/styles/chicago-author-date</vt:lpwstr>
  </property>
  <property fmtid="{D5CDD505-2E9C-101B-9397-08002B2CF9AE}" pid="13" name="Mendeley Recent Style Name 5_1">
    <vt:lpwstr>Chicago Manual of Style 17th edition (author-date)</vt:lpwstr>
  </property>
  <property fmtid="{D5CDD505-2E9C-101B-9397-08002B2CF9AE}" pid="14" name="Mendeley Recent Style Id 6_1">
    <vt:lpwstr>http://www.zotero.org/styles/harvard1</vt:lpwstr>
  </property>
  <property fmtid="{D5CDD505-2E9C-101B-9397-08002B2CF9AE}" pid="15" name="Mendeley Recent Style Name 6_1">
    <vt:lpwstr>Harvard reference format 1 (deprecated)</vt:lpwstr>
  </property>
  <property fmtid="{D5CDD505-2E9C-101B-9397-08002B2CF9AE}" pid="16" name="Mendeley Recent Style Id 7_1">
    <vt:lpwstr>http://www.zotero.org/styles/ieee</vt:lpwstr>
  </property>
  <property fmtid="{D5CDD505-2E9C-101B-9397-08002B2CF9AE}" pid="17" name="Mendeley Recent Style Name 7_1">
    <vt:lpwstr>IEEE</vt:lpwstr>
  </property>
  <property fmtid="{D5CDD505-2E9C-101B-9397-08002B2CF9AE}" pid="18" name="Mendeley Recent Style Id 8_1">
    <vt:lpwstr>http://www.zotero.org/styles/microbiome</vt:lpwstr>
  </property>
  <property fmtid="{D5CDD505-2E9C-101B-9397-08002B2CF9AE}" pid="19" name="Mendeley Recent Style Name 8_1">
    <vt:lpwstr>Microbiome</vt:lpwstr>
  </property>
  <property fmtid="{D5CDD505-2E9C-101B-9397-08002B2CF9AE}" pid="20" name="Mendeley Recent Style Id 9_1">
    <vt:lpwstr>http://www.zotero.org/styles/plos-one</vt:lpwstr>
  </property>
  <property fmtid="{D5CDD505-2E9C-101B-9397-08002B2CF9AE}" pid="21" name="Mendeley Recent Style Name 9_1">
    <vt:lpwstr>PLOS ONE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b307e841-1651-3d26-ba05-bf08252a2696</vt:lpwstr>
  </property>
  <property fmtid="{D5CDD505-2E9C-101B-9397-08002B2CF9AE}" pid="24" name="Mendeley Citation Style_1">
    <vt:lpwstr>http://www.zotero.org/styles/biomed-central</vt:lpwstr>
  </property>
</Properties>
</file>