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C18" w:rsidRDefault="00FC0C18" w:rsidP="00F47776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Figure S1: </w:t>
      </w:r>
      <w:r>
        <w:rPr>
          <w:rFonts w:ascii="Times New Roman" w:hAnsi="Times New Roman" w:cs="Times New Roman"/>
          <w:sz w:val="24"/>
          <w:szCs w:val="24"/>
          <w:lang w:val="en-GB"/>
        </w:rPr>
        <w:t>Structure validation by ERRAT</w:t>
      </w:r>
      <w:r w:rsidR="00F4777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47776">
        <w:rPr>
          <w:rFonts w:ascii="Times New Roman" w:hAnsi="Times New Roman" w:cs="Times New Roman"/>
          <w:sz w:val="24"/>
          <w:szCs w:val="24"/>
        </w:rPr>
        <w:t>(A&amp;B)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FC0C18" w:rsidRDefault="00FC0C18" w:rsidP="00FC0C18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Figure S2: </w:t>
      </w:r>
      <w:r>
        <w:rPr>
          <w:rFonts w:ascii="Times New Roman" w:hAnsi="Times New Roman" w:cs="Times New Roman"/>
          <w:sz w:val="24"/>
          <w:szCs w:val="24"/>
          <w:lang w:val="en-GB"/>
        </w:rPr>
        <w:t>Structure validation by Verify3D server.</w:t>
      </w:r>
    </w:p>
    <w:p w:rsidR="00FC0C18" w:rsidRDefault="00FC0C18" w:rsidP="00FC0C18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C18" w:rsidRDefault="00FC0C18" w:rsidP="00FC0C18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 Files</w:t>
      </w:r>
    </w:p>
    <w:p w:rsidR="00F47776" w:rsidRPr="00420ECB" w:rsidRDefault="00FC0C18" w:rsidP="00F4777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File S1: </w:t>
      </w:r>
      <w:r w:rsidR="00F47776" w:rsidRPr="00F47776">
        <w:rPr>
          <w:rFonts w:ascii="Times New Roman" w:hAnsi="Times New Roman" w:cs="Times New Roman"/>
          <w:bCs/>
          <w:sz w:val="24"/>
          <w:szCs w:val="24"/>
        </w:rPr>
        <w:t xml:space="preserve">Nucleotide sequence of </w:t>
      </w:r>
      <w:proofErr w:type="spellStart"/>
      <w:r w:rsidR="00F47776" w:rsidRPr="00F47776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invA</w:t>
      </w:r>
      <w:proofErr w:type="spellEnd"/>
      <w:r w:rsidR="00F47776" w:rsidRPr="00F4777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gene of </w:t>
      </w:r>
      <w:r w:rsidR="00F47776" w:rsidRPr="00F47776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Salmonella</w:t>
      </w:r>
      <w:r w:rsidR="00F47776" w:rsidRPr="00F4777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isolates SAUVM S6, SAUVM S7, SAUVM S8, SAUVM S9, and to SAUVM S10.</w:t>
      </w:r>
    </w:p>
    <w:p w:rsidR="00F47776" w:rsidRPr="00821F45" w:rsidRDefault="00FC0C18" w:rsidP="00F47776">
      <w:pPr>
        <w:spacing w:after="0" w:line="36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 File S2: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7776" w:rsidRPr="00F47776">
        <w:rPr>
          <w:rFonts w:ascii="Times New Roman" w:hAnsi="Times New Roman" w:cs="Times New Roman"/>
          <w:bCs/>
          <w:sz w:val="24"/>
          <w:szCs w:val="24"/>
        </w:rPr>
        <w:t>Retrieved sequences of MCR-1 and MCR-1 like proteins.</w:t>
      </w:r>
    </w:p>
    <w:p w:rsidR="00F47776" w:rsidRPr="00F47776" w:rsidRDefault="00FC0C18" w:rsidP="00F47776">
      <w:pPr>
        <w:autoSpaceDE w:val="0"/>
        <w:autoSpaceDN w:val="0"/>
        <w:adjustRightInd w:val="0"/>
        <w:spacing w:line="360" w:lineRule="auto"/>
        <w:rPr>
          <w:rStyle w:val="valuedefault"/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 File S3: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7776" w:rsidRPr="00F47776">
        <w:rPr>
          <w:rFonts w:ascii="Times New Roman" w:hAnsi="Times New Roman" w:cs="Times New Roman"/>
          <w:bCs/>
          <w:sz w:val="24"/>
          <w:szCs w:val="24"/>
        </w:rPr>
        <w:t xml:space="preserve">The multiple sequence alignments of SAUVM MCR-1 proteins with putative conserved sites of other </w:t>
      </w:r>
      <w:r w:rsidR="00F47776" w:rsidRPr="00F47776">
        <w:rPr>
          <w:rFonts w:ascii="Times New Roman" w:hAnsi="Times New Roman" w:cs="Times New Roman"/>
          <w:bCs/>
          <w:i/>
          <w:sz w:val="24"/>
          <w:szCs w:val="24"/>
        </w:rPr>
        <w:t>Salmonella</w:t>
      </w:r>
      <w:r w:rsidR="00F47776" w:rsidRPr="00F47776">
        <w:rPr>
          <w:rFonts w:ascii="Times New Roman" w:hAnsi="Times New Roman" w:cs="Times New Roman"/>
          <w:bCs/>
          <w:sz w:val="24"/>
          <w:szCs w:val="24"/>
        </w:rPr>
        <w:t xml:space="preserve"> MCR-1.</w:t>
      </w:r>
    </w:p>
    <w:p w:rsidR="00F47776" w:rsidRPr="00702FE7" w:rsidRDefault="00FC0C18" w:rsidP="00F477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Supplementary file S4: </w:t>
      </w:r>
      <w:r w:rsidR="00F47776" w:rsidRPr="00F47776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Alignment of </w:t>
      </w:r>
      <w:proofErr w:type="spellStart"/>
      <w:r w:rsidR="00F47776" w:rsidRPr="00F47776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colistin</w:t>
      </w:r>
      <w:proofErr w:type="spellEnd"/>
      <w:r w:rsidR="00F47776" w:rsidRPr="00F47776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 resistance gene </w:t>
      </w:r>
      <w:r w:rsidR="00F47776" w:rsidRPr="00F47776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</w:rPr>
        <w:t>mcr-1</w:t>
      </w:r>
      <w:r w:rsidR="00F47776" w:rsidRPr="00F47776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 sequences of positive </w:t>
      </w:r>
      <w:r w:rsidR="00F47776" w:rsidRPr="00F47776"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</w:rPr>
        <w:t>Salmonella</w:t>
      </w:r>
      <w:r w:rsidR="00F47776" w:rsidRPr="00F47776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 isolates in the present study.</w:t>
      </w:r>
    </w:p>
    <w:p w:rsidR="00FC0C18" w:rsidRDefault="00FC0C18" w:rsidP="00F47776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C0C18" w:rsidRDefault="00FC0C18" w:rsidP="00FC0C18">
      <w:pPr>
        <w:spacing w:line="480" w:lineRule="auto"/>
      </w:pPr>
    </w:p>
    <w:p w:rsidR="00FC0C18" w:rsidRDefault="00FC0C18" w:rsidP="00FC0C18"/>
    <w:p w:rsidR="006344F4" w:rsidRDefault="006344F4"/>
    <w:sectPr w:rsidR="006344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60"/>
    <w:rsid w:val="00052C60"/>
    <w:rsid w:val="006344F4"/>
    <w:rsid w:val="00F47776"/>
    <w:rsid w:val="00FC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439BE"/>
  <w15:chartTrackingRefBased/>
  <w15:docId w15:val="{75EB58E2-F165-44FC-96BE-607CF1B0F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C1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aluedefault">
    <w:name w:val="valuedefault"/>
    <w:basedOn w:val="DefaultParagraphFont"/>
    <w:rsid w:val="00F47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0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Company>UOS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Ezzat Elzowalaty</dc:creator>
  <cp:keywords/>
  <dc:description/>
  <cp:lastModifiedBy>Mohamed Ezzat Elzowalaty</cp:lastModifiedBy>
  <cp:revision>4</cp:revision>
  <dcterms:created xsi:type="dcterms:W3CDTF">2021-01-02T18:29:00Z</dcterms:created>
  <dcterms:modified xsi:type="dcterms:W3CDTF">2021-01-14T06:41:00Z</dcterms:modified>
</cp:coreProperties>
</file>