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F07A" w14:textId="3FFB7765" w:rsidR="005228F6" w:rsidRPr="006F74E5" w:rsidRDefault="005228F6" w:rsidP="005228F6">
      <w:pPr>
        <w:widowControl w:val="0"/>
        <w:spacing w:line="240" w:lineRule="auto"/>
        <w:ind w:firstLine="422"/>
        <w:jc w:val="center"/>
        <w:rPr>
          <w:b/>
          <w:sz w:val="21"/>
          <w:szCs w:val="21"/>
        </w:rPr>
      </w:pPr>
      <w:r w:rsidRPr="006F74E5">
        <w:rPr>
          <w:b/>
          <w:sz w:val="21"/>
          <w:szCs w:val="21"/>
        </w:rPr>
        <w:t xml:space="preserve">Table </w:t>
      </w:r>
      <w:r>
        <w:rPr>
          <w:b/>
          <w:sz w:val="21"/>
          <w:szCs w:val="21"/>
        </w:rPr>
        <w:t>S</w:t>
      </w:r>
      <w:r w:rsidRPr="006F74E5">
        <w:rPr>
          <w:b/>
          <w:sz w:val="21"/>
          <w:szCs w:val="21"/>
        </w:rPr>
        <w:t>1</w:t>
      </w:r>
      <w:r w:rsidRPr="006F74E5">
        <w:rPr>
          <w:rFonts w:hint="eastAsia"/>
          <w:b/>
          <w:sz w:val="21"/>
          <w:szCs w:val="21"/>
        </w:rPr>
        <w:t>.</w:t>
      </w:r>
      <w:r w:rsidRPr="006F74E5">
        <w:rPr>
          <w:b/>
          <w:sz w:val="21"/>
          <w:szCs w:val="21"/>
        </w:rPr>
        <w:t xml:space="preserve"> Basic diet ingredients and nutrient levels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153"/>
        <w:gridCol w:w="4153"/>
      </w:tblGrid>
      <w:tr w:rsidR="005228F6" w:rsidRPr="00903CB3" w14:paraId="75F41C31" w14:textId="77777777" w:rsidTr="009460A7">
        <w:trPr>
          <w:trHeight w:hRule="exact" w:val="523"/>
        </w:trPr>
        <w:tc>
          <w:tcPr>
            <w:tcW w:w="4153" w:type="dxa"/>
            <w:tcBorders>
              <w:top w:val="single" w:sz="12" w:space="0" w:color="auto"/>
              <w:bottom w:val="nil"/>
            </w:tcBorders>
          </w:tcPr>
          <w:p w14:paraId="1842578F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bookmarkStart w:id="0" w:name="_Hlk142074102"/>
            <w:r w:rsidRPr="00903CB3">
              <w:rPr>
                <w:rFonts w:cs="Times New Roman"/>
                <w:b/>
                <w:bCs/>
                <w:sz w:val="18"/>
                <w:szCs w:val="18"/>
              </w:rPr>
              <w:t>Ingredients</w:t>
            </w:r>
          </w:p>
        </w:tc>
        <w:tc>
          <w:tcPr>
            <w:tcW w:w="4153" w:type="dxa"/>
            <w:tcBorders>
              <w:top w:val="single" w:sz="12" w:space="0" w:color="auto"/>
              <w:bottom w:val="single" w:sz="4" w:space="0" w:color="auto"/>
            </w:tcBorders>
          </w:tcPr>
          <w:p w14:paraId="4425B741" w14:textId="77777777" w:rsidR="005228F6" w:rsidRPr="00903CB3" w:rsidRDefault="005228F6" w:rsidP="009460A7">
            <w:pPr>
              <w:widowControl w:val="0"/>
              <w:spacing w:line="360" w:lineRule="auto"/>
              <w:ind w:firstLine="360"/>
              <w:jc w:val="right"/>
              <w:rPr>
                <w:rFonts w:eastAsiaTheme="minorEastAsia" w:cs="Times New Roman"/>
                <w:b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b/>
                <w:bCs/>
                <w:color w:val="auto"/>
                <w:kern w:val="2"/>
                <w:sz w:val="18"/>
                <w:szCs w:val="18"/>
              </w:rPr>
              <w:t>Percentage(%)</w:t>
            </w:r>
          </w:p>
        </w:tc>
      </w:tr>
      <w:tr w:rsidR="005228F6" w:rsidRPr="00903CB3" w14:paraId="24B8F23A" w14:textId="77777777" w:rsidTr="009460A7">
        <w:trPr>
          <w:trHeight w:hRule="exact" w:val="397"/>
        </w:trPr>
        <w:tc>
          <w:tcPr>
            <w:tcW w:w="4153" w:type="dxa"/>
            <w:tcBorders>
              <w:top w:val="single" w:sz="4" w:space="0" w:color="auto"/>
              <w:bottom w:val="nil"/>
            </w:tcBorders>
          </w:tcPr>
          <w:p w14:paraId="30EA6D00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cs="Times New Roman"/>
                <w:sz w:val="18"/>
                <w:szCs w:val="18"/>
              </w:rPr>
              <w:t>Corn</w:t>
            </w:r>
          </w:p>
        </w:tc>
        <w:tc>
          <w:tcPr>
            <w:tcW w:w="4153" w:type="dxa"/>
            <w:tcBorders>
              <w:top w:val="single" w:sz="4" w:space="0" w:color="auto"/>
              <w:bottom w:val="nil"/>
            </w:tcBorders>
          </w:tcPr>
          <w:p w14:paraId="2C6473BD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57.</w:t>
            </w:r>
            <w:r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8</w:t>
            </w: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0</w:t>
            </w:r>
          </w:p>
        </w:tc>
      </w:tr>
      <w:tr w:rsidR="005228F6" w:rsidRPr="00903CB3" w14:paraId="0674A9A8" w14:textId="77777777" w:rsidTr="009460A7">
        <w:trPr>
          <w:trHeight w:hRule="exact" w:val="397"/>
        </w:trPr>
        <w:tc>
          <w:tcPr>
            <w:tcW w:w="4153" w:type="dxa"/>
            <w:tcBorders>
              <w:top w:val="nil"/>
            </w:tcBorders>
          </w:tcPr>
          <w:p w14:paraId="6631695E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cs="Times New Roman"/>
                <w:sz w:val="18"/>
                <w:szCs w:val="18"/>
              </w:rPr>
              <w:t>Soybean meal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10A4343C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13.00</w:t>
            </w:r>
          </w:p>
        </w:tc>
      </w:tr>
      <w:tr w:rsidR="005228F6" w:rsidRPr="00903CB3" w14:paraId="5CDA0D1E" w14:textId="77777777" w:rsidTr="009460A7">
        <w:trPr>
          <w:trHeight w:hRule="exact" w:val="397"/>
        </w:trPr>
        <w:tc>
          <w:tcPr>
            <w:tcW w:w="4153" w:type="dxa"/>
            <w:tcBorders>
              <w:bottom w:val="nil"/>
            </w:tcBorders>
          </w:tcPr>
          <w:p w14:paraId="449D4CED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cs="Times New Roman"/>
                <w:sz w:val="18"/>
                <w:szCs w:val="18"/>
              </w:rPr>
              <w:t>Fish meal(</w:t>
            </w: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60.2% CP)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619CF118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4.00</w:t>
            </w:r>
          </w:p>
        </w:tc>
      </w:tr>
      <w:tr w:rsidR="005228F6" w:rsidRPr="00903CB3" w14:paraId="21E8A619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hideMark/>
          </w:tcPr>
          <w:p w14:paraId="34362B37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Extruded soybean</w:t>
            </w:r>
          </w:p>
        </w:tc>
        <w:tc>
          <w:tcPr>
            <w:tcW w:w="4153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1D24A55D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13.00</w:t>
            </w:r>
          </w:p>
        </w:tc>
      </w:tr>
      <w:tr w:rsidR="005228F6" w:rsidRPr="00903CB3" w14:paraId="1BB8093F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hideMark/>
          </w:tcPr>
          <w:p w14:paraId="7538C13B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Whey powder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59DE76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6.00</w:t>
            </w:r>
          </w:p>
        </w:tc>
      </w:tr>
      <w:tr w:rsidR="005228F6" w:rsidRPr="00903CB3" w14:paraId="4F65E7D4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hideMark/>
          </w:tcPr>
          <w:p w14:paraId="7E476816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cs="Times New Roman"/>
                <w:sz w:val="18"/>
                <w:szCs w:val="18"/>
              </w:rPr>
              <w:t>Soybean oil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7108A9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2.00</w:t>
            </w:r>
          </w:p>
        </w:tc>
      </w:tr>
      <w:tr w:rsidR="005228F6" w:rsidRPr="00903CB3" w14:paraId="2590AAE6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hideMark/>
          </w:tcPr>
          <w:p w14:paraId="137B7ED8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cs="Times New Roman"/>
                <w:sz w:val="18"/>
                <w:szCs w:val="18"/>
                <w:shd w:val="clear" w:color="auto" w:fill="FFFFFF"/>
              </w:rPr>
              <w:t>Dicalcium phosphate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BDDB3F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0.50</w:t>
            </w:r>
          </w:p>
        </w:tc>
      </w:tr>
      <w:tr w:rsidR="005228F6" w:rsidRPr="00903CB3" w14:paraId="5B18FD81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hideMark/>
          </w:tcPr>
          <w:p w14:paraId="39F8F712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cs="Times New Roman"/>
                <w:sz w:val="18"/>
                <w:szCs w:val="18"/>
              </w:rPr>
              <w:t>Limestone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2B4C40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0.90</w:t>
            </w:r>
          </w:p>
        </w:tc>
      </w:tr>
      <w:tr w:rsidR="005228F6" w:rsidRPr="00903CB3" w14:paraId="5FD84ADF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hideMark/>
          </w:tcPr>
          <w:p w14:paraId="68C217ED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Nac</w:t>
            </w:r>
            <w:r>
              <w:rPr>
                <w:rFonts w:eastAsia="等线" w:cs="Times New Roman"/>
                <w:sz w:val="18"/>
                <w:szCs w:val="18"/>
              </w:rPr>
              <w:t>l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1CC5AC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0.70</w:t>
            </w:r>
          </w:p>
        </w:tc>
      </w:tr>
      <w:tr w:rsidR="005228F6" w:rsidRPr="00903CB3" w14:paraId="0BFEDF5E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hideMark/>
          </w:tcPr>
          <w:p w14:paraId="07BD42BA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sz w:val="18"/>
                <w:szCs w:val="18"/>
                <w:shd w:val="clear" w:color="auto" w:fill="FFFFFF"/>
              </w:rPr>
              <w:t>Lysine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B59AC3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0.60</w:t>
            </w:r>
          </w:p>
        </w:tc>
      </w:tr>
      <w:tr w:rsidR="005228F6" w:rsidRPr="00903CB3" w14:paraId="6A385A4E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hideMark/>
          </w:tcPr>
          <w:p w14:paraId="4BCBD94A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sz w:val="18"/>
                <w:szCs w:val="18"/>
                <w:shd w:val="clear" w:color="auto" w:fill="FFFFFF"/>
              </w:rPr>
              <w:t>Methionine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5BC8EF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0.10</w:t>
            </w:r>
          </w:p>
        </w:tc>
      </w:tr>
      <w:tr w:rsidR="005228F6" w:rsidRPr="00903CB3" w14:paraId="54619D9A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ED483E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sz w:val="18"/>
                <w:szCs w:val="18"/>
                <w:shd w:val="clear" w:color="auto" w:fill="FFFFFF"/>
              </w:rPr>
              <w:t>Threonine</w:t>
            </w:r>
          </w:p>
        </w:tc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FF92733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0.20</w:t>
            </w:r>
          </w:p>
        </w:tc>
      </w:tr>
      <w:tr w:rsidR="005228F6" w:rsidRPr="00903CB3" w14:paraId="4313CA9A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E80120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sz w:val="18"/>
                <w:szCs w:val="18"/>
                <w:shd w:val="clear" w:color="auto" w:fill="FFFFFF"/>
              </w:rPr>
              <w:t>Tryptophan</w:t>
            </w:r>
          </w:p>
        </w:tc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27FFCD8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0.10</w:t>
            </w:r>
          </w:p>
        </w:tc>
      </w:tr>
      <w:tr w:rsidR="005228F6" w:rsidRPr="00903CB3" w14:paraId="2D151A2D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505181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Choline chloride</w:t>
            </w:r>
          </w:p>
        </w:tc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953C0B7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0.10</w:t>
            </w:r>
          </w:p>
        </w:tc>
      </w:tr>
      <w:tr w:rsidR="005228F6" w:rsidRPr="00903CB3" w14:paraId="1C1B70F0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9A0731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cs="Times New Roman"/>
                <w:sz w:val="18"/>
                <w:szCs w:val="18"/>
              </w:rPr>
              <w:t>Premix</w:t>
            </w:r>
            <w:r w:rsidRPr="00903CB3">
              <w:rPr>
                <w:rFonts w:eastAsia="等线" w:cs="Times New Roman"/>
                <w:sz w:val="18"/>
                <w:szCs w:val="18"/>
                <w:vertAlign w:val="superscript"/>
              </w:rPr>
              <w:t>a</w:t>
            </w:r>
            <w:r w:rsidRPr="00903CB3">
              <w:rPr>
                <w:rFonts w:eastAsia="等线" w:cs="Times New Roman"/>
                <w:sz w:val="18"/>
                <w:szCs w:val="18"/>
              </w:rPr>
              <w:t>（</w:t>
            </w:r>
            <w:r w:rsidRPr="00903CB3">
              <w:rPr>
                <w:rFonts w:eastAsia="等线" w:cs="Times New Roman"/>
                <w:sz w:val="18"/>
                <w:szCs w:val="18"/>
              </w:rPr>
              <w:t>1%</w:t>
            </w:r>
            <w:r w:rsidRPr="00903CB3">
              <w:rPr>
                <w:rFonts w:eastAsia="等线" w:cs="Times New Roman"/>
                <w:sz w:val="18"/>
                <w:szCs w:val="18"/>
              </w:rPr>
              <w:t>）</w:t>
            </w:r>
          </w:p>
        </w:tc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912AA48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1.00</w:t>
            </w:r>
          </w:p>
        </w:tc>
      </w:tr>
      <w:tr w:rsidR="005228F6" w:rsidRPr="00903CB3" w14:paraId="31182F30" w14:textId="77777777" w:rsidTr="009460A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97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C8666D" w14:textId="77777777" w:rsidR="005228F6" w:rsidRPr="00903CB3" w:rsidRDefault="005228F6" w:rsidP="009460A7">
            <w:pPr>
              <w:ind w:firstLineChars="0" w:firstLine="0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Total</w:t>
            </w:r>
          </w:p>
        </w:tc>
        <w:tc>
          <w:tcPr>
            <w:tcW w:w="415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A0E4921" w14:textId="77777777" w:rsidR="005228F6" w:rsidRPr="00903CB3" w:rsidRDefault="005228F6" w:rsidP="009460A7">
            <w:pPr>
              <w:ind w:firstLine="360"/>
              <w:jc w:val="right"/>
              <w:rPr>
                <w:rFonts w:eastAsia="等线" w:cs="Times New Roman"/>
                <w:bCs/>
                <w:sz w:val="18"/>
                <w:szCs w:val="18"/>
              </w:rPr>
            </w:pPr>
            <w:r w:rsidRPr="00903CB3">
              <w:rPr>
                <w:rFonts w:eastAsia="等线" w:cs="Times New Roman"/>
                <w:sz w:val="18"/>
                <w:szCs w:val="18"/>
              </w:rPr>
              <w:t>100.00</w:t>
            </w:r>
          </w:p>
        </w:tc>
      </w:tr>
      <w:tr w:rsidR="005228F6" w:rsidRPr="00903CB3" w14:paraId="10AFC4B4" w14:textId="77777777" w:rsidTr="009460A7">
        <w:trPr>
          <w:trHeight w:hRule="exact" w:val="397"/>
        </w:trPr>
        <w:tc>
          <w:tcPr>
            <w:tcW w:w="4153" w:type="dxa"/>
            <w:tcBorders>
              <w:top w:val="nil"/>
            </w:tcBorders>
          </w:tcPr>
          <w:p w14:paraId="07D700C2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cs="Times New Roman"/>
                <w:b/>
                <w:sz w:val="18"/>
                <w:szCs w:val="18"/>
              </w:rPr>
              <w:t>Nutritional level</w:t>
            </w:r>
            <w:r w:rsidRPr="00903CB3">
              <w:rPr>
                <w:rFonts w:cs="Times New Roman"/>
                <w:b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5E44CE6B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</w:p>
        </w:tc>
      </w:tr>
      <w:tr w:rsidR="005228F6" w:rsidRPr="00903CB3" w14:paraId="479E2799" w14:textId="77777777" w:rsidTr="009460A7">
        <w:trPr>
          <w:trHeight w:hRule="exact" w:val="397"/>
        </w:trPr>
        <w:tc>
          <w:tcPr>
            <w:tcW w:w="4153" w:type="dxa"/>
          </w:tcPr>
          <w:p w14:paraId="4219DB19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DE</w:t>
            </w:r>
            <w:r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 xml:space="preserve"> </w:t>
            </w: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(Mcal/kg)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74F72047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3.47</w:t>
            </w:r>
          </w:p>
        </w:tc>
      </w:tr>
      <w:tr w:rsidR="005228F6" w:rsidRPr="00903CB3" w14:paraId="7E960ABB" w14:textId="77777777" w:rsidTr="009460A7">
        <w:trPr>
          <w:trHeight w:hRule="exact" w:val="397"/>
        </w:trPr>
        <w:tc>
          <w:tcPr>
            <w:tcW w:w="4153" w:type="dxa"/>
          </w:tcPr>
          <w:p w14:paraId="1961F053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CP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5D4D6E87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19.47</w:t>
            </w:r>
          </w:p>
        </w:tc>
      </w:tr>
      <w:tr w:rsidR="005228F6" w:rsidRPr="00903CB3" w14:paraId="1149619D" w14:textId="77777777" w:rsidTr="009460A7">
        <w:trPr>
          <w:trHeight w:hRule="exact" w:val="397"/>
        </w:trPr>
        <w:tc>
          <w:tcPr>
            <w:tcW w:w="4153" w:type="dxa"/>
          </w:tcPr>
          <w:p w14:paraId="5D269208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Ca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2BBD1E8A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0.76</w:t>
            </w:r>
          </w:p>
        </w:tc>
      </w:tr>
      <w:tr w:rsidR="005228F6" w:rsidRPr="00903CB3" w14:paraId="3A923802" w14:textId="77777777" w:rsidTr="009460A7">
        <w:trPr>
          <w:trHeight w:hRule="exact" w:val="397"/>
        </w:trPr>
        <w:tc>
          <w:tcPr>
            <w:tcW w:w="4153" w:type="dxa"/>
          </w:tcPr>
          <w:p w14:paraId="47327078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sz w:val="18"/>
                <w:szCs w:val="18"/>
                <w:shd w:val="clear" w:color="auto" w:fill="FFFFFF"/>
              </w:rPr>
              <w:t>Available phosphorus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75117A6A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0.35</w:t>
            </w:r>
          </w:p>
        </w:tc>
      </w:tr>
      <w:tr w:rsidR="005228F6" w:rsidRPr="00903CB3" w14:paraId="2D9CA5F8" w14:textId="77777777" w:rsidTr="009460A7">
        <w:trPr>
          <w:trHeight w:hRule="exact" w:val="397"/>
        </w:trPr>
        <w:tc>
          <w:tcPr>
            <w:tcW w:w="4153" w:type="dxa"/>
          </w:tcPr>
          <w:p w14:paraId="167B762D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Lys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197160D6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1.28</w:t>
            </w:r>
          </w:p>
        </w:tc>
      </w:tr>
      <w:tr w:rsidR="005228F6" w:rsidRPr="00903CB3" w14:paraId="097357CD" w14:textId="77777777" w:rsidTr="009460A7">
        <w:trPr>
          <w:trHeight w:hRule="exact" w:val="397"/>
        </w:trPr>
        <w:tc>
          <w:tcPr>
            <w:tcW w:w="4153" w:type="dxa"/>
          </w:tcPr>
          <w:p w14:paraId="6D97E5B8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Met</w:t>
            </w:r>
          </w:p>
        </w:tc>
        <w:tc>
          <w:tcPr>
            <w:tcW w:w="4153" w:type="dxa"/>
            <w:tcBorders>
              <w:bottom w:val="nil"/>
            </w:tcBorders>
            <w:vAlign w:val="center"/>
          </w:tcPr>
          <w:p w14:paraId="7754C0BF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0.36</w:t>
            </w:r>
          </w:p>
        </w:tc>
      </w:tr>
      <w:tr w:rsidR="005228F6" w:rsidRPr="00903CB3" w14:paraId="1CD6E65B" w14:textId="77777777" w:rsidTr="009460A7">
        <w:trPr>
          <w:trHeight w:hRule="exact" w:val="397"/>
        </w:trPr>
        <w:tc>
          <w:tcPr>
            <w:tcW w:w="4153" w:type="dxa"/>
          </w:tcPr>
          <w:p w14:paraId="28FC030E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Thr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670DF0AC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0.77</w:t>
            </w:r>
          </w:p>
        </w:tc>
      </w:tr>
      <w:tr w:rsidR="005228F6" w:rsidRPr="00903CB3" w14:paraId="1B2D40E9" w14:textId="77777777" w:rsidTr="009460A7">
        <w:trPr>
          <w:trHeight w:hRule="exact" w:val="397"/>
        </w:trPr>
        <w:tc>
          <w:tcPr>
            <w:tcW w:w="4153" w:type="dxa"/>
          </w:tcPr>
          <w:p w14:paraId="7B4FEBCD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Trp</w:t>
            </w:r>
          </w:p>
        </w:tc>
        <w:tc>
          <w:tcPr>
            <w:tcW w:w="4153" w:type="dxa"/>
            <w:tcBorders>
              <w:top w:val="nil"/>
              <w:bottom w:val="nil"/>
            </w:tcBorders>
            <w:vAlign w:val="center"/>
          </w:tcPr>
          <w:p w14:paraId="441600E6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0.27</w:t>
            </w:r>
          </w:p>
        </w:tc>
      </w:tr>
      <w:tr w:rsidR="005228F6" w:rsidRPr="00903CB3" w14:paraId="4250CDF7" w14:textId="77777777" w:rsidTr="009460A7">
        <w:trPr>
          <w:trHeight w:hRule="exact" w:val="397"/>
        </w:trPr>
        <w:tc>
          <w:tcPr>
            <w:tcW w:w="4153" w:type="dxa"/>
            <w:tcBorders>
              <w:bottom w:val="single" w:sz="12" w:space="0" w:color="auto"/>
            </w:tcBorders>
          </w:tcPr>
          <w:p w14:paraId="321FFDD1" w14:textId="77777777" w:rsidR="005228F6" w:rsidRPr="00903CB3" w:rsidRDefault="005228F6" w:rsidP="009460A7">
            <w:pPr>
              <w:widowControl w:val="0"/>
              <w:ind w:firstLineChars="0" w:firstLine="0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Na</w:t>
            </w:r>
          </w:p>
        </w:tc>
        <w:tc>
          <w:tcPr>
            <w:tcW w:w="4153" w:type="dxa"/>
            <w:tcBorders>
              <w:top w:val="nil"/>
              <w:bottom w:val="single" w:sz="12" w:space="0" w:color="auto"/>
            </w:tcBorders>
            <w:vAlign w:val="center"/>
          </w:tcPr>
          <w:p w14:paraId="1059063B" w14:textId="77777777" w:rsidR="005228F6" w:rsidRPr="00903CB3" w:rsidRDefault="005228F6" w:rsidP="009460A7">
            <w:pPr>
              <w:widowControl w:val="0"/>
              <w:ind w:firstLine="360"/>
              <w:jc w:val="right"/>
              <w:rPr>
                <w:rFonts w:eastAsia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903CB3">
              <w:rPr>
                <w:rFonts w:eastAsiaTheme="minorEastAsia" w:cs="Times New Roman"/>
                <w:color w:val="auto"/>
                <w:kern w:val="2"/>
                <w:sz w:val="18"/>
                <w:szCs w:val="18"/>
              </w:rPr>
              <w:t>0.30</w:t>
            </w:r>
          </w:p>
        </w:tc>
      </w:tr>
    </w:tbl>
    <w:bookmarkEnd w:id="0"/>
    <w:p w14:paraId="30FA4FFA" w14:textId="77777777" w:rsidR="005228F6" w:rsidRPr="0010111E" w:rsidRDefault="005228F6" w:rsidP="005228F6">
      <w:pPr>
        <w:ind w:firstLine="420"/>
        <w:rPr>
          <w:sz w:val="21"/>
          <w:szCs w:val="21"/>
        </w:rPr>
      </w:pPr>
      <w:r w:rsidRPr="0010111E">
        <w:rPr>
          <w:sz w:val="21"/>
          <w:szCs w:val="21"/>
        </w:rPr>
        <w:t xml:space="preserve">Note: </w:t>
      </w:r>
      <w:proofErr w:type="gramStart"/>
      <w:r w:rsidRPr="0010111E">
        <w:rPr>
          <w:rFonts w:ascii="等线" w:eastAsia="等线" w:hAnsi="等线" w:cs="宋体"/>
          <w:sz w:val="21"/>
          <w:szCs w:val="21"/>
          <w:vertAlign w:val="superscript"/>
        </w:rPr>
        <w:t>a</w:t>
      </w:r>
      <w:proofErr w:type="gramEnd"/>
      <w:r w:rsidRPr="0010111E">
        <w:rPr>
          <w:rFonts w:hint="eastAsia"/>
          <w:sz w:val="21"/>
          <w:szCs w:val="21"/>
        </w:rPr>
        <w:t xml:space="preserve"> </w:t>
      </w:r>
      <w:r w:rsidRPr="0010111E">
        <w:rPr>
          <w:sz w:val="21"/>
          <w:szCs w:val="21"/>
        </w:rPr>
        <w:t>Provided the following per kilogram of diet:</w:t>
      </w:r>
      <w:r>
        <w:rPr>
          <w:rFonts w:hint="eastAsia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Fe</w:t>
      </w:r>
      <w:r w:rsidRPr="0010111E">
        <w:rPr>
          <w:sz w:val="21"/>
          <w:szCs w:val="21"/>
        </w:rPr>
        <w:t xml:space="preserve"> 450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Cu</w:t>
      </w:r>
      <w:r w:rsidRPr="0010111E">
        <w:rPr>
          <w:sz w:val="21"/>
          <w:szCs w:val="21"/>
        </w:rPr>
        <w:t xml:space="preserve"> 180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Mn</w:t>
      </w:r>
      <w:r w:rsidRPr="0010111E">
        <w:rPr>
          <w:sz w:val="21"/>
          <w:szCs w:val="21"/>
        </w:rPr>
        <w:t xml:space="preserve"> 142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Zn</w:t>
      </w:r>
      <w:r w:rsidRPr="0010111E">
        <w:rPr>
          <w:sz w:val="21"/>
          <w:szCs w:val="21"/>
        </w:rPr>
        <w:t xml:space="preserve"> 391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Se</w:t>
      </w:r>
      <w:r w:rsidRPr="0010111E">
        <w:rPr>
          <w:sz w:val="21"/>
          <w:szCs w:val="21"/>
        </w:rPr>
        <w:t xml:space="preserve"> 0.27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I</w:t>
      </w:r>
      <w:r w:rsidRPr="0010111E">
        <w:rPr>
          <w:sz w:val="21"/>
          <w:szCs w:val="21"/>
        </w:rPr>
        <w:t xml:space="preserve"> 0.45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V</w:t>
      </w:r>
      <w:r w:rsidRPr="0010111E">
        <w:rPr>
          <w:sz w:val="21"/>
          <w:szCs w:val="21"/>
        </w:rPr>
        <w:t>A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sz w:val="21"/>
          <w:szCs w:val="21"/>
        </w:rPr>
        <w:t>2060 IU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sz w:val="21"/>
          <w:szCs w:val="21"/>
        </w:rPr>
        <w:t>VD</w:t>
      </w:r>
      <w:r w:rsidRPr="0010111E"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3</w:t>
      </w:r>
      <w:r w:rsidRPr="0010111E">
        <w:rPr>
          <w:sz w:val="21"/>
          <w:szCs w:val="21"/>
        </w:rPr>
        <w:t>825 IU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sz w:val="21"/>
          <w:szCs w:val="21"/>
        </w:rPr>
        <w:t>VE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3</w:t>
      </w:r>
      <w:r w:rsidRPr="0010111E">
        <w:rPr>
          <w:sz w:val="21"/>
          <w:szCs w:val="21"/>
        </w:rPr>
        <w:t>6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sz w:val="21"/>
          <w:szCs w:val="21"/>
        </w:rPr>
        <w:t>VK</w:t>
      </w:r>
      <w:r w:rsidRPr="0010111E"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2</w:t>
      </w:r>
      <w:r w:rsidRPr="0010111E">
        <w:rPr>
          <w:sz w:val="21"/>
          <w:szCs w:val="21"/>
        </w:rPr>
        <w:t>.25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sz w:val="21"/>
          <w:szCs w:val="21"/>
        </w:rPr>
        <w:t>VB</w:t>
      </w:r>
      <w:r w:rsidRPr="0010111E"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4</w:t>
      </w:r>
      <w:r w:rsidRPr="0010111E">
        <w:rPr>
          <w:sz w:val="21"/>
          <w:szCs w:val="21"/>
        </w:rPr>
        <w:t>.5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sz w:val="21"/>
          <w:szCs w:val="21"/>
        </w:rPr>
        <w:t>VB</w:t>
      </w:r>
      <w:r w:rsidRPr="0010111E"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9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sz w:val="21"/>
          <w:szCs w:val="21"/>
        </w:rPr>
        <w:t xml:space="preserve">, </w:t>
      </w:r>
      <w:r w:rsidRPr="0010111E">
        <w:rPr>
          <w:sz w:val="21"/>
          <w:szCs w:val="21"/>
        </w:rPr>
        <w:t>VB</w:t>
      </w:r>
      <w:r w:rsidRPr="0010111E">
        <w:rPr>
          <w:sz w:val="21"/>
          <w:szCs w:val="21"/>
          <w:vertAlign w:val="subscript"/>
        </w:rPr>
        <w:t>6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4</w:t>
      </w:r>
      <w:r w:rsidRPr="0010111E">
        <w:rPr>
          <w:sz w:val="21"/>
          <w:szCs w:val="21"/>
        </w:rPr>
        <w:t>.05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sz w:val="21"/>
          <w:szCs w:val="21"/>
        </w:rPr>
        <w:t>VB</w:t>
      </w:r>
      <w:r w:rsidRPr="0010111E">
        <w:rPr>
          <w:sz w:val="21"/>
          <w:szCs w:val="21"/>
          <w:vertAlign w:val="subscript"/>
        </w:rPr>
        <w:t>12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0</w:t>
      </w:r>
      <w:r w:rsidRPr="0010111E">
        <w:rPr>
          <w:sz w:val="21"/>
          <w:szCs w:val="21"/>
        </w:rPr>
        <w:t>.045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N</w:t>
      </w:r>
      <w:r w:rsidRPr="0010111E">
        <w:rPr>
          <w:sz w:val="21"/>
          <w:szCs w:val="21"/>
        </w:rPr>
        <w:t>iacin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4</w:t>
      </w:r>
      <w:r w:rsidRPr="0010111E">
        <w:rPr>
          <w:sz w:val="21"/>
          <w:szCs w:val="21"/>
        </w:rPr>
        <w:t>5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P</w:t>
      </w:r>
      <w:r w:rsidRPr="0010111E">
        <w:rPr>
          <w:sz w:val="21"/>
          <w:szCs w:val="21"/>
        </w:rPr>
        <w:t>antothenic acid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2</w:t>
      </w:r>
      <w:r w:rsidRPr="0010111E">
        <w:rPr>
          <w:sz w:val="21"/>
          <w:szCs w:val="21"/>
        </w:rPr>
        <w:t>0.25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sz w:val="21"/>
          <w:szCs w:val="21"/>
        </w:rPr>
        <w:t>Folic acid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1</w:t>
      </w:r>
      <w:r w:rsidRPr="0010111E">
        <w:rPr>
          <w:sz w:val="21"/>
          <w:szCs w:val="21"/>
        </w:rPr>
        <w:t>.8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10111E">
        <w:rPr>
          <w:sz w:val="21"/>
          <w:szCs w:val="21"/>
        </w:rPr>
        <w:t>Biotin</w:t>
      </w:r>
      <w:r>
        <w:rPr>
          <w:sz w:val="21"/>
          <w:szCs w:val="21"/>
        </w:rPr>
        <w:t xml:space="preserve"> </w:t>
      </w:r>
      <w:r w:rsidRPr="005E03F5">
        <w:rPr>
          <w:rFonts w:cs="Times New Roman"/>
          <w:sz w:val="21"/>
          <w:szCs w:val="21"/>
        </w:rPr>
        <w:t>≥</w:t>
      </w:r>
      <w:r>
        <w:rPr>
          <w:rFonts w:cs="Times New Roman"/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0</w:t>
      </w:r>
      <w:r w:rsidRPr="0010111E">
        <w:rPr>
          <w:sz w:val="21"/>
          <w:szCs w:val="21"/>
        </w:rPr>
        <w:t>.225</w:t>
      </w:r>
      <w:r>
        <w:rPr>
          <w:sz w:val="21"/>
          <w:szCs w:val="21"/>
        </w:rPr>
        <w:t xml:space="preserve"> </w:t>
      </w:r>
      <w:r w:rsidRPr="0010111E">
        <w:rPr>
          <w:rFonts w:hint="eastAsia"/>
          <w:sz w:val="21"/>
          <w:szCs w:val="21"/>
        </w:rPr>
        <w:t>mg</w:t>
      </w:r>
      <w:r>
        <w:rPr>
          <w:rFonts w:hint="eastAsia"/>
          <w:sz w:val="21"/>
          <w:szCs w:val="21"/>
        </w:rPr>
        <w:t>.</w:t>
      </w:r>
    </w:p>
    <w:p w14:paraId="0DDAFC18" w14:textId="77777777" w:rsidR="005228F6" w:rsidRPr="0010111E" w:rsidRDefault="005228F6" w:rsidP="005228F6">
      <w:pPr>
        <w:ind w:firstLine="420"/>
        <w:rPr>
          <w:sz w:val="21"/>
          <w:szCs w:val="21"/>
        </w:rPr>
      </w:pPr>
      <w:r w:rsidRPr="0010111E">
        <w:rPr>
          <w:rFonts w:hint="eastAsia"/>
          <w:sz w:val="21"/>
          <w:szCs w:val="21"/>
          <w:vertAlign w:val="superscript"/>
        </w:rPr>
        <w:lastRenderedPageBreak/>
        <w:t>b</w:t>
      </w:r>
      <w:r w:rsidRPr="0010111E">
        <w:rPr>
          <w:sz w:val="21"/>
          <w:szCs w:val="21"/>
        </w:rPr>
        <w:t xml:space="preserve"> Nutritional level were calculated value.</w:t>
      </w:r>
    </w:p>
    <w:p w14:paraId="2505E921" w14:textId="77777777" w:rsidR="005228F6" w:rsidRDefault="005228F6" w:rsidP="005228F6">
      <w:pPr>
        <w:ind w:firstLine="480"/>
      </w:pPr>
      <w:r>
        <w:br w:type="page"/>
      </w:r>
    </w:p>
    <w:p w14:paraId="6ECD6A9B" w14:textId="0180A9B7" w:rsidR="005228F6" w:rsidRPr="003852AC" w:rsidRDefault="005228F6" w:rsidP="005228F6">
      <w:pPr>
        <w:ind w:firstLineChars="0" w:firstLine="0"/>
        <w:jc w:val="center"/>
        <w:rPr>
          <w:b/>
          <w:sz w:val="21"/>
          <w:szCs w:val="21"/>
        </w:rPr>
      </w:pPr>
      <w:r w:rsidRPr="003852AC">
        <w:rPr>
          <w:b/>
          <w:sz w:val="21"/>
          <w:szCs w:val="21"/>
        </w:rPr>
        <w:lastRenderedPageBreak/>
        <w:t>Tab</w:t>
      </w:r>
      <w:r w:rsidRPr="003852AC">
        <w:rPr>
          <w:rFonts w:hint="eastAsia"/>
          <w:b/>
          <w:sz w:val="21"/>
          <w:szCs w:val="21"/>
        </w:rPr>
        <w:t>le</w:t>
      </w:r>
      <w:r w:rsidRPr="003852AC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S</w:t>
      </w:r>
      <w:r w:rsidRPr="003852AC">
        <w:rPr>
          <w:b/>
          <w:sz w:val="21"/>
          <w:szCs w:val="21"/>
        </w:rPr>
        <w:t>2. Sequences of primers used for qPCR</w:t>
      </w:r>
    </w:p>
    <w:tbl>
      <w:tblPr>
        <w:tblW w:w="5000" w:type="pct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6"/>
        <w:gridCol w:w="3734"/>
        <w:gridCol w:w="2636"/>
      </w:tblGrid>
      <w:tr w:rsidR="005228F6" w:rsidRPr="003852AC" w14:paraId="6B134E0A" w14:textId="77777777" w:rsidTr="009460A7">
        <w:trPr>
          <w:trHeight w:val="454"/>
          <w:jc w:val="center"/>
        </w:trPr>
        <w:tc>
          <w:tcPr>
            <w:tcW w:w="116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97FB16C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Gene</w:t>
            </w:r>
          </w:p>
        </w:tc>
        <w:tc>
          <w:tcPr>
            <w:tcW w:w="22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2C6527B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Primer sequence (5'to3')</w:t>
            </w:r>
          </w:p>
        </w:tc>
        <w:tc>
          <w:tcPr>
            <w:tcW w:w="158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56EEC8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bCs/>
                <w:sz w:val="18"/>
                <w:szCs w:val="18"/>
              </w:rPr>
            </w:pPr>
            <w:r w:rsidRPr="003852AC">
              <w:rPr>
                <w:rFonts w:cs="Times New Roman"/>
                <w:sz w:val="18"/>
                <w:szCs w:val="18"/>
              </w:rPr>
              <w:t>Gen Bank No.</w:t>
            </w:r>
          </w:p>
        </w:tc>
      </w:tr>
      <w:tr w:rsidR="005228F6" w:rsidRPr="003852AC" w14:paraId="1A54ADA8" w14:textId="77777777" w:rsidTr="009460A7">
        <w:trPr>
          <w:trHeight w:val="454"/>
          <w:jc w:val="center"/>
        </w:trPr>
        <w:tc>
          <w:tcPr>
            <w:tcW w:w="1165" w:type="pct"/>
            <w:tcBorders>
              <w:top w:val="single" w:sz="4" w:space="0" w:color="auto"/>
              <w:bottom w:val="nil"/>
            </w:tcBorders>
            <w:vAlign w:val="center"/>
          </w:tcPr>
          <w:p w14:paraId="5EA5B83D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CB42A2">
              <w:rPr>
                <w:rFonts w:hint="eastAsia"/>
                <w:sz w:val="18"/>
                <w:szCs w:val="18"/>
              </w:rPr>
              <w:t>G</w:t>
            </w:r>
            <w:r w:rsidRPr="00CB42A2">
              <w:rPr>
                <w:sz w:val="18"/>
                <w:szCs w:val="18"/>
              </w:rPr>
              <w:t>APDH</w:t>
            </w:r>
          </w:p>
        </w:tc>
        <w:tc>
          <w:tcPr>
            <w:tcW w:w="2248" w:type="pct"/>
            <w:tcBorders>
              <w:top w:val="single" w:sz="4" w:space="0" w:color="auto"/>
              <w:bottom w:val="nil"/>
            </w:tcBorders>
            <w:vAlign w:val="center"/>
          </w:tcPr>
          <w:p w14:paraId="1699D780" w14:textId="77777777" w:rsidR="005228F6" w:rsidRPr="00CB42A2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CB42A2">
              <w:rPr>
                <w:bCs/>
                <w:sz w:val="18"/>
                <w:szCs w:val="18"/>
              </w:rPr>
              <w:t>F: TCGGAGTGAACGGATTTGGC</w:t>
            </w:r>
          </w:p>
          <w:p w14:paraId="26ED0D16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CB42A2">
              <w:rPr>
                <w:bCs/>
                <w:sz w:val="18"/>
                <w:szCs w:val="18"/>
              </w:rPr>
              <w:t>R: GAAGGGGTCATTGATGGCGA</w:t>
            </w:r>
          </w:p>
        </w:tc>
        <w:tc>
          <w:tcPr>
            <w:tcW w:w="1587" w:type="pct"/>
            <w:tcBorders>
              <w:top w:val="single" w:sz="4" w:space="0" w:color="auto"/>
              <w:bottom w:val="nil"/>
            </w:tcBorders>
            <w:vAlign w:val="center"/>
          </w:tcPr>
          <w:p w14:paraId="6F1BD8AF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CB42A2">
              <w:rPr>
                <w:sz w:val="18"/>
                <w:szCs w:val="18"/>
              </w:rPr>
              <w:t>NM_001206359.1</w:t>
            </w:r>
          </w:p>
        </w:tc>
      </w:tr>
      <w:tr w:rsidR="005228F6" w:rsidRPr="003852AC" w14:paraId="3E9C4E62" w14:textId="77777777" w:rsidTr="009460A7">
        <w:trPr>
          <w:trHeight w:val="454"/>
          <w:jc w:val="center"/>
        </w:trPr>
        <w:tc>
          <w:tcPr>
            <w:tcW w:w="1165" w:type="pct"/>
            <w:tcBorders>
              <w:top w:val="nil"/>
              <w:bottom w:val="nil"/>
            </w:tcBorders>
            <w:vAlign w:val="center"/>
          </w:tcPr>
          <w:p w14:paraId="3D96D814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FXR </w:t>
            </w:r>
          </w:p>
        </w:tc>
        <w:tc>
          <w:tcPr>
            <w:tcW w:w="2248" w:type="pct"/>
            <w:tcBorders>
              <w:top w:val="nil"/>
              <w:bottom w:val="nil"/>
            </w:tcBorders>
            <w:vAlign w:val="center"/>
          </w:tcPr>
          <w:p w14:paraId="5EEC4D22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F:AAGGACCGAGAGGCAGTAGAGAAG</w:t>
            </w:r>
          </w:p>
          <w:p w14:paraId="2A57F156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R:GACCCAGGAGGCAGGCAAAATG</w:t>
            </w:r>
          </w:p>
        </w:tc>
        <w:tc>
          <w:tcPr>
            <w:tcW w:w="1587" w:type="pct"/>
            <w:tcBorders>
              <w:top w:val="nil"/>
              <w:bottom w:val="nil"/>
            </w:tcBorders>
            <w:vAlign w:val="center"/>
          </w:tcPr>
          <w:p w14:paraId="0AD23DDF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NM_001287412.1</w:t>
            </w:r>
          </w:p>
        </w:tc>
      </w:tr>
      <w:tr w:rsidR="005228F6" w:rsidRPr="003852AC" w14:paraId="713FFB1E" w14:textId="77777777" w:rsidTr="009460A7">
        <w:trPr>
          <w:trHeight w:val="454"/>
          <w:jc w:val="center"/>
        </w:trPr>
        <w:tc>
          <w:tcPr>
            <w:tcW w:w="1165" w:type="pct"/>
            <w:tcBorders>
              <w:top w:val="nil"/>
              <w:bottom w:val="nil"/>
            </w:tcBorders>
            <w:vAlign w:val="center"/>
          </w:tcPr>
          <w:p w14:paraId="0D77CC30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SHP </w:t>
            </w:r>
          </w:p>
        </w:tc>
        <w:tc>
          <w:tcPr>
            <w:tcW w:w="2248" w:type="pct"/>
            <w:tcBorders>
              <w:top w:val="nil"/>
              <w:bottom w:val="nil"/>
            </w:tcBorders>
            <w:vAlign w:val="center"/>
          </w:tcPr>
          <w:p w14:paraId="47E104F6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F:AGTGCTGCCTGGAGTCCTTATGG</w:t>
            </w:r>
          </w:p>
          <w:p w14:paraId="1E881BB3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R:TGGAACATCAGGGTTGAAGAGAATGG</w:t>
            </w:r>
          </w:p>
        </w:tc>
        <w:tc>
          <w:tcPr>
            <w:tcW w:w="1587" w:type="pct"/>
            <w:tcBorders>
              <w:top w:val="nil"/>
              <w:bottom w:val="nil"/>
            </w:tcBorders>
            <w:vAlign w:val="center"/>
          </w:tcPr>
          <w:p w14:paraId="669B5CB2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XM_003127720.4</w:t>
            </w:r>
          </w:p>
        </w:tc>
      </w:tr>
      <w:tr w:rsidR="005228F6" w:rsidRPr="003852AC" w14:paraId="499090E0" w14:textId="77777777" w:rsidTr="009460A7">
        <w:trPr>
          <w:trHeight w:val="454"/>
          <w:jc w:val="center"/>
        </w:trPr>
        <w:tc>
          <w:tcPr>
            <w:tcW w:w="1165" w:type="pct"/>
            <w:tcBorders>
              <w:top w:val="nil"/>
              <w:bottom w:val="nil"/>
            </w:tcBorders>
            <w:vAlign w:val="center"/>
          </w:tcPr>
          <w:p w14:paraId="3E91A1AA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FGFR4 </w:t>
            </w:r>
          </w:p>
        </w:tc>
        <w:tc>
          <w:tcPr>
            <w:tcW w:w="2248" w:type="pct"/>
            <w:tcBorders>
              <w:bottom w:val="nil"/>
            </w:tcBorders>
            <w:vAlign w:val="center"/>
          </w:tcPr>
          <w:p w14:paraId="73F3C2A8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F:GCCTGCTGGGAACACTGTCAAG</w:t>
            </w:r>
          </w:p>
          <w:p w14:paraId="697FA74E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R:AGCCTAATGCCTCCAATGCGATTC</w:t>
            </w:r>
          </w:p>
        </w:tc>
        <w:tc>
          <w:tcPr>
            <w:tcW w:w="1587" w:type="pct"/>
            <w:tcBorders>
              <w:bottom w:val="nil"/>
            </w:tcBorders>
            <w:vAlign w:val="center"/>
          </w:tcPr>
          <w:p w14:paraId="61425A56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XM_013987555.2 </w:t>
            </w:r>
          </w:p>
        </w:tc>
      </w:tr>
      <w:tr w:rsidR="005228F6" w:rsidRPr="003852AC" w14:paraId="6B141666" w14:textId="77777777" w:rsidTr="009460A7">
        <w:trPr>
          <w:trHeight w:val="454"/>
          <w:jc w:val="center"/>
        </w:trPr>
        <w:tc>
          <w:tcPr>
            <w:tcW w:w="1165" w:type="pct"/>
            <w:tcBorders>
              <w:top w:val="nil"/>
              <w:bottom w:val="nil"/>
            </w:tcBorders>
            <w:vAlign w:val="center"/>
          </w:tcPr>
          <w:p w14:paraId="4A12AFF9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KLB</w:t>
            </w:r>
          </w:p>
        </w:tc>
        <w:tc>
          <w:tcPr>
            <w:tcW w:w="2248" w:type="pct"/>
            <w:tcBorders>
              <w:bottom w:val="nil"/>
            </w:tcBorders>
            <w:vAlign w:val="center"/>
          </w:tcPr>
          <w:p w14:paraId="49F5D20D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F:TCAACATCTCCTCAATGGTCACACTG</w:t>
            </w:r>
          </w:p>
          <w:p w14:paraId="76881A74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R:AGGTCGGCGTAGTCTTGGAAGG</w:t>
            </w:r>
          </w:p>
        </w:tc>
        <w:tc>
          <w:tcPr>
            <w:tcW w:w="1587" w:type="pct"/>
            <w:tcBorders>
              <w:bottom w:val="nil"/>
            </w:tcBorders>
            <w:vAlign w:val="center"/>
          </w:tcPr>
          <w:p w14:paraId="5E6BDD42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XM_003482367.4</w:t>
            </w:r>
          </w:p>
        </w:tc>
      </w:tr>
      <w:tr w:rsidR="005228F6" w:rsidRPr="003852AC" w14:paraId="2EEE0733" w14:textId="77777777" w:rsidTr="009460A7">
        <w:trPr>
          <w:trHeight w:val="454"/>
          <w:jc w:val="center"/>
        </w:trPr>
        <w:tc>
          <w:tcPr>
            <w:tcW w:w="1165" w:type="pct"/>
            <w:tcBorders>
              <w:top w:val="nil"/>
              <w:bottom w:val="nil"/>
            </w:tcBorders>
            <w:vAlign w:val="center"/>
          </w:tcPr>
          <w:p w14:paraId="7CAC36B2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CYP27A1 </w:t>
            </w:r>
          </w:p>
        </w:tc>
        <w:tc>
          <w:tcPr>
            <w:tcW w:w="2248" w:type="pct"/>
            <w:tcBorders>
              <w:bottom w:val="nil"/>
            </w:tcBorders>
            <w:vAlign w:val="center"/>
          </w:tcPr>
          <w:p w14:paraId="75BB3D60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F:ACTCACTCTACGCCACCTTCCTC</w:t>
            </w:r>
          </w:p>
          <w:p w14:paraId="2B2E8FAD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R:GTATTCCAGCCATCCAGGTATCGC</w:t>
            </w:r>
          </w:p>
        </w:tc>
        <w:tc>
          <w:tcPr>
            <w:tcW w:w="1587" w:type="pct"/>
            <w:tcBorders>
              <w:bottom w:val="nil"/>
            </w:tcBorders>
            <w:vAlign w:val="center"/>
          </w:tcPr>
          <w:p w14:paraId="344AA6CE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NM_001243304.1 </w:t>
            </w:r>
          </w:p>
        </w:tc>
      </w:tr>
      <w:tr w:rsidR="005228F6" w:rsidRPr="003852AC" w14:paraId="0E010383" w14:textId="77777777" w:rsidTr="009460A7">
        <w:trPr>
          <w:trHeight w:val="454"/>
          <w:jc w:val="center"/>
        </w:trPr>
        <w:tc>
          <w:tcPr>
            <w:tcW w:w="1165" w:type="pct"/>
            <w:tcBorders>
              <w:top w:val="nil"/>
              <w:bottom w:val="nil"/>
            </w:tcBorders>
            <w:vAlign w:val="center"/>
          </w:tcPr>
          <w:p w14:paraId="7C970B9C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CYP7A1 </w:t>
            </w:r>
          </w:p>
        </w:tc>
        <w:tc>
          <w:tcPr>
            <w:tcW w:w="2248" w:type="pct"/>
            <w:tcBorders>
              <w:top w:val="nil"/>
              <w:bottom w:val="nil"/>
            </w:tcBorders>
            <w:vAlign w:val="center"/>
          </w:tcPr>
          <w:p w14:paraId="49A568F1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F:TCCCTTGTCCTACCATAAAGTGTTGTG</w:t>
            </w:r>
          </w:p>
          <w:p w14:paraId="69B7B665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R:GTCAATGCTTCTGTGCCCAAATGC</w:t>
            </w:r>
          </w:p>
        </w:tc>
        <w:tc>
          <w:tcPr>
            <w:tcW w:w="1587" w:type="pct"/>
            <w:tcBorders>
              <w:top w:val="nil"/>
              <w:bottom w:val="nil"/>
            </w:tcBorders>
            <w:vAlign w:val="center"/>
          </w:tcPr>
          <w:p w14:paraId="47DD4085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NM_001005352.3 </w:t>
            </w:r>
          </w:p>
        </w:tc>
      </w:tr>
      <w:tr w:rsidR="005228F6" w:rsidRPr="003852AC" w14:paraId="40B9ADD6" w14:textId="77777777" w:rsidTr="009460A7">
        <w:trPr>
          <w:trHeight w:val="454"/>
          <w:jc w:val="center"/>
        </w:trPr>
        <w:tc>
          <w:tcPr>
            <w:tcW w:w="1165" w:type="pct"/>
            <w:tcBorders>
              <w:top w:val="nil"/>
              <w:bottom w:val="nil"/>
            </w:tcBorders>
            <w:vAlign w:val="center"/>
          </w:tcPr>
          <w:p w14:paraId="57F08038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rFonts w:hint="eastAsia"/>
                <w:sz w:val="18"/>
                <w:szCs w:val="18"/>
              </w:rPr>
              <w:t>O</w:t>
            </w:r>
            <w:r w:rsidRPr="003852AC">
              <w:rPr>
                <w:sz w:val="18"/>
                <w:szCs w:val="18"/>
              </w:rPr>
              <w:t>ATP</w:t>
            </w:r>
          </w:p>
        </w:tc>
        <w:tc>
          <w:tcPr>
            <w:tcW w:w="2248" w:type="pct"/>
            <w:tcBorders>
              <w:top w:val="nil"/>
              <w:bottom w:val="nil"/>
            </w:tcBorders>
            <w:vAlign w:val="center"/>
          </w:tcPr>
          <w:p w14:paraId="4073D70F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F:GCCAGCAGCACTAAGAGGATCAAG</w:t>
            </w:r>
          </w:p>
          <w:p w14:paraId="370E37D0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R:TCTCTGTAAACTTTGCCTCAAGCGTAG</w:t>
            </w:r>
          </w:p>
        </w:tc>
        <w:tc>
          <w:tcPr>
            <w:tcW w:w="1587" w:type="pct"/>
            <w:tcBorders>
              <w:top w:val="nil"/>
              <w:bottom w:val="nil"/>
            </w:tcBorders>
            <w:vAlign w:val="center"/>
          </w:tcPr>
          <w:p w14:paraId="377FE67A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XM_021091164.1 </w:t>
            </w:r>
          </w:p>
        </w:tc>
      </w:tr>
      <w:tr w:rsidR="005228F6" w:rsidRPr="003852AC" w14:paraId="071E0CDE" w14:textId="77777777" w:rsidTr="009460A7">
        <w:trPr>
          <w:trHeight w:val="454"/>
          <w:jc w:val="center"/>
        </w:trPr>
        <w:tc>
          <w:tcPr>
            <w:tcW w:w="1165" w:type="pct"/>
            <w:vAlign w:val="center"/>
          </w:tcPr>
          <w:p w14:paraId="2E4ECA94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NTCP </w:t>
            </w:r>
          </w:p>
        </w:tc>
        <w:tc>
          <w:tcPr>
            <w:tcW w:w="2248" w:type="pct"/>
            <w:vAlign w:val="center"/>
          </w:tcPr>
          <w:p w14:paraId="1FBE4F75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F:CAACTTCACCCTCCCGCACAAC</w:t>
            </w:r>
          </w:p>
          <w:p w14:paraId="62FAFE1D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R:ATGAGCAGCATGAACACCAGGATG</w:t>
            </w:r>
          </w:p>
        </w:tc>
        <w:tc>
          <w:tcPr>
            <w:tcW w:w="1587" w:type="pct"/>
            <w:vAlign w:val="center"/>
          </w:tcPr>
          <w:p w14:paraId="51F38ABB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XM_001927695.5 </w:t>
            </w:r>
          </w:p>
        </w:tc>
      </w:tr>
      <w:tr w:rsidR="005228F6" w:rsidRPr="003852AC" w14:paraId="5323AF76" w14:textId="77777777" w:rsidTr="009460A7">
        <w:trPr>
          <w:trHeight w:val="454"/>
          <w:jc w:val="center"/>
        </w:trPr>
        <w:tc>
          <w:tcPr>
            <w:tcW w:w="1165" w:type="pct"/>
            <w:vAlign w:val="center"/>
          </w:tcPr>
          <w:p w14:paraId="26E04777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 xml:space="preserve">BSEP </w:t>
            </w:r>
          </w:p>
        </w:tc>
        <w:tc>
          <w:tcPr>
            <w:tcW w:w="2248" w:type="pct"/>
            <w:vAlign w:val="center"/>
          </w:tcPr>
          <w:p w14:paraId="05225728" w14:textId="77777777" w:rsidR="005228F6" w:rsidRPr="003852AC" w:rsidRDefault="005228F6" w:rsidP="009460A7">
            <w:pPr>
              <w:autoSpaceDE w:val="0"/>
              <w:spacing w:line="360" w:lineRule="auto"/>
              <w:ind w:firstLineChars="0" w:firstLine="0"/>
              <w:jc w:val="left"/>
              <w:rPr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F:GAGGTCGCCGCACAGATTACTAATG</w:t>
            </w:r>
          </w:p>
          <w:p w14:paraId="1176527B" w14:textId="77777777" w:rsidR="005228F6" w:rsidRPr="003852AC" w:rsidRDefault="005228F6" w:rsidP="009460A7">
            <w:pPr>
              <w:spacing w:line="240" w:lineRule="auto"/>
              <w:ind w:firstLineChars="0" w:firstLine="0"/>
              <w:jc w:val="left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R:GGATGGCTGTCTTGTATGGCTTCTC</w:t>
            </w:r>
          </w:p>
        </w:tc>
        <w:tc>
          <w:tcPr>
            <w:tcW w:w="1587" w:type="pct"/>
            <w:vAlign w:val="center"/>
          </w:tcPr>
          <w:p w14:paraId="0346EDF6" w14:textId="77777777" w:rsidR="005228F6" w:rsidRPr="003852AC" w:rsidRDefault="005228F6" w:rsidP="009460A7">
            <w:pPr>
              <w:spacing w:line="240" w:lineRule="auto"/>
              <w:ind w:firstLineChars="0" w:firstLine="0"/>
              <w:rPr>
                <w:bCs/>
                <w:sz w:val="18"/>
                <w:szCs w:val="18"/>
              </w:rPr>
            </w:pPr>
            <w:r w:rsidRPr="003852AC">
              <w:rPr>
                <w:sz w:val="18"/>
                <w:szCs w:val="18"/>
              </w:rPr>
              <w:t>XM_003133457.5</w:t>
            </w:r>
          </w:p>
        </w:tc>
      </w:tr>
    </w:tbl>
    <w:p w14:paraId="1B0F2B72" w14:textId="77777777" w:rsidR="005228F6" w:rsidRDefault="005228F6" w:rsidP="005228F6">
      <w:pPr>
        <w:ind w:firstLine="480"/>
      </w:pPr>
      <w:r>
        <w:br w:type="page"/>
      </w:r>
    </w:p>
    <w:p w14:paraId="3D11416A" w14:textId="77777777" w:rsidR="00641EC3" w:rsidRDefault="00641EC3">
      <w:pPr>
        <w:ind w:firstLine="480"/>
      </w:pPr>
    </w:p>
    <w:sectPr w:rsidR="00641E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36014" w14:textId="77777777" w:rsidR="00AE0727" w:rsidRDefault="00AE0727" w:rsidP="005228F6">
      <w:pPr>
        <w:spacing w:line="240" w:lineRule="auto"/>
        <w:ind w:firstLine="480"/>
      </w:pPr>
      <w:r>
        <w:separator/>
      </w:r>
    </w:p>
  </w:endnote>
  <w:endnote w:type="continuationSeparator" w:id="0">
    <w:p w14:paraId="6A0A685A" w14:textId="77777777" w:rsidR="00AE0727" w:rsidRDefault="00AE0727" w:rsidP="005228F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26A1C" w14:textId="77777777" w:rsidR="00AE0727" w:rsidRDefault="00AE0727" w:rsidP="005228F6">
      <w:pPr>
        <w:spacing w:line="240" w:lineRule="auto"/>
        <w:ind w:firstLine="480"/>
      </w:pPr>
      <w:r>
        <w:separator/>
      </w:r>
    </w:p>
  </w:footnote>
  <w:footnote w:type="continuationSeparator" w:id="0">
    <w:p w14:paraId="401D7F7E" w14:textId="77777777" w:rsidR="00AE0727" w:rsidRDefault="00AE0727" w:rsidP="005228F6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500"/>
    <w:rsid w:val="00066500"/>
    <w:rsid w:val="005228F6"/>
    <w:rsid w:val="006116CB"/>
    <w:rsid w:val="00641EC3"/>
    <w:rsid w:val="00AE0727"/>
    <w:rsid w:val="00C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7CB035"/>
  <w15:chartTrackingRefBased/>
  <w15:docId w15:val="{02621074-5AFF-421D-AEAA-1AB0B75A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8F6"/>
    <w:pPr>
      <w:spacing w:line="480" w:lineRule="auto"/>
      <w:ind w:firstLineChars="200" w:firstLine="200"/>
      <w:jc w:val="both"/>
    </w:pPr>
    <w:rPr>
      <w:rFonts w:ascii="Times New Roman" w:eastAsia="宋体" w:hAnsi="Times New Roman" w:cs="Courier New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8F6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28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28F6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28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 建伟</dc:creator>
  <cp:keywords/>
  <dc:description/>
  <cp:lastModifiedBy>秦 建伟</cp:lastModifiedBy>
  <cp:revision>2</cp:revision>
  <dcterms:created xsi:type="dcterms:W3CDTF">2023-08-14T14:09:00Z</dcterms:created>
  <dcterms:modified xsi:type="dcterms:W3CDTF">2023-08-14T14:10:00Z</dcterms:modified>
</cp:coreProperties>
</file>