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DCF" w:rsidRPr="00997814" w:rsidRDefault="00997814">
      <w:pPr>
        <w:rPr>
          <w:lang w:val="en-US"/>
        </w:rPr>
      </w:pPr>
      <w:r w:rsidRPr="00997814">
        <w:rPr>
          <w:lang w:val="en-US"/>
        </w:rPr>
        <w:t>Suppl</w:t>
      </w:r>
      <w:r w:rsidR="001F1600">
        <w:rPr>
          <w:lang w:val="en-US"/>
        </w:rPr>
        <w:t>e</w:t>
      </w:r>
      <w:r w:rsidRPr="00997814">
        <w:rPr>
          <w:lang w:val="en-US"/>
        </w:rPr>
        <w:t>mentary Figure Legend</w:t>
      </w:r>
    </w:p>
    <w:p w:rsidR="00997814" w:rsidRPr="001F1600" w:rsidRDefault="00997814" w:rsidP="001F1600">
      <w:pPr>
        <w:jc w:val="both"/>
        <w:rPr>
          <w:lang w:val="en-US"/>
        </w:rPr>
      </w:pPr>
      <w:r w:rsidRPr="00997814">
        <w:rPr>
          <w:b/>
          <w:lang w:val="en-US"/>
        </w:rPr>
        <w:t>FigureS1. Comparative transcriptomic profile of MS tetramer</w:t>
      </w:r>
      <w:r w:rsidR="002E1B70">
        <w:rPr>
          <w:b/>
          <w:lang w:val="en-US"/>
        </w:rPr>
        <w:t xml:space="preserve"> negative</w:t>
      </w:r>
      <w:r w:rsidRPr="00997814">
        <w:rPr>
          <w:b/>
          <w:lang w:val="en-US"/>
        </w:rPr>
        <w:t xml:space="preserve"> memory T cells. </w:t>
      </w:r>
      <w:r w:rsidR="001F1600" w:rsidRPr="001F1600">
        <w:rPr>
          <w:lang w:val="en-US"/>
        </w:rPr>
        <w:t>A)</w:t>
      </w:r>
      <w:r w:rsidR="001F1600">
        <w:rPr>
          <w:lang w:val="en-US"/>
        </w:rPr>
        <w:t xml:space="preserve"> </w:t>
      </w:r>
      <w:r w:rsidR="001F1600" w:rsidRPr="001F1600">
        <w:rPr>
          <w:lang w:val="en-US"/>
        </w:rPr>
        <w:t xml:space="preserve">Most enriched Biological Processes by genes </w:t>
      </w:r>
      <w:r w:rsidR="001F1600">
        <w:rPr>
          <w:lang w:val="en-US"/>
        </w:rPr>
        <w:t>differentially</w:t>
      </w:r>
      <w:r w:rsidR="001F1600" w:rsidRPr="001F1600">
        <w:rPr>
          <w:lang w:val="en-US"/>
        </w:rPr>
        <w:t xml:space="preserve"> regulated </w:t>
      </w:r>
      <w:r w:rsidR="001F1600">
        <w:rPr>
          <w:lang w:val="en-US"/>
        </w:rPr>
        <w:t>between MS tetramer negative and HD tetramer negative memory T cells</w:t>
      </w:r>
      <w:r w:rsidR="001F1600" w:rsidRPr="001F1600">
        <w:rPr>
          <w:lang w:val="en-US"/>
        </w:rPr>
        <w:t xml:space="preserve">; </w:t>
      </w:r>
      <w:r w:rsidR="001F1600">
        <w:rPr>
          <w:lang w:val="en-US"/>
        </w:rPr>
        <w:t>B</w:t>
      </w:r>
      <w:r w:rsidR="001F1600" w:rsidRPr="001F1600">
        <w:rPr>
          <w:lang w:val="en-US"/>
        </w:rPr>
        <w:t xml:space="preserve">) Network showing the interconnection among the most enriched Biological Processes </w:t>
      </w:r>
      <w:r w:rsidR="002E1B70">
        <w:rPr>
          <w:lang w:val="en-US"/>
        </w:rPr>
        <w:t xml:space="preserve">enriched </w:t>
      </w:r>
      <w:r w:rsidR="001F1600" w:rsidRPr="001F1600">
        <w:rPr>
          <w:lang w:val="en-US"/>
        </w:rPr>
        <w:t xml:space="preserve">by </w:t>
      </w:r>
      <w:bookmarkStart w:id="0" w:name="_GoBack"/>
      <w:bookmarkEnd w:id="0"/>
      <w:r w:rsidR="001F1600" w:rsidRPr="001F1600">
        <w:rPr>
          <w:lang w:val="en-US"/>
        </w:rPr>
        <w:t xml:space="preserve">genes </w:t>
      </w:r>
      <w:r w:rsidR="001F1600">
        <w:rPr>
          <w:lang w:val="en-US"/>
        </w:rPr>
        <w:t>differentially</w:t>
      </w:r>
      <w:r w:rsidR="001F1600" w:rsidRPr="001F1600">
        <w:rPr>
          <w:lang w:val="en-US"/>
        </w:rPr>
        <w:t xml:space="preserve"> regulated </w:t>
      </w:r>
      <w:r w:rsidR="001F1600">
        <w:rPr>
          <w:lang w:val="en-US"/>
        </w:rPr>
        <w:t>between MS tetramer negative and HD tetramer negative memory T cells; C) Hierarchical Clustering Analysis of the transcriptomic profile of memory T cells in MS patients and healthy controls</w:t>
      </w:r>
    </w:p>
    <w:sectPr w:rsidR="00997814" w:rsidRPr="001F160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814"/>
    <w:rsid w:val="001F1600"/>
    <w:rsid w:val="002E1B70"/>
    <w:rsid w:val="006A1DCF"/>
    <w:rsid w:val="00997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</dc:creator>
  <cp:lastModifiedBy>paolo</cp:lastModifiedBy>
  <cp:revision>2</cp:revision>
  <dcterms:created xsi:type="dcterms:W3CDTF">2019-11-29T13:21:00Z</dcterms:created>
  <dcterms:modified xsi:type="dcterms:W3CDTF">2019-11-29T14:21:00Z</dcterms:modified>
</cp:coreProperties>
</file>