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105EA137" w:rsidR="00FB3483" w:rsidRPr="00930A31" w:rsidRDefault="00F4391C" w:rsidP="005979B8">
            <w:pPr>
              <w:pStyle w:val="Default"/>
              <w:spacing w:before="40" w:after="40"/>
              <w:rPr>
                <w:rFonts w:ascii="Arial" w:hAnsi="Arial" w:cs="Arial"/>
                <w:color w:val="auto"/>
                <w:sz w:val="18"/>
                <w:szCs w:val="18"/>
              </w:rPr>
            </w:pPr>
            <w:r w:rsidRPr="00F4391C">
              <w:rPr>
                <w:rFonts w:ascii="Arial" w:eastAsia="Arial" w:hAnsi="Arial" w:cs="Arial"/>
                <w:color w:val="auto"/>
                <w:sz w:val="18"/>
                <w:szCs w:val="18"/>
                <w:lang w:val="en-US" w:eastAsia="zh-TW"/>
              </w:rPr>
              <w:t>Title</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6CF3521" w:rsidR="00FB3483" w:rsidRPr="00930A31" w:rsidRDefault="00F4391C" w:rsidP="005979B8">
            <w:pPr>
              <w:pStyle w:val="Default"/>
              <w:spacing w:before="40" w:after="40"/>
              <w:rPr>
                <w:rFonts w:ascii="Arial" w:hAnsi="Arial" w:cs="Arial"/>
                <w:color w:val="auto"/>
                <w:sz w:val="18"/>
                <w:szCs w:val="18"/>
              </w:rPr>
            </w:pPr>
            <w:r w:rsidRPr="00F4391C">
              <w:rPr>
                <w:rFonts w:ascii="Arial" w:hAnsi="Arial" w:cs="Arial"/>
                <w:color w:val="auto"/>
                <w:sz w:val="18"/>
                <w:szCs w:val="18"/>
              </w:rPr>
              <w:t>Abstract</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4391C"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4D9D07CE"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Introduction</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 and 2nd paragraphs</w:t>
            </w:r>
          </w:p>
        </w:tc>
      </w:tr>
      <w:tr w:rsidR="00F4391C" w:rsidRPr="004C1685" w14:paraId="126BB502" w14:textId="77777777" w:rsidTr="00950AC4">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single" w:sz="5" w:space="0" w:color="000000"/>
              <w:right w:val="single" w:sz="5" w:space="0" w:color="000000"/>
            </w:tcBorders>
          </w:tcPr>
          <w:p w14:paraId="6DFCB2FE" w14:textId="33E31028"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Introduction</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3rd paragraph</w:t>
            </w:r>
          </w:p>
        </w:tc>
      </w:tr>
      <w:tr w:rsidR="00F4391C"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4391C" w:rsidRPr="00930A31" w:rsidRDefault="00F4391C" w:rsidP="00F4391C">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4391C" w:rsidRPr="00930A31" w:rsidRDefault="00F4391C" w:rsidP="00F4391C">
            <w:pPr>
              <w:pStyle w:val="Default"/>
              <w:jc w:val="right"/>
              <w:rPr>
                <w:rFonts w:ascii="Arial" w:hAnsi="Arial" w:cs="Arial"/>
                <w:color w:val="auto"/>
                <w:sz w:val="18"/>
                <w:szCs w:val="18"/>
              </w:rPr>
            </w:pPr>
          </w:p>
        </w:tc>
      </w:tr>
      <w:tr w:rsidR="00F4391C"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5FD441F6"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Search strategy</w:t>
            </w:r>
            <w:r w:rsidRPr="00F4391C">
              <w:rPr>
                <w:rFonts w:ascii="Arial" w:hAnsi="Arial" w:cs="Arial" w:hint="eastAsia"/>
                <w:sz w:val="14"/>
                <w:szCs w:val="14"/>
              </w:rPr>
              <w:t xml:space="preserve"> </w:t>
            </w:r>
            <w:r w:rsidRPr="00F4391C">
              <w:rPr>
                <w:rFonts w:ascii="Arial" w:eastAsia="Arial" w:hAnsi="Arial" w:cs="Arial"/>
                <w:sz w:val="14"/>
                <w:szCs w:val="14"/>
              </w:rPr>
              <w:t>/2nd</w:t>
            </w:r>
            <w:r>
              <w:rPr>
                <w:rFonts w:ascii="Arial" w:hAnsi="Arial" w:cs="Arial" w:hint="eastAsia"/>
                <w:sz w:val="14"/>
                <w:szCs w:val="14"/>
                <w:lang w:eastAsia="zh-TW"/>
              </w:rPr>
              <w:t xml:space="preserve"> </w:t>
            </w:r>
            <w:r w:rsidRPr="00F4391C">
              <w:rPr>
                <w:rFonts w:ascii="Arial" w:eastAsia="Arial" w:hAnsi="Arial" w:cs="Arial"/>
                <w:sz w:val="14"/>
                <w:szCs w:val="14"/>
              </w:rPr>
              <w:t>paragraph</w:t>
            </w:r>
          </w:p>
        </w:tc>
      </w:tr>
      <w:tr w:rsidR="00F4391C"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D736A5A"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Search strategy</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 paragraph</w:t>
            </w:r>
          </w:p>
        </w:tc>
      </w:tr>
      <w:tr w:rsidR="00F4391C"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5FC3DAA1"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Search strategy</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 paragraph</w:t>
            </w:r>
          </w:p>
        </w:tc>
      </w:tr>
      <w:tr w:rsidR="00F4391C"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6CF366C9"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Search strategy</w:t>
            </w:r>
            <w:r w:rsidRPr="00F4391C">
              <w:rPr>
                <w:rFonts w:ascii="Arial" w:hAnsi="Arial" w:cs="Arial" w:hint="eastAsia"/>
                <w:sz w:val="14"/>
                <w:szCs w:val="14"/>
              </w:rPr>
              <w:t xml:space="preserve"> </w:t>
            </w:r>
            <w:r w:rsidRPr="00F4391C">
              <w:rPr>
                <w:rFonts w:ascii="Arial" w:eastAsia="Arial" w:hAnsi="Arial" w:cs="Arial"/>
                <w:sz w:val="14"/>
                <w:szCs w:val="14"/>
              </w:rPr>
              <w:t>/2nd paragraph</w:t>
            </w:r>
          </w:p>
        </w:tc>
      </w:tr>
      <w:tr w:rsidR="00F4391C"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68614A60"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Data extraction</w:t>
            </w:r>
          </w:p>
        </w:tc>
      </w:tr>
      <w:tr w:rsidR="00F4391C"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76F4406"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 xml:space="preserve">Data extraction </w:t>
            </w:r>
          </w:p>
        </w:tc>
      </w:tr>
      <w:tr w:rsidR="00F4391C"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0291A3C1"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Data extraction</w:t>
            </w:r>
          </w:p>
        </w:tc>
      </w:tr>
      <w:tr w:rsidR="00F4391C"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843C31C" w:rsidR="00F4391C" w:rsidRPr="00F4391C" w:rsidRDefault="00F4391C" w:rsidP="00F4391C">
            <w:pPr>
              <w:pStyle w:val="Default"/>
              <w:spacing w:before="40" w:after="40"/>
              <w:rPr>
                <w:rFonts w:ascii="Arial" w:hAnsi="Arial" w:cs="Arial"/>
                <w:color w:val="auto"/>
                <w:sz w:val="14"/>
                <w:szCs w:val="14"/>
              </w:rPr>
            </w:pPr>
            <w:r w:rsidRPr="00086E4A">
              <w:rPr>
                <w:rFonts w:ascii="Arial" w:eastAsia="Arial" w:hAnsi="Arial" w:cs="Arial"/>
                <w:sz w:val="12"/>
                <w:szCs w:val="12"/>
              </w:rPr>
              <w:t>Methods</w:t>
            </w:r>
            <w:r w:rsidRPr="00086E4A">
              <w:rPr>
                <w:rFonts w:ascii="Arial" w:hAnsi="Arial" w:cs="Arial" w:hint="eastAsia"/>
                <w:sz w:val="12"/>
                <w:szCs w:val="12"/>
              </w:rPr>
              <w:t xml:space="preserve"> </w:t>
            </w:r>
            <w:r w:rsidRPr="00086E4A">
              <w:rPr>
                <w:rFonts w:ascii="Arial" w:eastAsia="Arial" w:hAnsi="Arial" w:cs="Arial"/>
                <w:sz w:val="12"/>
                <w:szCs w:val="12"/>
              </w:rPr>
              <w:t>/</w:t>
            </w:r>
            <w:r w:rsidRPr="00086E4A">
              <w:rPr>
                <w:rFonts w:ascii="Arial" w:hAnsi="Arial" w:cs="Arial" w:hint="eastAsia"/>
                <w:sz w:val="12"/>
                <w:szCs w:val="12"/>
              </w:rPr>
              <w:t xml:space="preserve"> Q</w:t>
            </w:r>
            <w:r w:rsidRPr="00086E4A">
              <w:rPr>
                <w:rFonts w:ascii="Arial" w:eastAsia="Arial" w:hAnsi="Arial" w:cs="Arial"/>
                <w:sz w:val="12"/>
                <w:szCs w:val="12"/>
              </w:rPr>
              <w:t>uality assessment</w:t>
            </w:r>
            <w:r w:rsidRPr="00086E4A">
              <w:rPr>
                <w:rFonts w:ascii="Arial" w:eastAsia="Arial" w:hAnsi="Arial" w:cs="Arial" w:hint="eastAsia"/>
                <w:sz w:val="12"/>
                <w:szCs w:val="12"/>
              </w:rPr>
              <w:t>, Results</w:t>
            </w:r>
            <w:r w:rsidRPr="00086E4A">
              <w:rPr>
                <w:rFonts w:ascii="Arial" w:hAnsi="Arial" w:cs="Arial" w:hint="eastAsia"/>
                <w:sz w:val="12"/>
                <w:szCs w:val="12"/>
              </w:rPr>
              <w:t xml:space="preserve"> </w:t>
            </w:r>
            <w:r w:rsidRPr="00086E4A">
              <w:rPr>
                <w:rFonts w:ascii="Arial" w:eastAsia="Arial" w:hAnsi="Arial" w:cs="Arial" w:hint="eastAsia"/>
                <w:sz w:val="12"/>
                <w:szCs w:val="12"/>
              </w:rPr>
              <w:t>/</w:t>
            </w:r>
            <w:r w:rsidRPr="00086E4A">
              <w:rPr>
                <w:rFonts w:ascii="Arial" w:hAnsi="Arial" w:cs="Arial" w:hint="eastAsia"/>
                <w:sz w:val="12"/>
                <w:szCs w:val="12"/>
              </w:rPr>
              <w:t xml:space="preserve"> </w:t>
            </w:r>
            <w:r w:rsidRPr="00086E4A">
              <w:rPr>
                <w:rFonts w:ascii="Arial" w:eastAsia="Arial" w:hAnsi="Arial" w:cs="Arial" w:hint="eastAsia"/>
                <w:sz w:val="12"/>
                <w:szCs w:val="12"/>
              </w:rPr>
              <w:t>Quality</w:t>
            </w:r>
            <w:r w:rsidRPr="00086E4A">
              <w:rPr>
                <w:sz w:val="12"/>
                <w:szCs w:val="12"/>
              </w:rPr>
              <w:t xml:space="preserve"> </w:t>
            </w:r>
            <w:r w:rsidRPr="00086E4A">
              <w:rPr>
                <w:rFonts w:ascii="Arial" w:eastAsia="Arial" w:hAnsi="Arial" w:cs="Arial"/>
                <w:sz w:val="12"/>
                <w:szCs w:val="12"/>
              </w:rPr>
              <w:t>of the included articles</w:t>
            </w:r>
          </w:p>
        </w:tc>
      </w:tr>
      <w:tr w:rsidR="00F4391C"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4AA0D227"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Statistical analysis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 paragraph</w:t>
            </w:r>
          </w:p>
        </w:tc>
      </w:tr>
      <w:tr w:rsidR="00F4391C"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6AB0FDE"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Statistical analysis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 paragraph</w:t>
            </w:r>
          </w:p>
        </w:tc>
      </w:tr>
      <w:tr w:rsidR="00F4391C"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3B8C6821"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Statistical analysis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w:t>
            </w:r>
            <w:r w:rsidRPr="00F4391C">
              <w:rPr>
                <w:rFonts w:ascii="Arial" w:hAnsi="Arial" w:cs="Arial" w:hint="eastAsia"/>
                <w:sz w:val="14"/>
                <w:szCs w:val="14"/>
              </w:rPr>
              <w:t xml:space="preserve"> </w:t>
            </w:r>
            <w:r w:rsidRPr="00F4391C">
              <w:rPr>
                <w:rFonts w:ascii="Arial" w:eastAsia="Arial" w:hAnsi="Arial" w:cs="Arial"/>
                <w:sz w:val="14"/>
                <w:szCs w:val="14"/>
              </w:rPr>
              <w:t>paragraph</w:t>
            </w:r>
          </w:p>
        </w:tc>
      </w:tr>
      <w:tr w:rsidR="00F4391C"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18433876"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Statistical analysis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 paragraph</w:t>
            </w:r>
          </w:p>
        </w:tc>
      </w:tr>
      <w:tr w:rsidR="00F4391C"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65D9C7D4"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Statistical analysis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 paragraph</w:t>
            </w:r>
          </w:p>
        </w:tc>
      </w:tr>
      <w:tr w:rsidR="00F4391C"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ED3FC5C"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Statistical analysis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2nd paragraph</w:t>
            </w:r>
          </w:p>
        </w:tc>
      </w:tr>
      <w:tr w:rsidR="00F4391C"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55854849"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Statistical analysis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2nd paragraph</w:t>
            </w:r>
          </w:p>
        </w:tc>
      </w:tr>
      <w:tr w:rsidR="00F4391C"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53303E4"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Statistical analysis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2nd paragraph</w:t>
            </w:r>
          </w:p>
        </w:tc>
      </w:tr>
      <w:tr w:rsidR="00F4391C"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12926D5"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Statistical analysis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2nd paragraph</w:t>
            </w:r>
          </w:p>
        </w:tc>
      </w:tr>
      <w:tr w:rsidR="00F4391C"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4391C" w:rsidRPr="00930A31" w:rsidRDefault="00F4391C" w:rsidP="00F4391C">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4391C" w:rsidRPr="00930A31" w:rsidRDefault="00F4391C" w:rsidP="00F4391C">
            <w:pPr>
              <w:pStyle w:val="Default"/>
              <w:jc w:val="center"/>
              <w:rPr>
                <w:rFonts w:ascii="Arial" w:hAnsi="Arial" w:cs="Arial"/>
                <w:color w:val="auto"/>
                <w:sz w:val="18"/>
                <w:szCs w:val="18"/>
              </w:rPr>
            </w:pPr>
          </w:p>
        </w:tc>
      </w:tr>
      <w:tr w:rsidR="00F4391C"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2387FC15" w14:textId="77777777" w:rsidR="00F4391C" w:rsidRPr="00F4391C" w:rsidRDefault="00F4391C" w:rsidP="00F4391C">
            <w:pPr>
              <w:rPr>
                <w:rFonts w:ascii="Arial" w:eastAsia="Arial" w:hAnsi="Arial" w:cs="Arial"/>
                <w:sz w:val="14"/>
                <w:szCs w:val="14"/>
              </w:rPr>
            </w:pPr>
            <w:r w:rsidRPr="00F4391C">
              <w:rPr>
                <w:rFonts w:ascii="Arial" w:eastAsia="Arial" w:hAnsi="Arial" w:cs="Arial"/>
                <w:sz w:val="14"/>
                <w:szCs w:val="14"/>
              </w:rPr>
              <w:t>Result</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Identiﬁcation of Eligible Studies</w:t>
            </w:r>
          </w:p>
          <w:p w14:paraId="670CFC65" w14:textId="32DE6EEC"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Figure 1</w:t>
            </w:r>
          </w:p>
        </w:tc>
      </w:tr>
      <w:tr w:rsidR="00F4391C"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1A521D8B" w14:textId="77777777" w:rsidR="00F4391C" w:rsidRPr="00086E4A" w:rsidRDefault="00F4391C" w:rsidP="00F4391C">
            <w:pPr>
              <w:rPr>
                <w:rFonts w:ascii="Arial" w:hAnsi="Arial" w:cs="Arial" w:hint="eastAsia"/>
                <w:sz w:val="12"/>
                <w:szCs w:val="12"/>
              </w:rPr>
            </w:pPr>
            <w:r w:rsidRPr="00086E4A">
              <w:rPr>
                <w:rFonts w:ascii="Arial" w:eastAsia="Arial" w:hAnsi="Arial" w:cs="Arial"/>
                <w:sz w:val="12"/>
                <w:szCs w:val="12"/>
              </w:rPr>
              <w:t>Result</w:t>
            </w:r>
            <w:r w:rsidRPr="00086E4A">
              <w:rPr>
                <w:rFonts w:ascii="Arial" w:hAnsi="Arial" w:cs="Arial" w:hint="eastAsia"/>
                <w:sz w:val="12"/>
                <w:szCs w:val="12"/>
              </w:rPr>
              <w:t xml:space="preserve"> </w:t>
            </w:r>
            <w:r w:rsidRPr="00086E4A">
              <w:rPr>
                <w:rFonts w:ascii="Arial" w:eastAsia="Arial" w:hAnsi="Arial" w:cs="Arial"/>
                <w:sz w:val="12"/>
                <w:szCs w:val="12"/>
              </w:rPr>
              <w:t>/</w:t>
            </w:r>
            <w:r w:rsidRPr="00086E4A">
              <w:rPr>
                <w:rFonts w:ascii="Arial" w:hAnsi="Arial" w:cs="Arial" w:hint="eastAsia"/>
                <w:sz w:val="12"/>
                <w:szCs w:val="12"/>
              </w:rPr>
              <w:t xml:space="preserve"> </w:t>
            </w:r>
            <w:r w:rsidRPr="00086E4A">
              <w:rPr>
                <w:rFonts w:ascii="Arial" w:eastAsia="Arial" w:hAnsi="Arial" w:cs="Arial"/>
                <w:sz w:val="12"/>
                <w:szCs w:val="12"/>
              </w:rPr>
              <w:t>Identiﬁcation of Eligible Studies</w:t>
            </w:r>
            <w:r w:rsidRPr="00086E4A">
              <w:rPr>
                <w:rFonts w:ascii="Arial" w:hAnsi="Arial" w:cs="Arial" w:hint="eastAsia"/>
                <w:sz w:val="12"/>
                <w:szCs w:val="12"/>
              </w:rPr>
              <w:t xml:space="preserve">, </w:t>
            </w:r>
          </w:p>
          <w:p w14:paraId="715316E4" w14:textId="2659BAAA" w:rsidR="00F4391C" w:rsidRPr="00F4391C" w:rsidRDefault="00F4391C" w:rsidP="00F4391C">
            <w:pPr>
              <w:pStyle w:val="Default"/>
              <w:spacing w:before="40" w:after="40"/>
              <w:rPr>
                <w:rFonts w:ascii="Arial" w:hAnsi="Arial" w:cs="Arial"/>
                <w:color w:val="auto"/>
                <w:sz w:val="14"/>
                <w:szCs w:val="14"/>
              </w:rPr>
            </w:pPr>
            <w:r w:rsidRPr="00086E4A">
              <w:rPr>
                <w:rFonts w:ascii="Arial" w:eastAsia="Arial" w:hAnsi="Arial" w:cs="Arial"/>
                <w:sz w:val="12"/>
                <w:szCs w:val="12"/>
              </w:rPr>
              <w:t>Table S2</w:t>
            </w:r>
          </w:p>
        </w:tc>
      </w:tr>
      <w:tr w:rsidR="00F4391C"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5CD057B0" w14:textId="77777777" w:rsidR="00F4391C" w:rsidRPr="00F4391C" w:rsidRDefault="00F4391C" w:rsidP="00F4391C">
            <w:pPr>
              <w:rPr>
                <w:rFonts w:ascii="Arial" w:eastAsia="Arial" w:hAnsi="Arial" w:cs="Arial"/>
                <w:sz w:val="14"/>
                <w:szCs w:val="14"/>
              </w:rPr>
            </w:pPr>
            <w:r w:rsidRPr="00F4391C">
              <w:rPr>
                <w:rFonts w:ascii="Arial" w:eastAsia="Arial" w:hAnsi="Arial" w:cs="Arial"/>
                <w:sz w:val="14"/>
                <w:szCs w:val="14"/>
              </w:rPr>
              <w:t>Result</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Study characteristics</w:t>
            </w:r>
          </w:p>
          <w:p w14:paraId="2BA7B4C0" w14:textId="3FC0EC14"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Table 1</w:t>
            </w:r>
          </w:p>
        </w:tc>
      </w:tr>
      <w:tr w:rsidR="00F4391C"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672D9FBE"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Result</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Quality of the Included Articles, Table 2</w:t>
            </w:r>
            <w:r w:rsidRPr="00F4391C">
              <w:rPr>
                <w:rFonts w:ascii="Arial" w:hAnsi="Arial" w:cs="Arial" w:hint="eastAsia"/>
                <w:sz w:val="14"/>
                <w:szCs w:val="14"/>
              </w:rPr>
              <w:t>, Figure S1</w:t>
            </w:r>
          </w:p>
        </w:tc>
      </w:tr>
      <w:tr w:rsidR="00F4391C"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5C562C1D"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Figure 2</w:t>
            </w:r>
          </w:p>
        </w:tc>
      </w:tr>
      <w:tr w:rsidR="00F4391C" w:rsidRPr="004C1685" w14:paraId="58431A59" w14:textId="77777777" w:rsidTr="00086E4A">
        <w:trPr>
          <w:trHeight w:val="747"/>
        </w:trPr>
        <w:tc>
          <w:tcPr>
            <w:tcW w:w="1668" w:type="dxa"/>
            <w:vMerge w:val="restart"/>
            <w:tcBorders>
              <w:top w:val="single" w:sz="5" w:space="0" w:color="000000"/>
              <w:left w:val="single" w:sz="5" w:space="0" w:color="000000"/>
              <w:right w:val="single" w:sz="5" w:space="0" w:color="000000"/>
            </w:tcBorders>
          </w:tcPr>
          <w:p w14:paraId="16BFCE5C" w14:textId="5CEB4FB4"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0E74A8B" w14:textId="77777777" w:rsidR="00F4391C" w:rsidRPr="00086E4A" w:rsidRDefault="00F4391C" w:rsidP="00F4391C">
            <w:pPr>
              <w:rPr>
                <w:rFonts w:ascii="Arial" w:eastAsia="Arial" w:hAnsi="Arial" w:cs="Arial"/>
                <w:sz w:val="12"/>
                <w:szCs w:val="12"/>
              </w:rPr>
            </w:pPr>
            <w:r w:rsidRPr="00086E4A">
              <w:rPr>
                <w:rFonts w:ascii="Arial" w:eastAsia="Arial" w:hAnsi="Arial" w:cs="Arial"/>
                <w:sz w:val="12"/>
                <w:szCs w:val="12"/>
              </w:rPr>
              <w:t>Result</w:t>
            </w:r>
            <w:r w:rsidRPr="00086E4A">
              <w:rPr>
                <w:rFonts w:ascii="Arial" w:hAnsi="Arial" w:cs="Arial" w:hint="eastAsia"/>
                <w:sz w:val="12"/>
                <w:szCs w:val="12"/>
              </w:rPr>
              <w:t xml:space="preserve"> </w:t>
            </w:r>
            <w:r w:rsidRPr="00086E4A">
              <w:rPr>
                <w:rFonts w:ascii="Arial" w:eastAsia="Arial" w:hAnsi="Arial" w:cs="Arial"/>
                <w:sz w:val="12"/>
                <w:szCs w:val="12"/>
              </w:rPr>
              <w:t>/</w:t>
            </w:r>
            <w:r w:rsidRPr="00086E4A">
              <w:rPr>
                <w:rFonts w:ascii="Arial" w:hAnsi="Arial" w:cs="Arial" w:hint="eastAsia"/>
                <w:sz w:val="12"/>
                <w:szCs w:val="12"/>
              </w:rPr>
              <w:t xml:space="preserve"> </w:t>
            </w:r>
            <w:r w:rsidRPr="00086E4A">
              <w:rPr>
                <w:rFonts w:ascii="Arial" w:eastAsia="Arial" w:hAnsi="Arial" w:cs="Arial"/>
                <w:sz w:val="12"/>
                <w:szCs w:val="12"/>
              </w:rPr>
              <w:t>Main outcome of music intervention</w:t>
            </w:r>
          </w:p>
          <w:p w14:paraId="405E7B7F" w14:textId="77777777" w:rsidR="00086E4A" w:rsidRPr="00086E4A" w:rsidRDefault="00F4391C" w:rsidP="00086E4A">
            <w:pPr>
              <w:rPr>
                <w:rFonts w:ascii="Arial" w:eastAsia="Arial" w:hAnsi="Arial" w:cs="Arial"/>
                <w:sz w:val="12"/>
                <w:szCs w:val="12"/>
              </w:rPr>
            </w:pPr>
            <w:r w:rsidRPr="00086E4A">
              <w:rPr>
                <w:rFonts w:ascii="Arial" w:eastAsia="Arial" w:hAnsi="Arial" w:cs="Arial"/>
                <w:sz w:val="12"/>
                <w:szCs w:val="12"/>
              </w:rPr>
              <w:t>Figure 2</w:t>
            </w:r>
            <w:r w:rsidRPr="00086E4A">
              <w:rPr>
                <w:rFonts w:ascii="Arial" w:eastAsia="Arial" w:hAnsi="Arial" w:cs="Arial" w:hint="eastAsia"/>
                <w:sz w:val="12"/>
                <w:szCs w:val="12"/>
              </w:rPr>
              <w:t xml:space="preserve">, </w:t>
            </w:r>
          </w:p>
          <w:p w14:paraId="7395E36F" w14:textId="48E62677" w:rsidR="00F4391C" w:rsidRPr="00086E4A" w:rsidRDefault="00F4391C" w:rsidP="00086E4A">
            <w:pPr>
              <w:rPr>
                <w:rFonts w:ascii="Arial" w:hAnsi="Arial" w:cs="Arial"/>
                <w:sz w:val="12"/>
                <w:szCs w:val="12"/>
              </w:rPr>
            </w:pPr>
            <w:r w:rsidRPr="00086E4A">
              <w:rPr>
                <w:rFonts w:ascii="Arial" w:eastAsia="Arial" w:hAnsi="Arial" w:cs="Arial" w:hint="eastAsia"/>
                <w:sz w:val="12"/>
                <w:szCs w:val="12"/>
              </w:rPr>
              <w:t>Figure S1</w:t>
            </w:r>
          </w:p>
        </w:tc>
      </w:tr>
      <w:tr w:rsidR="00F4391C" w:rsidRPr="004C1685" w14:paraId="29B5C9A7" w14:textId="77777777" w:rsidTr="00086E4A">
        <w:trPr>
          <w:trHeight w:val="830"/>
        </w:trPr>
        <w:tc>
          <w:tcPr>
            <w:tcW w:w="1668" w:type="dxa"/>
            <w:vMerge/>
            <w:tcBorders>
              <w:left w:val="single" w:sz="5" w:space="0" w:color="000000"/>
              <w:right w:val="single" w:sz="5" w:space="0" w:color="000000"/>
            </w:tcBorders>
          </w:tcPr>
          <w:p w14:paraId="4760E726"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19A05D4A" w14:textId="77777777" w:rsidR="00F4391C" w:rsidRPr="00086E4A" w:rsidRDefault="00F4391C" w:rsidP="00F4391C">
            <w:pPr>
              <w:rPr>
                <w:rFonts w:ascii="Arial" w:eastAsia="Arial" w:hAnsi="Arial" w:cs="Arial"/>
                <w:sz w:val="14"/>
                <w:szCs w:val="14"/>
              </w:rPr>
            </w:pPr>
            <w:r w:rsidRPr="00086E4A">
              <w:rPr>
                <w:rFonts w:ascii="Arial" w:eastAsia="Arial" w:hAnsi="Arial" w:cs="Arial"/>
                <w:sz w:val="14"/>
                <w:szCs w:val="14"/>
              </w:rPr>
              <w:t>Result</w:t>
            </w:r>
            <w:r w:rsidRPr="00086E4A">
              <w:rPr>
                <w:rFonts w:ascii="Arial" w:eastAsia="Arial" w:hAnsi="Arial" w:cs="Arial" w:hint="eastAsia"/>
                <w:sz w:val="14"/>
                <w:szCs w:val="14"/>
              </w:rPr>
              <w:t xml:space="preserve"> </w:t>
            </w:r>
            <w:r w:rsidRPr="00086E4A">
              <w:rPr>
                <w:rFonts w:ascii="Arial" w:eastAsia="Arial" w:hAnsi="Arial" w:cs="Arial"/>
                <w:sz w:val="14"/>
                <w:szCs w:val="14"/>
              </w:rPr>
              <w:t>/</w:t>
            </w:r>
            <w:r w:rsidRPr="00086E4A">
              <w:rPr>
                <w:rFonts w:ascii="Arial" w:eastAsia="Arial" w:hAnsi="Arial" w:cs="Arial" w:hint="eastAsia"/>
                <w:sz w:val="14"/>
                <w:szCs w:val="14"/>
              </w:rPr>
              <w:t xml:space="preserve"> </w:t>
            </w:r>
            <w:r w:rsidRPr="00086E4A">
              <w:rPr>
                <w:rFonts w:ascii="Arial" w:eastAsia="Arial" w:hAnsi="Arial" w:cs="Arial"/>
                <w:sz w:val="14"/>
                <w:szCs w:val="14"/>
              </w:rPr>
              <w:t>Main outcome of music intervention</w:t>
            </w:r>
          </w:p>
          <w:p w14:paraId="7C8F8A33" w14:textId="3827AF88" w:rsidR="00F4391C" w:rsidRPr="00086E4A" w:rsidRDefault="00F4391C" w:rsidP="00F4391C">
            <w:pPr>
              <w:pStyle w:val="Default"/>
              <w:spacing w:before="40" w:after="40"/>
              <w:rPr>
                <w:rFonts w:ascii="Arial" w:eastAsia="Arial" w:hAnsi="Arial" w:cs="Arial"/>
                <w:color w:val="auto"/>
                <w:sz w:val="12"/>
                <w:szCs w:val="12"/>
              </w:rPr>
            </w:pPr>
            <w:r w:rsidRPr="00086E4A">
              <w:rPr>
                <w:rFonts w:ascii="Arial" w:eastAsia="Arial" w:hAnsi="Arial" w:cs="Arial"/>
                <w:color w:val="auto"/>
                <w:sz w:val="14"/>
                <w:szCs w:val="14"/>
              </w:rPr>
              <w:t>Figure 2,</w:t>
            </w:r>
            <w:r w:rsidRPr="00086E4A">
              <w:rPr>
                <w:rFonts w:ascii="Arial" w:eastAsia="Arial" w:hAnsi="Arial" w:cs="Arial" w:hint="eastAsia"/>
                <w:color w:val="auto"/>
                <w:sz w:val="14"/>
                <w:szCs w:val="14"/>
              </w:rPr>
              <w:t xml:space="preserve"> </w:t>
            </w:r>
            <w:r w:rsidRPr="00086E4A">
              <w:rPr>
                <w:rFonts w:ascii="Arial" w:eastAsia="Arial" w:hAnsi="Arial" w:cs="Arial"/>
                <w:color w:val="auto"/>
                <w:sz w:val="14"/>
                <w:szCs w:val="14"/>
              </w:rPr>
              <w:t>Figure 3</w:t>
            </w:r>
          </w:p>
        </w:tc>
      </w:tr>
      <w:tr w:rsidR="00F4391C"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6585D177" w14:textId="77777777" w:rsidR="00F4391C" w:rsidRPr="00086E4A" w:rsidRDefault="00F4391C" w:rsidP="00F4391C">
            <w:pPr>
              <w:rPr>
                <w:rFonts w:ascii="Arial" w:eastAsia="Arial" w:hAnsi="Arial" w:cs="Arial"/>
                <w:sz w:val="12"/>
                <w:szCs w:val="12"/>
              </w:rPr>
            </w:pPr>
            <w:r w:rsidRPr="00086E4A">
              <w:rPr>
                <w:rFonts w:ascii="Arial" w:eastAsia="Arial" w:hAnsi="Arial" w:cs="Arial"/>
                <w:sz w:val="12"/>
                <w:szCs w:val="12"/>
              </w:rPr>
              <w:t>Result</w:t>
            </w:r>
            <w:r w:rsidRPr="00086E4A">
              <w:rPr>
                <w:rFonts w:ascii="Arial" w:hAnsi="Arial" w:cs="Arial" w:hint="eastAsia"/>
                <w:sz w:val="12"/>
                <w:szCs w:val="12"/>
              </w:rPr>
              <w:t xml:space="preserve"> </w:t>
            </w:r>
            <w:r w:rsidRPr="00086E4A">
              <w:rPr>
                <w:rFonts w:ascii="Arial" w:eastAsia="Arial" w:hAnsi="Arial" w:cs="Arial"/>
                <w:sz w:val="12"/>
                <w:szCs w:val="12"/>
              </w:rPr>
              <w:t>/</w:t>
            </w:r>
            <w:r w:rsidRPr="00086E4A">
              <w:rPr>
                <w:rFonts w:ascii="Arial" w:hAnsi="Arial" w:cs="Arial" w:hint="eastAsia"/>
                <w:sz w:val="12"/>
                <w:szCs w:val="12"/>
              </w:rPr>
              <w:t xml:space="preserve"> </w:t>
            </w:r>
            <w:r w:rsidRPr="00086E4A">
              <w:rPr>
                <w:rFonts w:ascii="Arial" w:eastAsia="Arial" w:hAnsi="Arial" w:cs="Arial"/>
                <w:sz w:val="12"/>
                <w:szCs w:val="12"/>
              </w:rPr>
              <w:t>Age group, Music selected, Types of music</w:t>
            </w:r>
          </w:p>
          <w:p w14:paraId="05D8123F" w14:textId="59C1B2FF" w:rsidR="00F4391C" w:rsidRPr="00F4391C" w:rsidRDefault="00F4391C" w:rsidP="00F4391C">
            <w:pPr>
              <w:pStyle w:val="Default"/>
              <w:spacing w:before="40" w:after="40"/>
              <w:rPr>
                <w:rFonts w:ascii="Arial" w:hAnsi="Arial" w:cs="Arial"/>
                <w:color w:val="auto"/>
                <w:sz w:val="14"/>
                <w:szCs w:val="14"/>
              </w:rPr>
            </w:pPr>
            <w:r w:rsidRPr="00086E4A">
              <w:rPr>
                <w:rFonts w:ascii="Arial" w:eastAsia="Arial" w:hAnsi="Arial" w:cs="Arial"/>
                <w:sz w:val="12"/>
                <w:szCs w:val="12"/>
              </w:rPr>
              <w:t>Figure 4, Figure 5,</w:t>
            </w:r>
            <w:r w:rsidRPr="00086E4A">
              <w:rPr>
                <w:rFonts w:eastAsia="Calibri"/>
                <w:sz w:val="12"/>
                <w:szCs w:val="12"/>
              </w:rPr>
              <w:t xml:space="preserve"> </w:t>
            </w:r>
            <w:r w:rsidRPr="00086E4A">
              <w:rPr>
                <w:rFonts w:ascii="Arial" w:eastAsia="Arial" w:hAnsi="Arial" w:cs="Arial"/>
                <w:sz w:val="12"/>
                <w:szCs w:val="12"/>
              </w:rPr>
              <w:t>Figure 6, Figure 7</w:t>
            </w:r>
          </w:p>
        </w:tc>
      </w:tr>
      <w:tr w:rsidR="00F4391C"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71664866"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Result</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Sensitivity Analysis</w:t>
            </w:r>
          </w:p>
        </w:tc>
      </w:tr>
      <w:tr w:rsidR="00F4391C"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7BF473BA" w14:textId="77777777" w:rsidR="00F4391C" w:rsidRPr="00086E4A" w:rsidRDefault="00F4391C" w:rsidP="00F4391C">
            <w:pPr>
              <w:rPr>
                <w:rFonts w:ascii="Arial" w:eastAsia="Arial" w:hAnsi="Arial" w:cs="Arial"/>
                <w:sz w:val="12"/>
                <w:szCs w:val="12"/>
              </w:rPr>
            </w:pPr>
            <w:r w:rsidRPr="00086E4A">
              <w:rPr>
                <w:rFonts w:ascii="Arial" w:eastAsia="Arial" w:hAnsi="Arial" w:cs="Arial"/>
                <w:sz w:val="12"/>
                <w:szCs w:val="12"/>
              </w:rPr>
              <w:t>Result</w:t>
            </w:r>
            <w:r w:rsidRPr="00086E4A">
              <w:rPr>
                <w:rFonts w:ascii="Arial" w:hAnsi="Arial" w:cs="Arial" w:hint="eastAsia"/>
                <w:sz w:val="12"/>
                <w:szCs w:val="12"/>
              </w:rPr>
              <w:t xml:space="preserve"> </w:t>
            </w:r>
            <w:r w:rsidRPr="00086E4A">
              <w:rPr>
                <w:rFonts w:ascii="Arial" w:eastAsia="Arial" w:hAnsi="Arial" w:cs="Arial"/>
                <w:sz w:val="12"/>
                <w:szCs w:val="12"/>
              </w:rPr>
              <w:t>/</w:t>
            </w:r>
            <w:r w:rsidRPr="00086E4A">
              <w:rPr>
                <w:rFonts w:ascii="Arial" w:hAnsi="Arial" w:cs="Arial" w:hint="eastAsia"/>
                <w:sz w:val="12"/>
                <w:szCs w:val="12"/>
              </w:rPr>
              <w:t xml:space="preserve"> </w:t>
            </w:r>
            <w:r w:rsidRPr="00086E4A">
              <w:rPr>
                <w:rFonts w:ascii="Arial" w:eastAsia="Arial" w:hAnsi="Arial" w:cs="Arial"/>
                <w:sz w:val="12"/>
                <w:szCs w:val="12"/>
              </w:rPr>
              <w:t>Evaluation of Publication Bias</w:t>
            </w:r>
          </w:p>
          <w:p w14:paraId="42918A86" w14:textId="77777777" w:rsidR="00086E4A" w:rsidRPr="00086E4A" w:rsidRDefault="00F4391C" w:rsidP="00F4391C">
            <w:pPr>
              <w:pStyle w:val="Default"/>
              <w:spacing w:before="40" w:after="40"/>
              <w:rPr>
                <w:rFonts w:ascii="Arial" w:eastAsia="Arial" w:hAnsi="Arial" w:cs="Arial"/>
                <w:color w:val="auto"/>
                <w:sz w:val="12"/>
                <w:szCs w:val="12"/>
              </w:rPr>
            </w:pPr>
            <w:r w:rsidRPr="00086E4A">
              <w:rPr>
                <w:rFonts w:ascii="Arial" w:eastAsia="Arial" w:hAnsi="Arial" w:cs="Arial"/>
                <w:color w:val="auto"/>
                <w:sz w:val="12"/>
                <w:szCs w:val="12"/>
              </w:rPr>
              <w:t>Figure 8</w:t>
            </w:r>
            <w:r w:rsidRPr="00086E4A">
              <w:rPr>
                <w:rFonts w:ascii="Arial" w:eastAsia="Arial" w:hAnsi="Arial" w:cs="Arial" w:hint="eastAsia"/>
                <w:color w:val="auto"/>
                <w:sz w:val="12"/>
                <w:szCs w:val="12"/>
              </w:rPr>
              <w:t xml:space="preserve">, </w:t>
            </w:r>
          </w:p>
          <w:p w14:paraId="1A435861" w14:textId="639ABEAB" w:rsidR="00F4391C" w:rsidRPr="00F4391C" w:rsidRDefault="00F4391C" w:rsidP="00F4391C">
            <w:pPr>
              <w:pStyle w:val="Default"/>
              <w:spacing w:before="40" w:after="40"/>
              <w:rPr>
                <w:rFonts w:ascii="Arial" w:hAnsi="Arial" w:cs="Arial"/>
                <w:color w:val="auto"/>
                <w:sz w:val="14"/>
                <w:szCs w:val="14"/>
              </w:rPr>
            </w:pPr>
            <w:r w:rsidRPr="00086E4A">
              <w:rPr>
                <w:rFonts w:ascii="Arial" w:eastAsia="Arial" w:hAnsi="Arial" w:cs="Arial" w:hint="eastAsia"/>
                <w:color w:val="auto"/>
                <w:sz w:val="12"/>
                <w:szCs w:val="12"/>
              </w:rPr>
              <w:t>Figure S2</w:t>
            </w:r>
          </w:p>
        </w:tc>
      </w:tr>
      <w:tr w:rsidR="00F4391C"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21B0DA2A" w14:textId="77777777" w:rsidR="00F4391C" w:rsidRPr="00086E4A" w:rsidRDefault="00F4391C" w:rsidP="00F4391C">
            <w:pPr>
              <w:rPr>
                <w:rFonts w:ascii="Arial" w:hAnsi="Arial" w:cs="Arial" w:hint="eastAsia"/>
                <w:sz w:val="12"/>
                <w:szCs w:val="12"/>
              </w:rPr>
            </w:pPr>
            <w:r w:rsidRPr="00086E4A">
              <w:rPr>
                <w:rFonts w:ascii="Arial" w:eastAsia="Arial" w:hAnsi="Arial" w:cs="Arial"/>
                <w:sz w:val="12"/>
                <w:szCs w:val="12"/>
              </w:rPr>
              <w:t>Result</w:t>
            </w:r>
            <w:r w:rsidRPr="00086E4A">
              <w:rPr>
                <w:rFonts w:ascii="Arial" w:eastAsia="Arial" w:hAnsi="Arial" w:cs="Arial" w:hint="eastAsia"/>
                <w:sz w:val="12"/>
                <w:szCs w:val="12"/>
              </w:rPr>
              <w:t xml:space="preserve"> </w:t>
            </w:r>
            <w:r w:rsidRPr="00086E4A">
              <w:rPr>
                <w:rFonts w:ascii="Arial" w:eastAsia="Arial" w:hAnsi="Arial" w:cs="Arial"/>
                <w:sz w:val="12"/>
                <w:szCs w:val="12"/>
              </w:rPr>
              <w:t>/</w:t>
            </w:r>
            <w:r w:rsidRPr="00086E4A">
              <w:rPr>
                <w:rFonts w:ascii="Arial" w:eastAsia="Arial" w:hAnsi="Arial" w:cs="Arial" w:hint="eastAsia"/>
                <w:sz w:val="12"/>
                <w:szCs w:val="12"/>
              </w:rPr>
              <w:t xml:space="preserve"> </w:t>
            </w:r>
            <w:r w:rsidRPr="00086E4A">
              <w:rPr>
                <w:rFonts w:ascii="Arial" w:eastAsia="Arial" w:hAnsi="Arial" w:cs="Arial"/>
                <w:sz w:val="12"/>
                <w:szCs w:val="12"/>
              </w:rPr>
              <w:t>GRADE assessment of the evidence</w:t>
            </w:r>
          </w:p>
          <w:p w14:paraId="76AE189C" w14:textId="18AE3887" w:rsidR="00F4391C" w:rsidRPr="00F4391C" w:rsidRDefault="00F4391C" w:rsidP="00F4391C">
            <w:pPr>
              <w:pStyle w:val="Default"/>
              <w:spacing w:before="40" w:after="40"/>
              <w:rPr>
                <w:rFonts w:ascii="Arial" w:hAnsi="Arial" w:cs="Arial"/>
                <w:color w:val="auto"/>
                <w:sz w:val="14"/>
                <w:szCs w:val="14"/>
              </w:rPr>
            </w:pPr>
            <w:r w:rsidRPr="00086E4A">
              <w:rPr>
                <w:rFonts w:ascii="Arial" w:eastAsia="Arial" w:hAnsi="Arial" w:cs="Arial"/>
                <w:sz w:val="12"/>
                <w:szCs w:val="12"/>
              </w:rPr>
              <w:t>Table 4</w:t>
            </w:r>
            <w:r w:rsidRPr="00086E4A">
              <w:rPr>
                <w:rFonts w:ascii="Arial" w:eastAsia="Arial" w:hAnsi="Arial" w:cs="Arial" w:hint="eastAsia"/>
                <w:sz w:val="12"/>
                <w:szCs w:val="12"/>
              </w:rPr>
              <w:t>, Table S3</w:t>
            </w:r>
          </w:p>
        </w:tc>
      </w:tr>
      <w:tr w:rsidR="00F4391C"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F4391C" w:rsidRPr="00930A31" w:rsidRDefault="00F4391C" w:rsidP="00F4391C">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F4391C" w:rsidRPr="00930A31" w:rsidRDefault="00F4391C" w:rsidP="00F4391C">
            <w:pPr>
              <w:pStyle w:val="Default"/>
              <w:jc w:val="center"/>
              <w:rPr>
                <w:rFonts w:ascii="Arial" w:hAnsi="Arial" w:cs="Arial"/>
                <w:color w:val="auto"/>
                <w:sz w:val="18"/>
                <w:szCs w:val="18"/>
              </w:rPr>
            </w:pPr>
          </w:p>
        </w:tc>
      </w:tr>
      <w:tr w:rsidR="00F4391C"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0C7F414"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Discussion</w:t>
            </w:r>
          </w:p>
        </w:tc>
      </w:tr>
      <w:tr w:rsidR="00F4391C"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41EB8D97"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Discussion</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4</w:t>
            </w:r>
            <w:r w:rsidRPr="00F4391C">
              <w:rPr>
                <w:rFonts w:ascii="Arial" w:eastAsia="Arial" w:hAnsi="Arial" w:cs="Arial"/>
                <w:sz w:val="14"/>
                <w:szCs w:val="14"/>
              </w:rPr>
              <w:t>th paragraph</w:t>
            </w:r>
          </w:p>
        </w:tc>
      </w:tr>
      <w:tr w:rsidR="00F4391C"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04A3AA1C"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Discussion</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4</w:t>
            </w:r>
            <w:r w:rsidRPr="00F4391C">
              <w:rPr>
                <w:rFonts w:ascii="Arial" w:eastAsia="Arial" w:hAnsi="Arial" w:cs="Arial"/>
                <w:sz w:val="14"/>
                <w:szCs w:val="14"/>
              </w:rPr>
              <w:t>th paragraph</w:t>
            </w:r>
          </w:p>
        </w:tc>
      </w:tr>
      <w:tr w:rsidR="00F4391C" w:rsidRPr="004C1685" w14:paraId="52BD6520" w14:textId="77777777" w:rsidTr="00E96DED">
        <w:trPr>
          <w:trHeight w:val="48"/>
        </w:trPr>
        <w:tc>
          <w:tcPr>
            <w:tcW w:w="1668" w:type="dxa"/>
            <w:vMerge/>
            <w:tcBorders>
              <w:left w:val="single" w:sz="5" w:space="0" w:color="000000"/>
              <w:bottom w:val="single" w:sz="4" w:space="0" w:color="auto"/>
              <w:right w:val="single" w:sz="5" w:space="0" w:color="000000"/>
            </w:tcBorders>
          </w:tcPr>
          <w:p w14:paraId="4105AB4C" w14:textId="6D74E577" w:rsidR="00F4391C" w:rsidRPr="00930A31" w:rsidRDefault="00F4391C" w:rsidP="00F4391C">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single" w:sz="5" w:space="0" w:color="000000"/>
              <w:right w:val="single" w:sz="5" w:space="0" w:color="000000"/>
            </w:tcBorders>
          </w:tcPr>
          <w:p w14:paraId="30980325" w14:textId="15C195E4"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Discussion</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4th-</w:t>
            </w:r>
            <w:r w:rsidRPr="00F4391C">
              <w:rPr>
                <w:rFonts w:ascii="Arial" w:eastAsia="Arial" w:hAnsi="Arial" w:cs="Arial"/>
                <w:sz w:val="14"/>
                <w:szCs w:val="14"/>
              </w:rPr>
              <w:t>5th paragraph</w:t>
            </w:r>
          </w:p>
        </w:tc>
      </w:tr>
      <w:tr w:rsidR="00F4391C"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F4391C" w:rsidRPr="00930A31" w:rsidRDefault="00F4391C" w:rsidP="00F4391C">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F4391C" w:rsidRPr="00930A31" w:rsidRDefault="00F4391C" w:rsidP="00F4391C">
            <w:pPr>
              <w:pStyle w:val="Default"/>
              <w:jc w:val="center"/>
              <w:rPr>
                <w:rFonts w:ascii="Arial" w:hAnsi="Arial" w:cs="Arial"/>
                <w:color w:val="auto"/>
                <w:sz w:val="18"/>
                <w:szCs w:val="18"/>
              </w:rPr>
            </w:pPr>
          </w:p>
        </w:tc>
      </w:tr>
      <w:tr w:rsidR="00F4391C"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255C482C"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 paragraph</w:t>
            </w:r>
          </w:p>
        </w:tc>
      </w:tr>
      <w:tr w:rsidR="00F4391C"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60499088"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Methods</w:t>
            </w:r>
            <w:r w:rsidRPr="00F4391C">
              <w:rPr>
                <w:rFonts w:ascii="Arial" w:hAnsi="Arial" w:cs="Arial" w:hint="eastAsia"/>
                <w:sz w:val="14"/>
                <w:szCs w:val="14"/>
              </w:rPr>
              <w:t xml:space="preserve"> </w:t>
            </w:r>
            <w:r w:rsidRPr="00F4391C">
              <w:rPr>
                <w:rFonts w:ascii="Arial" w:eastAsia="Arial" w:hAnsi="Arial" w:cs="Arial"/>
                <w:sz w:val="14"/>
                <w:szCs w:val="14"/>
              </w:rPr>
              <w:t>/</w:t>
            </w:r>
            <w:r w:rsidRPr="00F4391C">
              <w:rPr>
                <w:rFonts w:ascii="Arial" w:hAnsi="Arial" w:cs="Arial" w:hint="eastAsia"/>
                <w:sz w:val="14"/>
                <w:szCs w:val="14"/>
              </w:rPr>
              <w:t xml:space="preserve"> </w:t>
            </w:r>
            <w:r w:rsidRPr="00F4391C">
              <w:rPr>
                <w:rFonts w:ascii="Arial" w:eastAsia="Arial" w:hAnsi="Arial" w:cs="Arial"/>
                <w:sz w:val="14"/>
                <w:szCs w:val="14"/>
              </w:rPr>
              <w:t>1st paragraph</w:t>
            </w:r>
          </w:p>
        </w:tc>
      </w:tr>
      <w:tr w:rsidR="00F4391C"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F4391C" w:rsidRPr="00930A31" w:rsidRDefault="00F4391C" w:rsidP="00F4391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13A955D"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On the PROSPERO website</w:t>
            </w:r>
          </w:p>
        </w:tc>
      </w:tr>
      <w:tr w:rsidR="00F4391C"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3F80D01A"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Funding</w:t>
            </w:r>
          </w:p>
        </w:tc>
      </w:tr>
      <w:tr w:rsidR="00F4391C"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4BBC3B94"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Conﬂicts of Interest</w:t>
            </w:r>
          </w:p>
        </w:tc>
      </w:tr>
      <w:tr w:rsidR="00F4391C" w:rsidRPr="004C1685" w14:paraId="7E1A8D23" w14:textId="77777777" w:rsidTr="00976883">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F4391C" w:rsidRPr="00930A31" w:rsidRDefault="00F4391C" w:rsidP="00F4391C">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F4391C" w:rsidRPr="00930A31" w:rsidRDefault="00F4391C" w:rsidP="00F4391C">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single" w:sz="5" w:space="0" w:color="000000"/>
              <w:right w:val="single" w:sz="5" w:space="0" w:color="000000"/>
            </w:tcBorders>
          </w:tcPr>
          <w:p w14:paraId="0F4682AC" w14:textId="77777777" w:rsidR="00F4391C" w:rsidRPr="00F4391C" w:rsidRDefault="00F4391C" w:rsidP="00F4391C">
            <w:pPr>
              <w:spacing w:line="220" w:lineRule="auto"/>
              <w:rPr>
                <w:rFonts w:ascii="Arial" w:eastAsia="Arial" w:hAnsi="Arial" w:cs="Arial"/>
                <w:sz w:val="14"/>
                <w:szCs w:val="14"/>
              </w:rPr>
            </w:pPr>
            <w:r w:rsidRPr="00F4391C">
              <w:rPr>
                <w:rFonts w:ascii="Arial" w:eastAsia="Arial" w:hAnsi="Arial" w:cs="Arial"/>
                <w:sz w:val="14"/>
                <w:szCs w:val="14"/>
              </w:rPr>
              <w:t xml:space="preserve">Supplementary </w:t>
            </w:r>
          </w:p>
          <w:p w14:paraId="442C99F1" w14:textId="1F0FB529" w:rsidR="00F4391C" w:rsidRPr="00F4391C" w:rsidRDefault="00F4391C" w:rsidP="00F4391C">
            <w:pPr>
              <w:pStyle w:val="Default"/>
              <w:spacing w:before="40" w:after="40"/>
              <w:rPr>
                <w:rFonts w:ascii="Arial" w:hAnsi="Arial" w:cs="Arial"/>
                <w:color w:val="auto"/>
                <w:sz w:val="14"/>
                <w:szCs w:val="14"/>
              </w:rPr>
            </w:pPr>
            <w:r w:rsidRPr="00F4391C">
              <w:rPr>
                <w:rFonts w:ascii="Arial" w:eastAsia="Arial" w:hAnsi="Arial" w:cs="Arial"/>
                <w:sz w:val="14"/>
                <w:szCs w:val="14"/>
              </w:rPr>
              <w:t>data</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B66868" w14:textId="77777777" w:rsidR="0045321E" w:rsidRDefault="0045321E">
      <w:r>
        <w:separator/>
      </w:r>
    </w:p>
  </w:endnote>
  <w:endnote w:type="continuationSeparator" w:id="0">
    <w:p w14:paraId="153FBA7D" w14:textId="77777777" w:rsidR="0045321E" w:rsidRDefault="0045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8100AAF7" w:usb1="0000807B" w:usb2="00000008" w:usb3="00000000" w:csb0="000100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73DA3" w14:textId="77777777" w:rsidR="0045321E" w:rsidRDefault="0045321E">
      <w:r>
        <w:separator/>
      </w:r>
    </w:p>
  </w:footnote>
  <w:footnote w:type="continuationSeparator" w:id="0">
    <w:p w14:paraId="688D3FA7" w14:textId="77777777" w:rsidR="0045321E" w:rsidRDefault="00453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3024BB4F" w:rsidR="00947707" w:rsidRPr="00930A31" w:rsidRDefault="009862DE"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076105B6">
          <wp:simplePos x="0" y="0"/>
          <wp:positionH relativeFrom="column">
            <wp:posOffset>-32385</wp:posOffset>
          </wp:positionH>
          <wp:positionV relativeFrom="paragraph">
            <wp:posOffset>-111760</wp:posOffset>
          </wp:positionV>
          <wp:extent cx="457200" cy="419100"/>
          <wp:effectExtent l="0" t="0" r="0" b="0"/>
          <wp:wrapNone/>
          <wp:docPr id="2"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6E4A"/>
    <w:rsid w:val="00152CDB"/>
    <w:rsid w:val="0018323E"/>
    <w:rsid w:val="00190C83"/>
    <w:rsid w:val="00246C93"/>
    <w:rsid w:val="00256BAF"/>
    <w:rsid w:val="002A2A06"/>
    <w:rsid w:val="003103C2"/>
    <w:rsid w:val="003516AD"/>
    <w:rsid w:val="00363B8D"/>
    <w:rsid w:val="003760FB"/>
    <w:rsid w:val="003B79FF"/>
    <w:rsid w:val="00400A0B"/>
    <w:rsid w:val="00443C1D"/>
    <w:rsid w:val="0045321E"/>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9862DE"/>
    <w:rsid w:val="00A215D2"/>
    <w:rsid w:val="00A86593"/>
    <w:rsid w:val="00AB79CE"/>
    <w:rsid w:val="00AE4BBD"/>
    <w:rsid w:val="00B51910"/>
    <w:rsid w:val="00B6681F"/>
    <w:rsid w:val="00B97A6F"/>
    <w:rsid w:val="00C22710"/>
    <w:rsid w:val="00D95D84"/>
    <w:rsid w:val="00DC4F19"/>
    <w:rsid w:val="00E324A8"/>
    <w:rsid w:val="00E66E3A"/>
    <w:rsid w:val="00EB610E"/>
    <w:rsid w:val="00F4391C"/>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table" w:customStyle="1" w:styleId="TableNormal">
    <w:name w:val="Table Normal"/>
    <w:rsid w:val="00F4391C"/>
    <w:pPr>
      <w:widowControl w:val="0"/>
    </w:pPr>
    <w:rPr>
      <w:rFonts w:ascii="Calibri" w:hAnsi="Calibri" w:cs="Calibri"/>
      <w:sz w:val="24"/>
      <w:szCs w:val="24"/>
      <w:lang w:val="en-US" w:eastAsia="zh-TW"/>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1283</Words>
  <Characters>7318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WT Hsu</cp:lastModifiedBy>
  <cp:revision>4</cp:revision>
  <cp:lastPrinted>2020-11-24T03:02:00Z</cp:lastPrinted>
  <dcterms:created xsi:type="dcterms:W3CDTF">2024-10-13T14:29:00Z</dcterms:created>
  <dcterms:modified xsi:type="dcterms:W3CDTF">2024-10-13T14:40:00Z</dcterms:modified>
</cp:coreProperties>
</file>