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AC" w:rsidRPr="008269AC" w:rsidRDefault="001F5734">
      <w:pPr>
        <w:rPr>
          <w:lang w:val="en-US"/>
        </w:rPr>
      </w:pPr>
      <w:bookmarkStart w:id="0" w:name="_GoBack"/>
      <w:bookmarkEnd w:id="0"/>
      <w:r w:rsidRPr="001F5734">
        <w:rPr>
          <w:lang w:val="en-US"/>
        </w:rPr>
        <w:t xml:space="preserve">Supplemental Table 1: Place and circumstances of accidents </w:t>
      </w:r>
      <w:r>
        <w:fldChar w:fldCharType="begin"/>
      </w:r>
      <w:r w:rsidRPr="001F5734">
        <w:rPr>
          <w:lang w:val="en-US"/>
        </w:rPr>
        <w:instrText xml:space="preserve"> LINK </w:instrText>
      </w:r>
      <w:r w:rsidR="008269AC">
        <w:rPr>
          <w:lang w:val="en-US"/>
        </w:rPr>
        <w:instrText xml:space="preserve">Excel.Sheet.12 D:\\Documents\\Eigene_Artikel\\PRADA_Hauptartikel\\Revision\\FinaleRevision\\Figure1.xlsx "Supplemental Figures!Z2S2:Z37S6" </w:instrText>
      </w:r>
      <w:r w:rsidRPr="001F5734">
        <w:rPr>
          <w:lang w:val="en-US"/>
        </w:rPr>
        <w:instrText xml:space="preserve">\a \f 4 \h </w:instrText>
      </w:r>
      <w:r w:rsidR="008269AC">
        <w:fldChar w:fldCharType="separate"/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1200"/>
        <w:gridCol w:w="1200"/>
        <w:gridCol w:w="1200"/>
        <w:gridCol w:w="1140"/>
      </w:tblGrid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</w:p>
        </w:tc>
      </w:tr>
      <w:tr w:rsidR="008269AC" w:rsidRPr="008269AC" w:rsidTr="008269AC">
        <w:trPr>
          <w:divId w:val="84807693"/>
          <w:trHeight w:val="27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Road </w:t>
            </w:r>
            <w:proofErr w:type="spellStart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traffic</w:t>
            </w:r>
            <w:proofErr w:type="spellEnd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ADHD (n)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Controls (n)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%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Public 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transport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Motorbike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Bicycle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Scooters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/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roller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skates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/Inline 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skates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/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skateboard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Pedestrian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Other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Total Road  </w:t>
            </w:r>
            <w:proofErr w:type="spellStart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traffic</w:t>
            </w:r>
            <w:proofErr w:type="spellEnd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accidents</w:t>
            </w:r>
            <w:proofErr w:type="spellEnd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35.71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29.90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7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At </w:t>
            </w:r>
            <w:proofErr w:type="spellStart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ADHD (n)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Controls (n)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%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Daily 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activity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showering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 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cleaning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…)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Home 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crafting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Resting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Other 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activity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at 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Total </w:t>
            </w:r>
            <w:proofErr w:type="spellStart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home</w:t>
            </w:r>
            <w:proofErr w:type="spellEnd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accidents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12.5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9.35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7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Sports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ADHD (n)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Controls (n)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%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Running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ball 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sports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cycling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swimming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winter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sports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martial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arts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climbing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athletics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other</w:t>
            </w:r>
            <w:proofErr w:type="spellEnd"/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Total </w:t>
            </w:r>
            <w:proofErr w:type="spellStart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sport</w:t>
            </w:r>
            <w:proofErr w:type="spellEnd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accidents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14.23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16.82</w:t>
            </w:r>
          </w:p>
        </w:tc>
      </w:tr>
      <w:tr w:rsidR="008269AC" w:rsidRPr="008269AC" w:rsidTr="008269AC">
        <w:trPr>
          <w:divId w:val="84807693"/>
          <w:trHeight w:val="260"/>
        </w:trPr>
        <w:tc>
          <w:tcPr>
            <w:tcW w:w="4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70"/>
        </w:trPr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ADHD (n)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Controls (n)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%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Work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School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University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8269AC" w:rsidRPr="008269AC" w:rsidTr="008269AC">
        <w:trPr>
          <w:divId w:val="84807693"/>
          <w:trHeight w:val="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Total </w:t>
            </w:r>
            <w:proofErr w:type="spellStart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work-related</w:t>
            </w:r>
            <w:proofErr w:type="spellEnd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accidents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17.86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826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29.91</w:t>
            </w:r>
          </w:p>
        </w:tc>
      </w:tr>
      <w:tr w:rsidR="008269AC" w:rsidRPr="008269AC" w:rsidTr="008269AC">
        <w:trPr>
          <w:divId w:val="84807693"/>
          <w:trHeight w:val="25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9AC" w:rsidRPr="008269AC" w:rsidRDefault="008269AC" w:rsidP="0082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:rsidR="000C3521" w:rsidRDefault="001F5734">
      <w:r>
        <w:fldChar w:fldCharType="end"/>
      </w:r>
    </w:p>
    <w:sectPr w:rsidR="000C35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734"/>
    <w:rsid w:val="000C3521"/>
    <w:rsid w:val="001F5734"/>
    <w:rsid w:val="00460D4B"/>
    <w:rsid w:val="005322FA"/>
    <w:rsid w:val="008269AC"/>
    <w:rsid w:val="00CE7BD0"/>
    <w:rsid w:val="00E018D8"/>
    <w:rsid w:val="00F1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602A8-0B21-40CB-B265-5205A3627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University of Wuerzburg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Kittel-Schneider</dc:creator>
  <cp:keywords/>
  <dc:description/>
  <cp:lastModifiedBy>Sarah Kittel-Schneider</cp:lastModifiedBy>
  <cp:revision>4</cp:revision>
  <dcterms:created xsi:type="dcterms:W3CDTF">2019-09-17T16:52:00Z</dcterms:created>
  <dcterms:modified xsi:type="dcterms:W3CDTF">2019-09-18T07:28:00Z</dcterms:modified>
</cp:coreProperties>
</file>