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658B1A" w14:textId="71EC211E" w:rsidR="005D0450" w:rsidRDefault="00D6627F" w:rsidP="002C69E2">
      <w:pPr>
        <w:jc w:val="both"/>
        <w:rPr>
          <w:rFonts w:ascii="Times New Roman" w:hAnsi="Times New Roman" w:cs="Times New Roman"/>
          <w:sz w:val="24"/>
          <w:szCs w:val="24"/>
        </w:rPr>
      </w:pPr>
      <w:r w:rsidRPr="002C69E2">
        <w:rPr>
          <w:rFonts w:ascii="Times New Roman" w:hAnsi="Times New Roman" w:cs="Times New Roman"/>
          <w:sz w:val="24"/>
          <w:szCs w:val="24"/>
        </w:rPr>
        <w:t xml:space="preserve">R is a programming language </w:t>
      </w:r>
      <w:r w:rsidR="00DE34BB" w:rsidRPr="002C69E2">
        <w:rPr>
          <w:rFonts w:ascii="Times New Roman" w:hAnsi="Times New Roman" w:cs="Times New Roman"/>
          <w:sz w:val="24"/>
          <w:szCs w:val="24"/>
        </w:rPr>
        <w:t>that can be executed using a</w:t>
      </w:r>
      <w:r w:rsidRPr="002C69E2">
        <w:rPr>
          <w:rFonts w:ascii="Times New Roman" w:hAnsi="Times New Roman" w:cs="Times New Roman"/>
          <w:sz w:val="24"/>
          <w:szCs w:val="24"/>
        </w:rPr>
        <w:t xml:space="preserve"> free </w:t>
      </w:r>
      <w:r w:rsidR="00DE34BB" w:rsidRPr="002C69E2">
        <w:rPr>
          <w:rFonts w:ascii="Times New Roman" w:hAnsi="Times New Roman" w:cs="Times New Roman"/>
          <w:sz w:val="24"/>
          <w:szCs w:val="24"/>
        </w:rPr>
        <w:t>computing environment</w:t>
      </w:r>
      <w:r w:rsidRPr="002C69E2">
        <w:rPr>
          <w:rFonts w:ascii="Times New Roman" w:hAnsi="Times New Roman" w:cs="Times New Roman"/>
          <w:sz w:val="24"/>
          <w:szCs w:val="24"/>
        </w:rPr>
        <w:t>, which has many applications in statistical analysis</w:t>
      </w:r>
      <w:r w:rsidR="00DE34BB" w:rsidRPr="002C69E2">
        <w:rPr>
          <w:rFonts w:ascii="Times New Roman" w:hAnsi="Times New Roman" w:cs="Times New Roman"/>
          <w:sz w:val="24"/>
          <w:szCs w:val="24"/>
        </w:rPr>
        <w:t xml:space="preserve"> and </w:t>
      </w:r>
      <w:r w:rsidRPr="002C69E2">
        <w:rPr>
          <w:rFonts w:ascii="Times New Roman" w:hAnsi="Times New Roman" w:cs="Times New Roman"/>
          <w:sz w:val="24"/>
          <w:szCs w:val="24"/>
        </w:rPr>
        <w:t>data visualization</w:t>
      </w:r>
      <w:r w:rsidR="00544734" w:rsidRPr="002C69E2">
        <w:rPr>
          <w:rFonts w:ascii="Times New Roman" w:hAnsi="Times New Roman" w:cs="Times New Roman"/>
          <w:sz w:val="24"/>
          <w:szCs w:val="24"/>
        </w:rPr>
        <w:t xml:space="preserve"> [1]</w:t>
      </w:r>
      <w:r w:rsidRPr="002C69E2">
        <w:rPr>
          <w:rFonts w:ascii="Times New Roman" w:hAnsi="Times New Roman" w:cs="Times New Roman"/>
          <w:sz w:val="24"/>
          <w:szCs w:val="24"/>
        </w:rPr>
        <w:t xml:space="preserve">. </w:t>
      </w:r>
      <w:r w:rsidR="00C21286" w:rsidRPr="002C69E2">
        <w:rPr>
          <w:rFonts w:ascii="Times New Roman" w:hAnsi="Times New Roman" w:cs="Times New Roman"/>
          <w:sz w:val="24"/>
          <w:szCs w:val="24"/>
        </w:rPr>
        <w:t xml:space="preserve">Functions </w:t>
      </w:r>
      <w:r w:rsidR="002D0603" w:rsidRPr="002C69E2">
        <w:rPr>
          <w:rFonts w:ascii="Times New Roman" w:hAnsi="Times New Roman" w:cs="Times New Roman"/>
          <w:sz w:val="24"/>
          <w:szCs w:val="24"/>
        </w:rPr>
        <w:t xml:space="preserve">coded in </w:t>
      </w:r>
      <w:r w:rsidR="00C21286" w:rsidRPr="002C69E2">
        <w:rPr>
          <w:rFonts w:ascii="Times New Roman" w:hAnsi="Times New Roman" w:cs="Times New Roman"/>
          <w:sz w:val="24"/>
          <w:szCs w:val="24"/>
        </w:rPr>
        <w:t xml:space="preserve">R language </w:t>
      </w:r>
      <w:r w:rsidR="002D0603" w:rsidRPr="002C69E2">
        <w:rPr>
          <w:rFonts w:ascii="Times New Roman" w:hAnsi="Times New Roman" w:cs="Times New Roman"/>
          <w:sz w:val="24"/>
          <w:szCs w:val="24"/>
        </w:rPr>
        <w:t>are compiled in the so-called “packages”. Installed packages can be accessed by activating the directory “library”.</w:t>
      </w:r>
      <w:r w:rsidR="0002202C" w:rsidRPr="002C69E2">
        <w:rPr>
          <w:rFonts w:ascii="Times New Roman" w:hAnsi="Times New Roman" w:cs="Times New Roman"/>
          <w:sz w:val="24"/>
          <w:szCs w:val="24"/>
        </w:rPr>
        <w:t xml:space="preserve"> Functions codes are written and freely shared by </w:t>
      </w:r>
      <w:r w:rsidR="002C69E2" w:rsidRPr="002C69E2">
        <w:rPr>
          <w:rFonts w:ascii="Times New Roman" w:hAnsi="Times New Roman" w:cs="Times New Roman"/>
          <w:sz w:val="24"/>
          <w:szCs w:val="24"/>
        </w:rPr>
        <w:t xml:space="preserve">specialized </w:t>
      </w:r>
      <w:r w:rsidR="0002202C" w:rsidRPr="002C69E2">
        <w:rPr>
          <w:rFonts w:ascii="Times New Roman" w:hAnsi="Times New Roman" w:cs="Times New Roman"/>
          <w:sz w:val="24"/>
          <w:szCs w:val="24"/>
        </w:rPr>
        <w:t>members of R community</w:t>
      </w:r>
      <w:r w:rsidR="002C69E2" w:rsidRPr="002C69E2">
        <w:rPr>
          <w:rFonts w:ascii="Times New Roman" w:hAnsi="Times New Roman" w:cs="Times New Roman"/>
          <w:sz w:val="24"/>
          <w:szCs w:val="24"/>
        </w:rPr>
        <w:t xml:space="preserve"> [2]</w:t>
      </w:r>
      <w:r w:rsidR="0002202C" w:rsidRPr="002C69E2">
        <w:rPr>
          <w:rFonts w:ascii="Times New Roman" w:hAnsi="Times New Roman" w:cs="Times New Roman"/>
          <w:sz w:val="24"/>
          <w:szCs w:val="24"/>
        </w:rPr>
        <w:t>.</w:t>
      </w:r>
    </w:p>
    <w:p w14:paraId="2041A37C" w14:textId="4E9CD6E0" w:rsidR="00E0751B" w:rsidRDefault="002C69E2" w:rsidP="002C69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S1 specifies input format used in the present work for each type of data analysis / statistical approach and packages employed.</w:t>
      </w:r>
    </w:p>
    <w:p w14:paraId="04DC5201" w14:textId="77777777" w:rsidR="00E0751B" w:rsidRDefault="00E0751B" w:rsidP="002C69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7412DC" w14:textId="2D3C624F" w:rsidR="002C69E2" w:rsidRDefault="002C69E2" w:rsidP="002C69E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S1- Detailed information regarding data analysis</w:t>
      </w:r>
    </w:p>
    <w:p w14:paraId="43630422" w14:textId="48A252B6" w:rsidR="002C69E2" w:rsidRDefault="002C69E2" w:rsidP="002C69E2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comgrade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560"/>
        <w:gridCol w:w="1134"/>
        <w:gridCol w:w="1985"/>
        <w:gridCol w:w="2835"/>
        <w:gridCol w:w="1275"/>
        <w:gridCol w:w="1701"/>
      </w:tblGrid>
      <w:tr w:rsidR="00621DB9" w14:paraId="772AB555" w14:textId="331815C7" w:rsidTr="00230A28">
        <w:trPr>
          <w:trHeight w:val="552"/>
        </w:trPr>
        <w:tc>
          <w:tcPr>
            <w:tcW w:w="1560" w:type="dxa"/>
            <w:vAlign w:val="center"/>
          </w:tcPr>
          <w:p w14:paraId="3757DE91" w14:textId="66D23D8E" w:rsidR="001D5DA4" w:rsidRDefault="001D5DA4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Method</w:t>
            </w:r>
          </w:p>
        </w:tc>
        <w:tc>
          <w:tcPr>
            <w:tcW w:w="1134" w:type="dxa"/>
            <w:vAlign w:val="center"/>
          </w:tcPr>
          <w:p w14:paraId="41022323" w14:textId="66F2EEE8" w:rsidR="001D5DA4" w:rsidRDefault="001D5DA4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Software</w:t>
            </w:r>
          </w:p>
        </w:tc>
        <w:tc>
          <w:tcPr>
            <w:tcW w:w="1985" w:type="dxa"/>
            <w:vAlign w:val="center"/>
          </w:tcPr>
          <w:p w14:paraId="0A0AD3FA" w14:textId="58B60F62" w:rsidR="001D5DA4" w:rsidRDefault="001D5DA4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Input format</w:t>
            </w:r>
            <w:r w:rsidR="00960D34"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</w:p>
        </w:tc>
        <w:tc>
          <w:tcPr>
            <w:tcW w:w="2835" w:type="dxa"/>
            <w:vAlign w:val="center"/>
          </w:tcPr>
          <w:p w14:paraId="5C72E4A0" w14:textId="0550CA7A" w:rsidR="001D5DA4" w:rsidRDefault="001D5DA4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Package specification</w:t>
            </w:r>
          </w:p>
        </w:tc>
        <w:tc>
          <w:tcPr>
            <w:tcW w:w="1275" w:type="dxa"/>
            <w:vAlign w:val="center"/>
          </w:tcPr>
          <w:p w14:paraId="3EB9C0EA" w14:textId="7239B4FD" w:rsidR="001D5DA4" w:rsidRDefault="001D5DA4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1701" w:type="dxa"/>
            <w:vAlign w:val="center"/>
          </w:tcPr>
          <w:p w14:paraId="3E084CD5" w14:textId="2878411C" w:rsidR="001D5DA4" w:rsidRDefault="001D5DA4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Documentation URL</w:t>
            </w:r>
          </w:p>
        </w:tc>
      </w:tr>
      <w:tr w:rsidR="00621DB9" w14:paraId="617094A9" w14:textId="5F78638A" w:rsidTr="00230A28">
        <w:trPr>
          <w:trHeight w:val="1369"/>
        </w:trPr>
        <w:tc>
          <w:tcPr>
            <w:tcW w:w="1560" w:type="dxa"/>
            <w:vAlign w:val="center"/>
          </w:tcPr>
          <w:p w14:paraId="495CABE5" w14:textId="046899AF" w:rsidR="001D5DA4" w:rsidRDefault="001D5DA4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GC-MS data processing</w:t>
            </w:r>
          </w:p>
        </w:tc>
        <w:tc>
          <w:tcPr>
            <w:tcW w:w="1134" w:type="dxa"/>
            <w:vAlign w:val="center"/>
          </w:tcPr>
          <w:p w14:paraId="033B54D3" w14:textId="1D5508A4" w:rsidR="001D5DA4" w:rsidRPr="00630C63" w:rsidRDefault="001D5DA4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R</w:t>
            </w:r>
            <w:r w:rsidR="006B5247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="006B5247">
              <w:rPr>
                <w:rFonts w:ascii="Times New Roman" w:hAnsi="Times New Roman" w:cs="Times New Roman"/>
                <w:sz w:val="24"/>
                <w:szCs w:val="24"/>
              </w:rPr>
              <w:t>(RStudio console)</w:t>
            </w:r>
          </w:p>
        </w:tc>
        <w:tc>
          <w:tcPr>
            <w:tcW w:w="1985" w:type="dxa"/>
            <w:vAlign w:val="center"/>
          </w:tcPr>
          <w:p w14:paraId="1631D3F5" w14:textId="233290CE" w:rsidR="001D5DA4" w:rsidRDefault="001D5DA4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GC-MS raw data (.CDF)</w:t>
            </w:r>
          </w:p>
        </w:tc>
        <w:tc>
          <w:tcPr>
            <w:tcW w:w="2835" w:type="dxa"/>
            <w:vAlign w:val="center"/>
          </w:tcPr>
          <w:p w14:paraId="109D256B" w14:textId="3EB7620E" w:rsidR="001D5DA4" w:rsidRDefault="00E0751B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1D5DA4">
              <w:rPr>
                <w:rFonts w:ascii="Times New Roman" w:hAnsi="Times New Roman" w:cs="Times New Roman"/>
                <w:sz w:val="24"/>
                <w:szCs w:val="24"/>
              </w:rPr>
              <w:t>cms</w:t>
            </w:r>
            <w:proofErr w:type="spellEnd"/>
            <w:r w:rsidR="00A16E03">
              <w:rPr>
                <w:rFonts w:ascii="Times New Roman" w:hAnsi="Times New Roman" w:cs="Times New Roman"/>
                <w:sz w:val="24"/>
                <w:szCs w:val="24"/>
              </w:rPr>
              <w:t xml:space="preserve">, functions </w:t>
            </w:r>
            <w:r w:rsidR="00230A28">
              <w:rPr>
                <w:rFonts w:ascii="Times New Roman" w:hAnsi="Times New Roman" w:cs="Times New Roman"/>
                <w:sz w:val="24"/>
                <w:szCs w:val="24"/>
              </w:rPr>
              <w:t>‘</w:t>
            </w:r>
            <w:proofErr w:type="spellStart"/>
            <w:r w:rsidR="00A16E03" w:rsidRPr="00A16E03">
              <w:rPr>
                <w:rFonts w:ascii="Times New Roman" w:hAnsi="Times New Roman" w:cs="Times New Roman"/>
                <w:sz w:val="24"/>
                <w:szCs w:val="24"/>
              </w:rPr>
              <w:t>xcmsSet</w:t>
            </w:r>
            <w:proofErr w:type="spellEnd"/>
            <w:r w:rsidR="00230A28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="00A16E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30A28">
              <w:rPr>
                <w:rFonts w:ascii="Times New Roman" w:hAnsi="Times New Roman" w:cs="Times New Roman"/>
                <w:sz w:val="24"/>
                <w:szCs w:val="24"/>
              </w:rPr>
              <w:t>‘</w:t>
            </w:r>
            <w:r w:rsidR="00A16E03"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  <w:r w:rsidR="00230A28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="00A16E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30A28">
              <w:rPr>
                <w:rFonts w:ascii="Times New Roman" w:hAnsi="Times New Roman" w:cs="Times New Roman"/>
                <w:sz w:val="24"/>
                <w:szCs w:val="24"/>
              </w:rPr>
              <w:t>‘</w:t>
            </w:r>
            <w:proofErr w:type="spellStart"/>
            <w:r w:rsidR="00A16E03">
              <w:rPr>
                <w:rFonts w:ascii="Times New Roman" w:hAnsi="Times New Roman" w:cs="Times New Roman"/>
                <w:sz w:val="24"/>
                <w:szCs w:val="24"/>
              </w:rPr>
              <w:t>retcor</w:t>
            </w:r>
            <w:proofErr w:type="spellEnd"/>
            <w:r w:rsidR="00230A28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="00A16E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30A28">
              <w:rPr>
                <w:rFonts w:ascii="Times New Roman" w:hAnsi="Times New Roman" w:cs="Times New Roman"/>
                <w:sz w:val="24"/>
                <w:szCs w:val="24"/>
              </w:rPr>
              <w:t>‘</w:t>
            </w:r>
            <w:proofErr w:type="spellStart"/>
            <w:r w:rsidR="00A16E03" w:rsidRPr="00A16E03">
              <w:rPr>
                <w:rFonts w:ascii="Times New Roman" w:hAnsi="Times New Roman" w:cs="Times New Roman"/>
                <w:sz w:val="24"/>
                <w:szCs w:val="24"/>
              </w:rPr>
              <w:t>peakTable</w:t>
            </w:r>
            <w:proofErr w:type="spellEnd"/>
            <w:r w:rsidR="009B03ED">
              <w:rPr>
                <w:rFonts w:ascii="Times New Roman" w:hAnsi="Times New Roman" w:cs="Times New Roman"/>
                <w:sz w:val="24"/>
                <w:szCs w:val="24"/>
              </w:rPr>
              <w:t>-methods</w:t>
            </w:r>
            <w:r w:rsidR="00230A28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bookmarkStart w:id="0" w:name="_GoBack"/>
            <w:bookmarkEnd w:id="0"/>
            <w:r w:rsidR="00A16E03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A16E03" w:rsidRPr="00A16E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5DA4">
              <w:rPr>
                <w:rFonts w:ascii="Times New Roman" w:hAnsi="Times New Roman" w:cs="Times New Roman"/>
                <w:sz w:val="24"/>
                <w:szCs w:val="24"/>
              </w:rPr>
              <w:t xml:space="preserve">performs processing of chromatographic data by the execution of a flowchart containing functions which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allows</w:t>
            </w:r>
            <w:r w:rsidR="001D5DA4">
              <w:t xml:space="preserve"> </w:t>
            </w:r>
            <w:r w:rsidR="001D5DA4" w:rsidRPr="001D5DA4">
              <w:rPr>
                <w:rFonts w:ascii="Times New Roman" w:hAnsi="Times New Roman" w:cs="Times New Roman"/>
                <w:sz w:val="24"/>
                <w:szCs w:val="24"/>
              </w:rPr>
              <w:t xml:space="preserve">peak identification from raw data, peak grouping and retention time correction,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generating</w:t>
            </w:r>
            <w:r w:rsidR="001D5DA4" w:rsidRPr="001D5DA4">
              <w:rPr>
                <w:rFonts w:ascii="Times New Roman" w:hAnsi="Times New Roman" w:cs="Times New Roman"/>
                <w:sz w:val="24"/>
                <w:szCs w:val="24"/>
              </w:rPr>
              <w:t xml:space="preserve"> peak database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75" w:type="dxa"/>
            <w:vAlign w:val="center"/>
          </w:tcPr>
          <w:p w14:paraId="77B121F4" w14:textId="6389DFB5" w:rsidR="001D5DA4" w:rsidRDefault="001D5DA4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[3]</w:t>
            </w:r>
          </w:p>
        </w:tc>
        <w:tc>
          <w:tcPr>
            <w:tcW w:w="1701" w:type="dxa"/>
            <w:vAlign w:val="center"/>
          </w:tcPr>
          <w:p w14:paraId="288F8F02" w14:textId="1AE77EC2" w:rsidR="001D5DA4" w:rsidRDefault="00E0751B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[4]</w:t>
            </w:r>
          </w:p>
        </w:tc>
      </w:tr>
      <w:tr w:rsidR="00621DB9" w14:paraId="4AE0FFC4" w14:textId="513349DB" w:rsidTr="00230A28">
        <w:trPr>
          <w:trHeight w:val="1424"/>
        </w:trPr>
        <w:tc>
          <w:tcPr>
            <w:tcW w:w="1560" w:type="dxa"/>
            <w:vAlign w:val="center"/>
          </w:tcPr>
          <w:p w14:paraId="16083F42" w14:textId="01A9BCF2" w:rsidR="001D5DA4" w:rsidRDefault="001D5DA4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Principal components analysis (PCA)</w:t>
            </w:r>
          </w:p>
        </w:tc>
        <w:tc>
          <w:tcPr>
            <w:tcW w:w="1134" w:type="dxa"/>
            <w:vAlign w:val="center"/>
          </w:tcPr>
          <w:p w14:paraId="556F7AE7" w14:textId="14C35DFB" w:rsidR="001D5DA4" w:rsidRDefault="001D5DA4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C63">
              <w:rPr>
                <w:rFonts w:ascii="Times New Roman" w:hAnsi="Times New Roman" w:cs="Times New Roman"/>
                <w:sz w:val="24"/>
                <w:szCs w:val="24"/>
              </w:rPr>
              <w:t>IBM SPSS Statistics v.24</w:t>
            </w:r>
          </w:p>
        </w:tc>
        <w:tc>
          <w:tcPr>
            <w:tcW w:w="1985" w:type="dxa"/>
            <w:vAlign w:val="center"/>
          </w:tcPr>
          <w:p w14:paraId="6815CC44" w14:textId="12008851" w:rsidR="001D5DA4" w:rsidRDefault="001D5DA4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C63">
              <w:rPr>
                <w:rFonts w:ascii="Times New Roman" w:hAnsi="Times New Roman" w:cs="Times New Roman"/>
                <w:sz w:val="24"/>
                <w:szCs w:val="24"/>
              </w:rPr>
              <w:t>MALDI-TOF-MS ions database</w:t>
            </w:r>
            <w:r w:rsidR="00621DB9">
              <w:rPr>
                <w:rFonts w:ascii="Times New Roman" w:hAnsi="Times New Roman" w:cs="Times New Roman"/>
                <w:sz w:val="24"/>
                <w:szCs w:val="24"/>
              </w:rPr>
              <w:t xml:space="preserve"> - binary format</w:t>
            </w:r>
          </w:p>
          <w:p w14:paraId="30CAC50A" w14:textId="274A4E68" w:rsidR="002D68B0" w:rsidRDefault="002D68B0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(.xlsx)</w:t>
            </w:r>
          </w:p>
        </w:tc>
        <w:tc>
          <w:tcPr>
            <w:tcW w:w="2835" w:type="dxa"/>
            <w:vAlign w:val="center"/>
          </w:tcPr>
          <w:p w14:paraId="6DF5D14B" w14:textId="3A7959C5" w:rsidR="001D5DA4" w:rsidRDefault="001D5DA4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14:paraId="0A6B2116" w14:textId="5C75AAD0" w:rsidR="001D5DA4" w:rsidRDefault="001D5DA4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14:paraId="37A52FF3" w14:textId="5383F0FE" w:rsidR="001D5DA4" w:rsidRDefault="00E0751B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21DB9" w14:paraId="3AD636E9" w14:textId="572D4B80" w:rsidTr="00230A28">
        <w:trPr>
          <w:trHeight w:val="2812"/>
        </w:trPr>
        <w:tc>
          <w:tcPr>
            <w:tcW w:w="1560" w:type="dxa"/>
            <w:vAlign w:val="center"/>
          </w:tcPr>
          <w:p w14:paraId="34C0D394" w14:textId="13120AE1" w:rsidR="001D5DA4" w:rsidRDefault="006B5247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6B5247">
              <w:rPr>
                <w:rFonts w:ascii="Times New Roman" w:hAnsi="Times New Roman" w:cs="Times New Roman"/>
                <w:sz w:val="24"/>
                <w:szCs w:val="24"/>
              </w:rPr>
              <w:t>pectrum similarity score (SSS)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calculation</w:t>
            </w:r>
          </w:p>
        </w:tc>
        <w:tc>
          <w:tcPr>
            <w:tcW w:w="1134" w:type="dxa"/>
            <w:vAlign w:val="center"/>
          </w:tcPr>
          <w:p w14:paraId="64819248" w14:textId="0828E5B1" w:rsidR="001D5DA4" w:rsidRDefault="006B5247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 (RStudio console)</w:t>
            </w:r>
          </w:p>
        </w:tc>
        <w:tc>
          <w:tcPr>
            <w:tcW w:w="1985" w:type="dxa"/>
            <w:vAlign w:val="center"/>
          </w:tcPr>
          <w:p w14:paraId="59D5B2DD" w14:textId="3F30EEC4" w:rsidR="001D5DA4" w:rsidRDefault="00E0751B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MALDI-TOF-MS raw data (</w:t>
            </w:r>
            <w:r w:rsidRPr="00E075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0751B">
              <w:rPr>
                <w:rFonts w:ascii="Times New Roman" w:hAnsi="Times New Roman" w:cs="Times New Roman"/>
                <w:sz w:val="24"/>
                <w:szCs w:val="24"/>
              </w:rPr>
              <w:t>mzXML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vAlign w:val="center"/>
          </w:tcPr>
          <w:p w14:paraId="763BB8E6" w14:textId="3A06121E" w:rsidR="001D5DA4" w:rsidRDefault="00E0751B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751B">
              <w:rPr>
                <w:rFonts w:ascii="Times New Roman" w:hAnsi="Times New Roman" w:cs="Times New Roman"/>
                <w:sz w:val="24"/>
                <w:szCs w:val="24"/>
              </w:rPr>
              <w:t>OrgMassSpecR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function </w:t>
            </w:r>
            <w:r w:rsidR="00230A28">
              <w:rPr>
                <w:rFonts w:ascii="Times New Roman" w:hAnsi="Times New Roman" w:cs="Times New Roman"/>
                <w:sz w:val="24"/>
                <w:szCs w:val="24"/>
              </w:rPr>
              <w:t>‘</w:t>
            </w:r>
            <w:proofErr w:type="spellStart"/>
            <w:r w:rsidRPr="00E0751B">
              <w:rPr>
                <w:rFonts w:ascii="Times New Roman" w:hAnsi="Times New Roman" w:cs="Times New Roman"/>
                <w:sz w:val="24"/>
                <w:szCs w:val="24"/>
              </w:rPr>
              <w:t>SpectrumSimilarity</w:t>
            </w:r>
            <w:proofErr w:type="spellEnd"/>
            <w:r w:rsidR="00230A28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8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929E0">
              <w:rPr>
                <w:rFonts w:ascii="Times New Roman" w:hAnsi="Times New Roman" w:cs="Times New Roman"/>
                <w:sz w:val="24"/>
                <w:szCs w:val="24"/>
              </w:rPr>
              <w:t>calculate</w:t>
            </w:r>
            <w:r w:rsidR="00D708E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9929E0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 w:rsidR="009929E0" w:rsidRPr="009929E0">
              <w:rPr>
                <w:rFonts w:ascii="Times New Roman" w:hAnsi="Times New Roman" w:cs="Times New Roman"/>
                <w:sz w:val="24"/>
                <w:szCs w:val="24"/>
              </w:rPr>
              <w:t>mass spectral similarity score</w:t>
            </w:r>
            <w:r w:rsidR="009929E0">
              <w:rPr>
                <w:rFonts w:ascii="Times New Roman" w:hAnsi="Times New Roman" w:cs="Times New Roman"/>
                <w:sz w:val="24"/>
                <w:szCs w:val="24"/>
              </w:rPr>
              <w:t xml:space="preserve"> between two spectra using cos</w:t>
            </w:r>
            <w:r w:rsidR="006B5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29E0">
              <w:rPr>
                <w:rFonts w:ascii="Times New Roman" w:hAnsi="Times New Roman" w:cs="Times New Roman"/>
                <w:sz w:val="24"/>
                <w:szCs w:val="24"/>
              </w:rPr>
              <w:t>θ</w:t>
            </w:r>
            <w:r w:rsidR="00D708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29E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9929E0" w:rsidRPr="00D708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524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D708EB" w:rsidRPr="00D708EB">
              <w:rPr>
                <w:rFonts w:ascii="Times New Roman" w:hAnsi="Times New Roman" w:cs="Times New Roman"/>
                <w:sz w:val="24"/>
                <w:szCs w:val="24"/>
              </w:rPr>
              <w:t>υ·ν</w:t>
            </w:r>
            <w:proofErr w:type="spellEnd"/>
            <w:r w:rsidR="006B524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708EB" w:rsidRPr="00D708EB">
              <w:rPr>
                <w:rFonts w:ascii="Times New Roman" w:hAnsi="Times New Roman" w:cs="Times New Roman"/>
                <w:sz w:val="24"/>
                <w:szCs w:val="24"/>
              </w:rPr>
              <w:t xml:space="preserve"> / [(</w:t>
            </w:r>
            <w:proofErr w:type="spellStart"/>
            <w:r w:rsidR="00D708EB" w:rsidRPr="00D708EB">
              <w:rPr>
                <w:rFonts w:ascii="Times New Roman" w:hAnsi="Times New Roman" w:cs="Times New Roman"/>
                <w:sz w:val="24"/>
                <w:szCs w:val="24"/>
              </w:rPr>
              <w:t>υ·υ</w:t>
            </w:r>
            <w:proofErr w:type="spellEnd"/>
            <w:r w:rsidR="00D708EB" w:rsidRPr="00D708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708EB" w:rsidRPr="00D708E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1/2</w:t>
            </w:r>
            <w:r w:rsidR="00D708EB" w:rsidRPr="00D708EB">
              <w:rPr>
                <w:rFonts w:ascii="Times New Roman" w:hAnsi="Times New Roman" w:cs="Times New Roman"/>
                <w:sz w:val="24"/>
                <w:szCs w:val="24"/>
              </w:rPr>
              <w:t>·(</w:t>
            </w:r>
            <w:proofErr w:type="spellStart"/>
            <w:r w:rsidR="00D708EB" w:rsidRPr="00D708EB">
              <w:rPr>
                <w:rFonts w:ascii="Times New Roman" w:hAnsi="Times New Roman" w:cs="Times New Roman"/>
                <w:sz w:val="24"/>
                <w:szCs w:val="24"/>
              </w:rPr>
              <w:t>ν·ν</w:t>
            </w:r>
            <w:proofErr w:type="spellEnd"/>
            <w:r w:rsidR="00D708EB" w:rsidRPr="00D708E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D708EB" w:rsidRPr="00D708E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1/2</w:t>
            </w:r>
            <w:r w:rsidR="00D708EB" w:rsidRPr="00D708EB">
              <w:rPr>
                <w:rFonts w:ascii="Times New Roman" w:hAnsi="Times New Roman" w:cs="Times New Roman"/>
                <w:sz w:val="24"/>
                <w:szCs w:val="24"/>
              </w:rPr>
              <w:t>] are the intensity vectors, aligned between the two spectra</w:t>
            </w:r>
          </w:p>
        </w:tc>
        <w:tc>
          <w:tcPr>
            <w:tcW w:w="1275" w:type="dxa"/>
            <w:vAlign w:val="center"/>
          </w:tcPr>
          <w:p w14:paraId="6C314FFB" w14:textId="30FEE0D7" w:rsidR="001D5DA4" w:rsidRDefault="006B5247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[5]</w:t>
            </w:r>
          </w:p>
        </w:tc>
        <w:tc>
          <w:tcPr>
            <w:tcW w:w="1701" w:type="dxa"/>
            <w:vAlign w:val="center"/>
          </w:tcPr>
          <w:p w14:paraId="7FB65F9D" w14:textId="7D195571" w:rsidR="001D5DA4" w:rsidRDefault="006B5247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[6]</w:t>
            </w:r>
          </w:p>
        </w:tc>
      </w:tr>
      <w:tr w:rsidR="00621DB9" w14:paraId="0457604F" w14:textId="127EFC61" w:rsidTr="00230A28">
        <w:trPr>
          <w:trHeight w:val="1266"/>
        </w:trPr>
        <w:tc>
          <w:tcPr>
            <w:tcW w:w="1560" w:type="dxa"/>
            <w:vAlign w:val="center"/>
          </w:tcPr>
          <w:p w14:paraId="470563AF" w14:textId="634F392E" w:rsidR="001D5DA4" w:rsidRDefault="002D68B0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Heatmap associated to hierarchical cluster analysi</w:t>
            </w:r>
            <w:r w:rsidR="00D15C05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134" w:type="dxa"/>
            <w:vAlign w:val="center"/>
          </w:tcPr>
          <w:p w14:paraId="34CDFEA7" w14:textId="2BE44030" w:rsidR="001D5DA4" w:rsidRDefault="002D68B0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 (RStudio console)</w:t>
            </w:r>
          </w:p>
        </w:tc>
        <w:tc>
          <w:tcPr>
            <w:tcW w:w="1985" w:type="dxa"/>
            <w:vAlign w:val="center"/>
          </w:tcPr>
          <w:p w14:paraId="66E47CE2" w14:textId="77777777" w:rsidR="001D5DA4" w:rsidRDefault="002D68B0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MALDI-TOF-MS ions</w:t>
            </w:r>
            <w:r w:rsidRPr="00DA2917">
              <w:rPr>
                <w:rFonts w:ascii="Times New Roman" w:hAnsi="Times New Roman" w:cs="Times New Roman"/>
                <w:sz w:val="24"/>
                <w:szCs w:val="24"/>
              </w:rPr>
              <w:t xml:space="preserve"> database</w:t>
            </w:r>
          </w:p>
          <w:p w14:paraId="2579B68C" w14:textId="2A90718A" w:rsidR="001E64A7" w:rsidRDefault="002D68B0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(.xlsx)</w:t>
            </w:r>
            <w:r w:rsidR="001E64A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DAF0A7B" w14:textId="026085C4" w:rsidR="002D68B0" w:rsidRDefault="001E64A7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4A7">
              <w:rPr>
                <w:rFonts w:ascii="Times New Roman" w:hAnsi="Times New Roman" w:cs="Times New Roman"/>
                <w:sz w:val="24"/>
                <w:szCs w:val="24"/>
              </w:rPr>
              <w:t>GC-MS peak table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(.xlsx)</w:t>
            </w:r>
          </w:p>
        </w:tc>
        <w:tc>
          <w:tcPr>
            <w:tcW w:w="2835" w:type="dxa"/>
            <w:vAlign w:val="center"/>
          </w:tcPr>
          <w:p w14:paraId="1F320B45" w14:textId="2BE2E7A0" w:rsidR="001D5DA4" w:rsidRDefault="002D68B0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2D68B0">
              <w:rPr>
                <w:rFonts w:ascii="Times New Roman" w:hAnsi="Times New Roman" w:cs="Times New Roman"/>
                <w:sz w:val="24"/>
                <w:szCs w:val="24"/>
              </w:rPr>
              <w:t>plots</w:t>
            </w:r>
            <w:proofErr w:type="spellEnd"/>
            <w:r w:rsidR="00D15C05">
              <w:rPr>
                <w:rFonts w:ascii="Times New Roman" w:hAnsi="Times New Roman" w:cs="Times New Roman"/>
                <w:sz w:val="24"/>
                <w:szCs w:val="24"/>
              </w:rPr>
              <w:t>, function</w:t>
            </w:r>
            <w:r w:rsidR="00341CBD">
              <w:t xml:space="preserve"> </w:t>
            </w:r>
            <w:r w:rsidR="00230A28">
              <w:t>‘</w:t>
            </w:r>
            <w:r w:rsidR="00341CBD" w:rsidRPr="00341CBD">
              <w:rPr>
                <w:rFonts w:ascii="Times New Roman" w:hAnsi="Times New Roman" w:cs="Times New Roman"/>
                <w:sz w:val="24"/>
                <w:szCs w:val="24"/>
              </w:rPr>
              <w:t>heatmap.2</w:t>
            </w:r>
            <w:r w:rsidR="00230A28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="00341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2AC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341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2ACB">
              <w:rPr>
                <w:rFonts w:ascii="Times New Roman" w:hAnsi="Times New Roman" w:cs="Times New Roman"/>
                <w:sz w:val="24"/>
                <w:szCs w:val="24"/>
              </w:rPr>
              <w:t xml:space="preserve">creates a color map according to numeric entries, reorder columns and rows according to selected </w:t>
            </w:r>
            <w:r w:rsidR="00AF19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unsupervised </w:t>
            </w:r>
            <w:r w:rsidR="00B22ACB">
              <w:rPr>
                <w:rFonts w:ascii="Times New Roman" w:hAnsi="Times New Roman" w:cs="Times New Roman"/>
                <w:sz w:val="24"/>
                <w:szCs w:val="24"/>
              </w:rPr>
              <w:t xml:space="preserve">grouping method (Kendall, </w:t>
            </w:r>
            <w:proofErr w:type="spellStart"/>
            <w:r w:rsidR="00B22ACB">
              <w:rPr>
                <w:rFonts w:ascii="Times New Roman" w:hAnsi="Times New Roman" w:cs="Times New Roman"/>
                <w:sz w:val="24"/>
                <w:szCs w:val="24"/>
              </w:rPr>
              <w:t>Sperman</w:t>
            </w:r>
            <w:proofErr w:type="spellEnd"/>
            <w:r w:rsidR="00B22ACB">
              <w:rPr>
                <w:rFonts w:ascii="Times New Roman" w:hAnsi="Times New Roman" w:cs="Times New Roman"/>
                <w:sz w:val="24"/>
                <w:szCs w:val="24"/>
              </w:rPr>
              <w:t xml:space="preserve"> or Pearson method), adds </w:t>
            </w:r>
            <w:r w:rsidR="00AF1944">
              <w:rPr>
                <w:rFonts w:ascii="Times New Roman" w:hAnsi="Times New Roman" w:cs="Times New Roman"/>
                <w:sz w:val="24"/>
                <w:szCs w:val="24"/>
              </w:rPr>
              <w:t xml:space="preserve">respective </w:t>
            </w:r>
            <w:r w:rsidR="00B22ACB">
              <w:rPr>
                <w:rFonts w:ascii="Times New Roman" w:hAnsi="Times New Roman" w:cs="Times New Roman"/>
                <w:sz w:val="24"/>
                <w:szCs w:val="24"/>
              </w:rPr>
              <w:t>dendrograms.</w:t>
            </w:r>
          </w:p>
        </w:tc>
        <w:tc>
          <w:tcPr>
            <w:tcW w:w="1275" w:type="dxa"/>
            <w:vAlign w:val="center"/>
          </w:tcPr>
          <w:p w14:paraId="5DE70FD6" w14:textId="1997C9DF" w:rsidR="001D5DA4" w:rsidRPr="00341CBD" w:rsidRDefault="00341CBD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[7]</w:t>
            </w:r>
          </w:p>
        </w:tc>
        <w:tc>
          <w:tcPr>
            <w:tcW w:w="1701" w:type="dxa"/>
            <w:vAlign w:val="center"/>
          </w:tcPr>
          <w:p w14:paraId="2CA4CFE9" w14:textId="27C8B1ED" w:rsidR="001D5DA4" w:rsidRDefault="00341CBD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[8]</w:t>
            </w:r>
          </w:p>
        </w:tc>
      </w:tr>
      <w:tr w:rsidR="00621DB9" w14:paraId="037A985B" w14:textId="49C8D9BD" w:rsidTr="00230A28">
        <w:trPr>
          <w:trHeight w:val="276"/>
        </w:trPr>
        <w:tc>
          <w:tcPr>
            <w:tcW w:w="1560" w:type="dxa"/>
            <w:vAlign w:val="center"/>
          </w:tcPr>
          <w:p w14:paraId="271668D4" w14:textId="30765852" w:rsidR="001D5DA4" w:rsidRDefault="00621DB9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Canonical correlation analysis (CCA)</w:t>
            </w:r>
          </w:p>
        </w:tc>
        <w:tc>
          <w:tcPr>
            <w:tcW w:w="1134" w:type="dxa"/>
            <w:vAlign w:val="center"/>
          </w:tcPr>
          <w:p w14:paraId="21C05459" w14:textId="482C2000" w:rsidR="001D5DA4" w:rsidRDefault="00621DB9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 (RStudio console)</w:t>
            </w:r>
          </w:p>
        </w:tc>
        <w:tc>
          <w:tcPr>
            <w:tcW w:w="1985" w:type="dxa"/>
            <w:vAlign w:val="center"/>
          </w:tcPr>
          <w:p w14:paraId="6A70B12C" w14:textId="37A55623" w:rsidR="001D5DA4" w:rsidRPr="001E64A7" w:rsidRDefault="001E64A7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4A7">
              <w:rPr>
                <w:rFonts w:ascii="Times New Roman" w:hAnsi="Times New Roman" w:cs="Times New Roman"/>
                <w:sz w:val="24"/>
                <w:szCs w:val="24"/>
              </w:rPr>
              <w:t>MALDI-TOF-MS ions dat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abase (incidence &gt; 5) (.xlsx) + GC-MS </w:t>
            </w:r>
            <w:r w:rsidRPr="001E64A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fold-change of </w:t>
            </w:r>
            <w:r w:rsidRPr="001E64A7">
              <w:rPr>
                <w:rFonts w:ascii="Times New Roman" w:hAnsi="Times New Roman" w:cs="Times New Roman"/>
                <w:sz w:val="24"/>
                <w:szCs w:val="24"/>
              </w:rPr>
              <w:t>relevant features)</w:t>
            </w:r>
            <w:r w:rsidR="00720728">
              <w:rPr>
                <w:rFonts w:ascii="Times New Roman" w:hAnsi="Times New Roman" w:cs="Times New Roman"/>
                <w:sz w:val="24"/>
                <w:szCs w:val="24"/>
              </w:rPr>
              <w:t xml:space="preserve"> (.xlsx)</w:t>
            </w:r>
          </w:p>
        </w:tc>
        <w:tc>
          <w:tcPr>
            <w:tcW w:w="2835" w:type="dxa"/>
            <w:vAlign w:val="center"/>
          </w:tcPr>
          <w:p w14:paraId="0049D2D5" w14:textId="4B6D926E" w:rsidR="001D5DA4" w:rsidRDefault="001224BF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vegan, function</w:t>
            </w:r>
            <w:r w:rsidR="00050511">
              <w:t xml:space="preserve"> </w:t>
            </w:r>
            <w:r w:rsidR="00230A28">
              <w:t>‘</w:t>
            </w:r>
            <w:proofErr w:type="spellStart"/>
            <w:r w:rsidR="00050511" w:rsidRPr="00050511">
              <w:rPr>
                <w:rFonts w:ascii="Times New Roman" w:hAnsi="Times New Roman" w:cs="Times New Roman"/>
                <w:sz w:val="24"/>
                <w:szCs w:val="24"/>
              </w:rPr>
              <w:t>cca</w:t>
            </w:r>
            <w:proofErr w:type="spellEnd"/>
            <w:r w:rsidR="00230A28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="00050511">
              <w:rPr>
                <w:rFonts w:ascii="Times New Roman" w:hAnsi="Times New Roman" w:cs="Times New Roman"/>
                <w:sz w:val="24"/>
                <w:szCs w:val="24"/>
              </w:rPr>
              <w:t xml:space="preserve"> - executes</w:t>
            </w:r>
            <w:r w:rsidR="00050511" w:rsidRPr="00050511">
              <w:rPr>
                <w:rFonts w:ascii="Times New Roman" w:hAnsi="Times New Roman" w:cs="Times New Roman"/>
                <w:sz w:val="24"/>
                <w:szCs w:val="24"/>
              </w:rPr>
              <w:t xml:space="preserve"> correspondence analysis</w:t>
            </w:r>
            <w:r w:rsidR="00050511">
              <w:rPr>
                <w:rFonts w:ascii="Times New Roman" w:hAnsi="Times New Roman" w:cs="Times New Roman"/>
                <w:sz w:val="24"/>
                <w:szCs w:val="24"/>
              </w:rPr>
              <w:t xml:space="preserve">, correlating two sets of variables by </w:t>
            </w:r>
            <w:r w:rsidR="00050511" w:rsidRPr="00050511">
              <w:rPr>
                <w:rFonts w:ascii="Times New Roman" w:hAnsi="Times New Roman" w:cs="Times New Roman"/>
                <w:sz w:val="24"/>
                <w:szCs w:val="24"/>
              </w:rPr>
              <w:t>orthogonal linear combinations</w:t>
            </w:r>
            <w:r w:rsidR="000505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center"/>
          </w:tcPr>
          <w:p w14:paraId="2B29F3CC" w14:textId="5710DA01" w:rsidR="001D5DA4" w:rsidRDefault="00720728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[9]</w:t>
            </w:r>
          </w:p>
        </w:tc>
        <w:tc>
          <w:tcPr>
            <w:tcW w:w="1701" w:type="dxa"/>
            <w:vAlign w:val="center"/>
          </w:tcPr>
          <w:p w14:paraId="3955F510" w14:textId="3807A545" w:rsidR="001D5DA4" w:rsidRDefault="00720728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[10]</w:t>
            </w:r>
          </w:p>
        </w:tc>
      </w:tr>
      <w:tr w:rsidR="00621DB9" w14:paraId="65428188" w14:textId="77777777" w:rsidTr="00230A28">
        <w:trPr>
          <w:trHeight w:val="1757"/>
        </w:trPr>
        <w:tc>
          <w:tcPr>
            <w:tcW w:w="1560" w:type="dxa"/>
            <w:vAlign w:val="center"/>
          </w:tcPr>
          <w:p w14:paraId="6E1D87E0" w14:textId="547B5A36" w:rsidR="00621DB9" w:rsidRDefault="00621DB9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Network analysis</w:t>
            </w:r>
          </w:p>
        </w:tc>
        <w:tc>
          <w:tcPr>
            <w:tcW w:w="1134" w:type="dxa"/>
            <w:vAlign w:val="center"/>
          </w:tcPr>
          <w:p w14:paraId="7DF29E39" w14:textId="5FD46F6C" w:rsidR="00621DB9" w:rsidRDefault="00621DB9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 (RStudio console)</w:t>
            </w:r>
          </w:p>
        </w:tc>
        <w:tc>
          <w:tcPr>
            <w:tcW w:w="1985" w:type="dxa"/>
            <w:vAlign w:val="center"/>
          </w:tcPr>
          <w:p w14:paraId="605FD847" w14:textId="303EAF29" w:rsidR="007C4DA6" w:rsidRPr="007C4DA6" w:rsidRDefault="007C4DA6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DA6">
              <w:rPr>
                <w:rFonts w:ascii="Times New Roman" w:hAnsi="Times New Roman" w:cs="Times New Roman"/>
                <w:sz w:val="24"/>
                <w:szCs w:val="24"/>
              </w:rPr>
              <w:t>Network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DA6">
              <w:rPr>
                <w:rFonts w:ascii="Times New Roman" w:hAnsi="Times New Roman" w:cs="Times New Roman"/>
                <w:sz w:val="24"/>
                <w:szCs w:val="24"/>
              </w:rPr>
              <w:t>analysis nodes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(.xlsx) + Network analysis edges (.xlsx)</w:t>
            </w:r>
          </w:p>
          <w:p w14:paraId="5FACE8AA" w14:textId="77777777" w:rsidR="00621DB9" w:rsidRDefault="00621DB9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766BA9F" w14:textId="01272EB6" w:rsidR="00621DB9" w:rsidRDefault="001224BF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1224BF">
              <w:rPr>
                <w:rFonts w:ascii="Times New Roman" w:hAnsi="Times New Roman" w:cs="Times New Roman"/>
                <w:sz w:val="24"/>
                <w:szCs w:val="24"/>
              </w:rPr>
              <w:t>graph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function</w:t>
            </w:r>
            <w:r w:rsidR="007C4D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0A28">
              <w:rPr>
                <w:rFonts w:ascii="Times New Roman" w:hAnsi="Times New Roman" w:cs="Times New Roman"/>
                <w:sz w:val="24"/>
                <w:szCs w:val="24"/>
              </w:rPr>
              <w:t>‘</w:t>
            </w:r>
            <w:r w:rsidR="007C4DA6">
              <w:rPr>
                <w:rFonts w:ascii="Times New Roman" w:hAnsi="Times New Roman" w:cs="Times New Roman"/>
                <w:sz w:val="24"/>
                <w:szCs w:val="24"/>
              </w:rPr>
              <w:t>plot</w:t>
            </w:r>
            <w:r w:rsidR="00230A28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="007C4D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5C8A">
              <w:rPr>
                <w:rFonts w:ascii="Times New Roman" w:hAnsi="Times New Roman" w:cs="Times New Roman"/>
                <w:sz w:val="24"/>
                <w:szCs w:val="24"/>
              </w:rPr>
              <w:t xml:space="preserve">- plots a combination between </w:t>
            </w:r>
            <w:r w:rsidR="00CC5C8A" w:rsidRPr="00CC5C8A">
              <w:rPr>
                <w:rFonts w:ascii="Times New Roman" w:hAnsi="Times New Roman" w:cs="Times New Roman"/>
                <w:sz w:val="24"/>
                <w:szCs w:val="24"/>
              </w:rPr>
              <w:t>“n</w:t>
            </w:r>
            <w:r w:rsidR="00CC5C8A">
              <w:rPr>
                <w:rFonts w:ascii="Times New Roman" w:hAnsi="Times New Roman" w:cs="Times New Roman"/>
                <w:sz w:val="24"/>
                <w:szCs w:val="24"/>
              </w:rPr>
              <w:t>odes” and “edges” inputs, allowing network graphical visualization and edition.</w:t>
            </w:r>
          </w:p>
        </w:tc>
        <w:tc>
          <w:tcPr>
            <w:tcW w:w="1275" w:type="dxa"/>
            <w:vAlign w:val="center"/>
          </w:tcPr>
          <w:p w14:paraId="0B1218B7" w14:textId="63D2611C" w:rsidR="00621DB9" w:rsidRDefault="00720728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[11]</w:t>
            </w:r>
          </w:p>
        </w:tc>
        <w:tc>
          <w:tcPr>
            <w:tcW w:w="1701" w:type="dxa"/>
            <w:vAlign w:val="center"/>
          </w:tcPr>
          <w:p w14:paraId="504AEBBD" w14:textId="5A68C4D3" w:rsidR="00621DB9" w:rsidRDefault="00720728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[12]</w:t>
            </w:r>
          </w:p>
        </w:tc>
      </w:tr>
      <w:tr w:rsidR="001662CE" w14:paraId="293B715B" w14:textId="77777777" w:rsidTr="00230A28">
        <w:trPr>
          <w:trHeight w:val="276"/>
        </w:trPr>
        <w:tc>
          <w:tcPr>
            <w:tcW w:w="1560" w:type="dxa"/>
            <w:vAlign w:val="center"/>
          </w:tcPr>
          <w:p w14:paraId="0E927ADC" w14:textId="464A68D6" w:rsidR="001662CE" w:rsidRDefault="001662CE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2CE">
              <w:rPr>
                <w:rFonts w:ascii="Times New Roman" w:hAnsi="Times New Roman" w:cs="Times New Roman"/>
                <w:sz w:val="24"/>
                <w:szCs w:val="24"/>
              </w:rPr>
              <w:t>Multiple linear regression</w:t>
            </w:r>
          </w:p>
        </w:tc>
        <w:tc>
          <w:tcPr>
            <w:tcW w:w="1134" w:type="dxa"/>
            <w:vAlign w:val="center"/>
          </w:tcPr>
          <w:p w14:paraId="24800245" w14:textId="2774188D" w:rsidR="001662CE" w:rsidRDefault="001662CE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E2">
              <w:rPr>
                <w:rFonts w:ascii="Times New Roman" w:hAnsi="Times New Roman" w:cs="Times New Roman"/>
                <w:sz w:val="24"/>
                <w:szCs w:val="24"/>
              </w:rPr>
              <w:t>IBM SPSS Statistics v.24</w:t>
            </w:r>
          </w:p>
        </w:tc>
        <w:tc>
          <w:tcPr>
            <w:tcW w:w="1985" w:type="dxa"/>
            <w:vAlign w:val="center"/>
          </w:tcPr>
          <w:p w14:paraId="5DE3DB52" w14:textId="6F3C2A62" w:rsidR="001662CE" w:rsidRDefault="00FA1EB0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EB0">
              <w:rPr>
                <w:rFonts w:ascii="Times New Roman" w:hAnsi="Times New Roman" w:cs="Times New Roman"/>
                <w:sz w:val="24"/>
                <w:szCs w:val="24"/>
              </w:rPr>
              <w:t>GC-MS (fold-change of relevant features)</w:t>
            </w:r>
            <w:r w:rsidR="007C4DA6">
              <w:rPr>
                <w:rFonts w:ascii="Times New Roman" w:hAnsi="Times New Roman" w:cs="Times New Roman"/>
                <w:sz w:val="24"/>
                <w:szCs w:val="24"/>
              </w:rPr>
              <w:t xml:space="preserve"> (.xlsx)</w:t>
            </w:r>
          </w:p>
        </w:tc>
        <w:tc>
          <w:tcPr>
            <w:tcW w:w="2835" w:type="dxa"/>
            <w:vAlign w:val="center"/>
          </w:tcPr>
          <w:p w14:paraId="0961B2DB" w14:textId="2BDE97F0" w:rsidR="001662CE" w:rsidRDefault="001662CE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14:paraId="04173BC7" w14:textId="1577AD4E" w:rsidR="001662CE" w:rsidRDefault="001662CE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14:paraId="0A5CE7F6" w14:textId="2B403805" w:rsidR="001662CE" w:rsidRDefault="001662CE" w:rsidP="00B7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2194E662" w14:textId="3BB1EF3C" w:rsidR="00621DB9" w:rsidRDefault="00621DB9" w:rsidP="00621DB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33A983" w14:textId="41E01C83" w:rsidR="00621DB9" w:rsidRPr="00960D34" w:rsidRDefault="00960D34" w:rsidP="00960D3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60D34">
        <w:rPr>
          <w:rFonts w:ascii="Times New Roman" w:hAnsi="Times New Roman" w:cs="Times New Roman"/>
          <w:sz w:val="24"/>
          <w:szCs w:val="24"/>
          <w:u w:val="single"/>
        </w:rPr>
        <w:t>*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21DB9" w:rsidRPr="00960D34">
        <w:rPr>
          <w:rFonts w:ascii="Times New Roman" w:hAnsi="Times New Roman" w:cs="Times New Roman"/>
          <w:sz w:val="24"/>
          <w:szCs w:val="24"/>
          <w:u w:val="single"/>
        </w:rPr>
        <w:t>Input specification:</w:t>
      </w:r>
    </w:p>
    <w:p w14:paraId="64621DA1" w14:textId="77777777" w:rsidR="00157501" w:rsidRPr="00621DB9" w:rsidRDefault="00157501" w:rsidP="00621DB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3081849" w14:textId="4649D588" w:rsidR="00DA2917" w:rsidRPr="00621DB9" w:rsidRDefault="00630C63" w:rsidP="00621DB9">
      <w:pPr>
        <w:pStyle w:val="PargrafodaList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1DB9">
        <w:rPr>
          <w:rFonts w:ascii="Times New Roman" w:hAnsi="Times New Roman" w:cs="Times New Roman"/>
          <w:sz w:val="24"/>
          <w:szCs w:val="24"/>
        </w:rPr>
        <w:t>GC-MS p</w:t>
      </w:r>
      <w:r w:rsidR="00DA2917" w:rsidRPr="00621DB9">
        <w:rPr>
          <w:rFonts w:ascii="Times New Roman" w:hAnsi="Times New Roman" w:cs="Times New Roman"/>
          <w:sz w:val="24"/>
          <w:szCs w:val="24"/>
        </w:rPr>
        <w:t xml:space="preserve">eak table: retention time </w:t>
      </w:r>
      <w:r w:rsidR="00DA2917" w:rsidRPr="00621DB9">
        <w:rPr>
          <w:rFonts w:ascii="Times New Roman" w:hAnsi="Times New Roman" w:cs="Times New Roman"/>
          <w:i/>
          <w:iCs/>
          <w:sz w:val="24"/>
          <w:szCs w:val="24"/>
        </w:rPr>
        <w:t>vs.</w:t>
      </w:r>
      <w:r w:rsidR="00DA2917" w:rsidRPr="00621DB9">
        <w:rPr>
          <w:rFonts w:ascii="Times New Roman" w:hAnsi="Times New Roman" w:cs="Times New Roman"/>
          <w:sz w:val="24"/>
          <w:szCs w:val="24"/>
        </w:rPr>
        <w:t xml:space="preserve"> area for extracted ion chromatogram (EIC)</w:t>
      </w:r>
      <w:r w:rsidR="009B2DB8">
        <w:rPr>
          <w:rFonts w:ascii="Times New Roman" w:hAnsi="Times New Roman" w:cs="Times New Roman"/>
          <w:sz w:val="24"/>
          <w:szCs w:val="24"/>
        </w:rPr>
        <w:t xml:space="preserve"> after subtraction of response in medium blanks;</w:t>
      </w:r>
      <w:r w:rsidR="00621DB9" w:rsidRPr="00621DB9">
        <w:rPr>
          <w:rFonts w:ascii="Times New Roman" w:hAnsi="Times New Roman" w:cs="Times New Roman"/>
          <w:sz w:val="24"/>
          <w:szCs w:val="24"/>
        </w:rPr>
        <w:t xml:space="preserve"> </w:t>
      </w:r>
      <w:r w:rsidR="00621DB9">
        <w:rPr>
          <w:rFonts w:ascii="Times New Roman" w:hAnsi="Times New Roman" w:cs="Times New Roman"/>
          <w:sz w:val="24"/>
          <w:szCs w:val="24"/>
        </w:rPr>
        <w:t>for missing values, entry = 0 is set.</w:t>
      </w:r>
    </w:p>
    <w:p w14:paraId="6614D327" w14:textId="192A2F34" w:rsidR="00DA2917" w:rsidRPr="00621DB9" w:rsidRDefault="00630C63" w:rsidP="00621DB9">
      <w:pPr>
        <w:pStyle w:val="PargrafodaList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1DB9">
        <w:rPr>
          <w:rFonts w:ascii="Times New Roman" w:hAnsi="Times New Roman" w:cs="Times New Roman"/>
          <w:sz w:val="24"/>
          <w:szCs w:val="24"/>
        </w:rPr>
        <w:t>MALDI-TOF-MS ions</w:t>
      </w:r>
      <w:r w:rsidR="00DA2917" w:rsidRPr="00621DB9">
        <w:rPr>
          <w:rFonts w:ascii="Times New Roman" w:hAnsi="Times New Roman" w:cs="Times New Roman"/>
          <w:sz w:val="24"/>
          <w:szCs w:val="24"/>
        </w:rPr>
        <w:t xml:space="preserve"> database: detected ions </w:t>
      </w:r>
      <w:r w:rsidR="00DA2917" w:rsidRPr="00621DB9">
        <w:rPr>
          <w:rFonts w:ascii="Times New Roman" w:hAnsi="Times New Roman" w:cs="Times New Roman"/>
          <w:i/>
          <w:iCs/>
          <w:sz w:val="24"/>
          <w:szCs w:val="24"/>
        </w:rPr>
        <w:t>vs.</w:t>
      </w:r>
      <w:r w:rsidR="00DA2917" w:rsidRPr="00621DB9">
        <w:rPr>
          <w:rFonts w:ascii="Times New Roman" w:hAnsi="Times New Roman" w:cs="Times New Roman"/>
          <w:sz w:val="24"/>
          <w:szCs w:val="24"/>
        </w:rPr>
        <w:t xml:space="preserve"> area</w:t>
      </w:r>
      <w:r w:rsidR="00621DB9">
        <w:rPr>
          <w:rFonts w:ascii="Times New Roman" w:hAnsi="Times New Roman" w:cs="Times New Roman"/>
          <w:sz w:val="24"/>
          <w:szCs w:val="24"/>
        </w:rPr>
        <w:t>; for missing values, entry = 0 is set.</w:t>
      </w:r>
    </w:p>
    <w:p w14:paraId="5E9F5C00" w14:textId="7D3414E0" w:rsidR="00621DB9" w:rsidRDefault="00621DB9" w:rsidP="00621DB9">
      <w:pPr>
        <w:pStyle w:val="PargrafodaList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1DB9">
        <w:rPr>
          <w:rFonts w:ascii="Times New Roman" w:hAnsi="Times New Roman" w:cs="Times New Roman"/>
          <w:sz w:val="24"/>
          <w:szCs w:val="24"/>
        </w:rPr>
        <w:t xml:space="preserve">MALDI-TOF-MS ions database - binary format: detected ions </w:t>
      </w:r>
      <w:r w:rsidRPr="00621DB9">
        <w:rPr>
          <w:rFonts w:ascii="Times New Roman" w:hAnsi="Times New Roman" w:cs="Times New Roman"/>
          <w:i/>
          <w:iCs/>
          <w:sz w:val="24"/>
          <w:szCs w:val="24"/>
        </w:rPr>
        <w:t>vs.</w:t>
      </w:r>
      <w:r w:rsidRPr="00621DB9">
        <w:rPr>
          <w:rFonts w:ascii="Times New Roman" w:hAnsi="Times New Roman" w:cs="Times New Roman"/>
          <w:sz w:val="24"/>
          <w:szCs w:val="24"/>
        </w:rPr>
        <w:t xml:space="preserve"> area</w:t>
      </w:r>
      <w:r>
        <w:rPr>
          <w:rFonts w:ascii="Times New Roman" w:hAnsi="Times New Roman" w:cs="Times New Roman"/>
          <w:sz w:val="24"/>
          <w:szCs w:val="24"/>
        </w:rPr>
        <w:t>, if value &gt; 0, entry =1 is set; for missing value, entry = 0 is kept.</w:t>
      </w:r>
    </w:p>
    <w:p w14:paraId="5211D1AE" w14:textId="47A7364D" w:rsidR="001E64A7" w:rsidRDefault="001E64A7" w:rsidP="00621DB9">
      <w:pPr>
        <w:pStyle w:val="PargrafodaList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64A7">
        <w:rPr>
          <w:rFonts w:ascii="Times New Roman" w:hAnsi="Times New Roman" w:cs="Times New Roman"/>
          <w:sz w:val="24"/>
          <w:szCs w:val="24"/>
        </w:rPr>
        <w:t>MALDI-TOF-MS ions dat</w:t>
      </w:r>
      <w:r>
        <w:rPr>
          <w:rFonts w:ascii="Times New Roman" w:hAnsi="Times New Roman" w:cs="Times New Roman"/>
          <w:sz w:val="24"/>
          <w:szCs w:val="24"/>
        </w:rPr>
        <w:t>abase (incidence &gt; 5):</w:t>
      </w:r>
      <w:r w:rsidR="00050511">
        <w:rPr>
          <w:rFonts w:ascii="Times New Roman" w:hAnsi="Times New Roman" w:cs="Times New Roman"/>
          <w:sz w:val="24"/>
          <w:szCs w:val="24"/>
        </w:rPr>
        <w:t xml:space="preserve"> database containing only ions which incidence in the data set was superior to 5.</w:t>
      </w:r>
    </w:p>
    <w:p w14:paraId="1B2426D7" w14:textId="014995A4" w:rsidR="001E64A7" w:rsidRDefault="001E64A7" w:rsidP="00621DB9">
      <w:pPr>
        <w:pStyle w:val="PargrafodaList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64A7">
        <w:rPr>
          <w:rFonts w:ascii="Times New Roman" w:hAnsi="Times New Roman" w:cs="Times New Roman"/>
          <w:sz w:val="24"/>
          <w:szCs w:val="24"/>
        </w:rPr>
        <w:t>GC-MS (fold-change of relevant features)</w:t>
      </w:r>
      <w:r>
        <w:rPr>
          <w:rFonts w:ascii="Times New Roman" w:hAnsi="Times New Roman" w:cs="Times New Roman"/>
          <w:sz w:val="24"/>
          <w:szCs w:val="24"/>
        </w:rPr>
        <w:t xml:space="preserve">: compounds which presented relevant changes in their abundances after </w:t>
      </w:r>
      <w:proofErr w:type="spellStart"/>
      <w:r>
        <w:rPr>
          <w:rFonts w:ascii="Times New Roman" w:hAnsi="Times New Roman" w:cs="Times New Roman"/>
          <w:sz w:val="24"/>
          <w:szCs w:val="24"/>
        </w:rPr>
        <w:t>AgNPs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treatment (p value&lt;0.05) were selected and expressed in terms of fold-change (fold-change = average compound area after </w:t>
      </w:r>
      <w:proofErr w:type="spellStart"/>
      <w:r>
        <w:rPr>
          <w:rFonts w:ascii="Times New Roman" w:hAnsi="Times New Roman" w:cs="Times New Roman"/>
          <w:sz w:val="24"/>
          <w:szCs w:val="24"/>
        </w:rPr>
        <w:t>AgNPs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addition / average compound area in un</w:t>
      </w:r>
      <w:r w:rsidR="009B2DB8">
        <w:rPr>
          <w:rFonts w:ascii="Times New Roman" w:hAnsi="Times New Roman" w:cs="Times New Roman"/>
          <w:sz w:val="24"/>
          <w:szCs w:val="24"/>
        </w:rPr>
        <w:t>stressed</w:t>
      </w:r>
      <w:r>
        <w:rPr>
          <w:rFonts w:ascii="Times New Roman" w:hAnsi="Times New Roman" w:cs="Times New Roman"/>
          <w:sz w:val="24"/>
          <w:szCs w:val="24"/>
        </w:rPr>
        <w:t xml:space="preserve"> bacteria)</w:t>
      </w:r>
      <w:r w:rsidR="00720728">
        <w:rPr>
          <w:rFonts w:ascii="Times New Roman" w:hAnsi="Times New Roman" w:cs="Times New Roman"/>
          <w:sz w:val="24"/>
          <w:szCs w:val="24"/>
        </w:rPr>
        <w:t>.</w:t>
      </w:r>
    </w:p>
    <w:p w14:paraId="7EFE5325" w14:textId="1F2F5A21" w:rsidR="00FA1EB0" w:rsidRDefault="00FA1EB0" w:rsidP="00621DB9">
      <w:pPr>
        <w:pStyle w:val="PargrafodaList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Network analysis </w:t>
      </w:r>
      <w:r w:rsidR="00B72301">
        <w:rPr>
          <w:rFonts w:ascii="Times New Roman" w:hAnsi="Times New Roman" w:cs="Times New Roman"/>
          <w:sz w:val="24"/>
          <w:szCs w:val="24"/>
        </w:rPr>
        <w:t>nodes: contains the nodes of the network (protein ions and VOCs). In this set, only variables that presented high correlation (Spearman coefficient &gt;</w:t>
      </w:r>
      <w:r w:rsidR="003A5701">
        <w:rPr>
          <w:rFonts w:ascii="Times New Roman" w:hAnsi="Times New Roman" w:cs="Times New Roman"/>
          <w:sz w:val="24"/>
          <w:szCs w:val="24"/>
        </w:rPr>
        <w:t xml:space="preserve"> ± </w:t>
      </w:r>
      <w:r w:rsidR="00B72301">
        <w:rPr>
          <w:rFonts w:ascii="Times New Roman" w:hAnsi="Times New Roman" w:cs="Times New Roman"/>
          <w:sz w:val="24"/>
          <w:szCs w:val="24"/>
        </w:rPr>
        <w:t>0.7) were considered. This</w:t>
      </w:r>
      <w:r w:rsidR="002619BE">
        <w:rPr>
          <w:rFonts w:ascii="Times New Roman" w:hAnsi="Times New Roman" w:cs="Times New Roman"/>
          <w:sz w:val="24"/>
          <w:szCs w:val="24"/>
        </w:rPr>
        <w:t xml:space="preserve"> sheet</w:t>
      </w:r>
      <w:r w:rsidR="00B72301">
        <w:rPr>
          <w:rFonts w:ascii="Times New Roman" w:hAnsi="Times New Roman" w:cs="Times New Roman"/>
          <w:sz w:val="24"/>
          <w:szCs w:val="24"/>
        </w:rPr>
        <w:t xml:space="preserve"> contains 5 columns</w:t>
      </w:r>
      <w:r w:rsidR="003A5701">
        <w:rPr>
          <w:rFonts w:ascii="Times New Roman" w:hAnsi="Times New Roman" w:cs="Times New Roman"/>
          <w:sz w:val="24"/>
          <w:szCs w:val="24"/>
        </w:rPr>
        <w:t>,</w:t>
      </w:r>
      <w:r w:rsidR="00B72301">
        <w:rPr>
          <w:rFonts w:ascii="Times New Roman" w:hAnsi="Times New Roman" w:cs="Times New Roman"/>
          <w:sz w:val="24"/>
          <w:szCs w:val="24"/>
        </w:rPr>
        <w:t xml:space="preserve"> </w:t>
      </w:r>
      <w:r w:rsidR="00B72301" w:rsidRPr="00B72301">
        <w:rPr>
          <w:rFonts w:ascii="Times New Roman" w:hAnsi="Times New Roman" w:cs="Times New Roman"/>
          <w:sz w:val="24"/>
          <w:szCs w:val="24"/>
        </w:rPr>
        <w:t>id</w:t>
      </w:r>
      <w:r w:rsidR="00B72301">
        <w:rPr>
          <w:rFonts w:ascii="Times New Roman" w:hAnsi="Times New Roman" w:cs="Times New Roman"/>
          <w:sz w:val="24"/>
          <w:szCs w:val="24"/>
        </w:rPr>
        <w:t xml:space="preserve">= identification code, </w:t>
      </w:r>
      <w:r w:rsidR="00B72301" w:rsidRPr="00B72301">
        <w:rPr>
          <w:rFonts w:ascii="Times New Roman" w:hAnsi="Times New Roman" w:cs="Times New Roman"/>
          <w:sz w:val="24"/>
          <w:szCs w:val="24"/>
        </w:rPr>
        <w:t>name</w:t>
      </w:r>
      <w:r w:rsidR="00B72301">
        <w:rPr>
          <w:rFonts w:ascii="Times New Roman" w:hAnsi="Times New Roman" w:cs="Times New Roman"/>
          <w:sz w:val="24"/>
          <w:szCs w:val="24"/>
        </w:rPr>
        <w:t xml:space="preserve">= name of the ion or VOC, </w:t>
      </w:r>
      <w:proofErr w:type="spellStart"/>
      <w:r w:rsidR="00B72301" w:rsidRPr="00B72301">
        <w:rPr>
          <w:rFonts w:ascii="Times New Roman" w:hAnsi="Times New Roman" w:cs="Times New Roman"/>
          <w:sz w:val="24"/>
          <w:szCs w:val="24"/>
        </w:rPr>
        <w:t>input.type</w:t>
      </w:r>
      <w:proofErr w:type="spellEnd"/>
      <w:r w:rsidR="00B72301">
        <w:rPr>
          <w:rFonts w:ascii="Times New Roman" w:hAnsi="Times New Roman" w:cs="Times New Roman"/>
          <w:sz w:val="24"/>
          <w:szCs w:val="24"/>
        </w:rPr>
        <w:t xml:space="preserve"> = input code (1 for ion, 2 for VOC),</w:t>
      </w:r>
      <w:r w:rsidR="00CC5C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2301" w:rsidRPr="00B72301">
        <w:rPr>
          <w:rFonts w:ascii="Times New Roman" w:hAnsi="Times New Roman" w:cs="Times New Roman"/>
          <w:sz w:val="24"/>
          <w:szCs w:val="24"/>
        </w:rPr>
        <w:t>type.label</w:t>
      </w:r>
      <w:proofErr w:type="spellEnd"/>
      <w:r w:rsidR="00B72301">
        <w:rPr>
          <w:rFonts w:ascii="Times New Roman" w:hAnsi="Times New Roman" w:cs="Times New Roman"/>
          <w:sz w:val="24"/>
          <w:szCs w:val="24"/>
        </w:rPr>
        <w:t xml:space="preserve"> = input label (Ion or VOC), </w:t>
      </w:r>
      <w:proofErr w:type="spellStart"/>
      <w:r w:rsidR="00B72301" w:rsidRPr="00B72301">
        <w:rPr>
          <w:rFonts w:ascii="Times New Roman" w:hAnsi="Times New Roman" w:cs="Times New Roman"/>
          <w:sz w:val="24"/>
          <w:szCs w:val="24"/>
        </w:rPr>
        <w:t>incidence.size</w:t>
      </w:r>
      <w:proofErr w:type="spellEnd"/>
      <w:r w:rsidR="00B72301">
        <w:rPr>
          <w:rFonts w:ascii="Times New Roman" w:hAnsi="Times New Roman" w:cs="Times New Roman"/>
          <w:sz w:val="24"/>
          <w:szCs w:val="24"/>
        </w:rPr>
        <w:t>= number of times that this variable occurred in the database.</w:t>
      </w:r>
    </w:p>
    <w:p w14:paraId="2F97832E" w14:textId="16F67EFA" w:rsidR="00FA1EB0" w:rsidRDefault="00FA1EB0" w:rsidP="00621DB9">
      <w:pPr>
        <w:pStyle w:val="PargrafodaList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Network analysis edges</w:t>
      </w:r>
      <w:r w:rsidR="00B72301">
        <w:rPr>
          <w:rFonts w:ascii="Times New Roman" w:hAnsi="Times New Roman" w:cs="Times New Roman"/>
          <w:sz w:val="24"/>
          <w:szCs w:val="24"/>
        </w:rPr>
        <w:t>:</w:t>
      </w:r>
      <w:r w:rsidR="00B72301" w:rsidRPr="00B72301">
        <w:t xml:space="preserve"> </w:t>
      </w:r>
      <w:r w:rsidR="00B72301" w:rsidRPr="00B72301">
        <w:rPr>
          <w:rFonts w:ascii="Times New Roman" w:hAnsi="Times New Roman" w:cs="Times New Roman"/>
          <w:sz w:val="24"/>
          <w:szCs w:val="24"/>
        </w:rPr>
        <w:t xml:space="preserve">contains the </w:t>
      </w:r>
      <w:r w:rsidR="00B72301">
        <w:rPr>
          <w:rFonts w:ascii="Times New Roman" w:hAnsi="Times New Roman" w:cs="Times New Roman"/>
          <w:sz w:val="24"/>
          <w:szCs w:val="24"/>
        </w:rPr>
        <w:t>edges</w:t>
      </w:r>
      <w:r w:rsidR="00B72301" w:rsidRPr="00B72301">
        <w:rPr>
          <w:rFonts w:ascii="Times New Roman" w:hAnsi="Times New Roman" w:cs="Times New Roman"/>
          <w:sz w:val="24"/>
          <w:szCs w:val="24"/>
        </w:rPr>
        <w:t xml:space="preserve"> of the network (</w:t>
      </w:r>
      <w:r w:rsidR="00B72301">
        <w:rPr>
          <w:rFonts w:ascii="Times New Roman" w:hAnsi="Times New Roman" w:cs="Times New Roman"/>
          <w:sz w:val="24"/>
          <w:szCs w:val="24"/>
        </w:rPr>
        <w:t xml:space="preserve">connection lines between </w:t>
      </w:r>
      <w:r w:rsidR="00B72301" w:rsidRPr="00B72301">
        <w:rPr>
          <w:rFonts w:ascii="Times New Roman" w:hAnsi="Times New Roman" w:cs="Times New Roman"/>
          <w:sz w:val="24"/>
          <w:szCs w:val="24"/>
        </w:rPr>
        <w:t>protein ions and VOCs)</w:t>
      </w:r>
      <w:r w:rsidR="00B72301">
        <w:rPr>
          <w:rFonts w:ascii="Times New Roman" w:hAnsi="Times New Roman" w:cs="Times New Roman"/>
          <w:sz w:val="24"/>
          <w:szCs w:val="24"/>
        </w:rPr>
        <w:t>. I</w:t>
      </w:r>
      <w:r w:rsidR="00B72301" w:rsidRPr="00B72301">
        <w:rPr>
          <w:rFonts w:ascii="Times New Roman" w:hAnsi="Times New Roman" w:cs="Times New Roman"/>
          <w:sz w:val="24"/>
          <w:szCs w:val="24"/>
        </w:rPr>
        <w:t>n this set</w:t>
      </w:r>
      <w:r w:rsidR="00B72301">
        <w:rPr>
          <w:rFonts w:ascii="Times New Roman" w:hAnsi="Times New Roman" w:cs="Times New Roman"/>
          <w:sz w:val="24"/>
          <w:szCs w:val="24"/>
        </w:rPr>
        <w:t>,</w:t>
      </w:r>
      <w:r w:rsidR="00B72301" w:rsidRPr="00B72301">
        <w:rPr>
          <w:rFonts w:ascii="Times New Roman" w:hAnsi="Times New Roman" w:cs="Times New Roman"/>
          <w:sz w:val="24"/>
          <w:szCs w:val="24"/>
        </w:rPr>
        <w:t xml:space="preserve"> only variables that presented high </w:t>
      </w:r>
      <w:r w:rsidR="00B72301" w:rsidRPr="00B72301">
        <w:rPr>
          <w:rFonts w:ascii="Times New Roman" w:hAnsi="Times New Roman" w:cs="Times New Roman"/>
          <w:sz w:val="24"/>
          <w:szCs w:val="24"/>
        </w:rPr>
        <w:lastRenderedPageBreak/>
        <w:t>correlation (Spearman coefficient &gt;0.7) were considered.</w:t>
      </w:r>
      <w:r w:rsidR="002619BE">
        <w:rPr>
          <w:rFonts w:ascii="Times New Roman" w:hAnsi="Times New Roman" w:cs="Times New Roman"/>
          <w:sz w:val="24"/>
          <w:szCs w:val="24"/>
        </w:rPr>
        <w:t xml:space="preserve"> This sheet contains 5 columns</w:t>
      </w:r>
      <w:r w:rsidR="003A5701">
        <w:rPr>
          <w:rFonts w:ascii="Times New Roman" w:hAnsi="Times New Roman" w:cs="Times New Roman"/>
          <w:sz w:val="24"/>
          <w:szCs w:val="24"/>
        </w:rPr>
        <w:t xml:space="preserve">, </w:t>
      </w:r>
      <w:r w:rsidR="003A5701" w:rsidRPr="003A5701">
        <w:rPr>
          <w:rFonts w:ascii="Times New Roman" w:hAnsi="Times New Roman" w:cs="Times New Roman"/>
          <w:sz w:val="24"/>
          <w:szCs w:val="24"/>
        </w:rPr>
        <w:t>from</w:t>
      </w:r>
      <w:r w:rsidR="003A5701" w:rsidRPr="003A5701">
        <w:rPr>
          <w:rFonts w:ascii="Times New Roman" w:hAnsi="Times New Roman" w:cs="Times New Roman"/>
          <w:sz w:val="24"/>
          <w:szCs w:val="24"/>
        </w:rPr>
        <w:tab/>
      </w:r>
      <w:r w:rsidR="003A5701">
        <w:rPr>
          <w:rFonts w:ascii="Times New Roman" w:hAnsi="Times New Roman" w:cs="Times New Roman"/>
          <w:sz w:val="24"/>
          <w:szCs w:val="24"/>
        </w:rPr>
        <w:t xml:space="preserve">= node originating the link, </w:t>
      </w:r>
      <w:r w:rsidR="003A5701" w:rsidRPr="003A5701">
        <w:rPr>
          <w:rFonts w:ascii="Times New Roman" w:hAnsi="Times New Roman" w:cs="Times New Roman"/>
          <w:sz w:val="24"/>
          <w:szCs w:val="24"/>
        </w:rPr>
        <w:t>to</w:t>
      </w:r>
      <w:r w:rsidR="003A5701">
        <w:rPr>
          <w:rFonts w:ascii="Times New Roman" w:hAnsi="Times New Roman" w:cs="Times New Roman"/>
          <w:sz w:val="24"/>
          <w:szCs w:val="24"/>
        </w:rPr>
        <w:t xml:space="preserve"> = link acceptor node, </w:t>
      </w:r>
      <w:r w:rsidR="003A5701" w:rsidRPr="003A5701">
        <w:rPr>
          <w:rFonts w:ascii="Times New Roman" w:hAnsi="Times New Roman" w:cs="Times New Roman"/>
          <w:sz w:val="24"/>
          <w:szCs w:val="24"/>
        </w:rPr>
        <w:t>typ</w:t>
      </w:r>
      <w:r w:rsidR="003A5701">
        <w:rPr>
          <w:rFonts w:ascii="Times New Roman" w:hAnsi="Times New Roman" w:cs="Times New Roman"/>
          <w:sz w:val="24"/>
          <w:szCs w:val="24"/>
        </w:rPr>
        <w:t xml:space="preserve">e= type of correlation (positive or negative), </w:t>
      </w:r>
      <w:r w:rsidR="003A5701" w:rsidRPr="003A5701">
        <w:rPr>
          <w:rFonts w:ascii="Times New Roman" w:hAnsi="Times New Roman" w:cs="Times New Roman"/>
          <w:sz w:val="24"/>
          <w:szCs w:val="24"/>
        </w:rPr>
        <w:t>weight</w:t>
      </w:r>
      <w:r w:rsidR="003A5701">
        <w:rPr>
          <w:rFonts w:ascii="Times New Roman" w:hAnsi="Times New Roman" w:cs="Times New Roman"/>
          <w:sz w:val="24"/>
          <w:szCs w:val="24"/>
        </w:rPr>
        <w:t xml:space="preserve"> = set as 2 if the correlation coefficient is between 0.7 and 0.9 (strong correlation), set as 3 if the correlation coefficient exceeds 0.9 (very strong correlation).</w:t>
      </w:r>
    </w:p>
    <w:p w14:paraId="6E47082D" w14:textId="77777777" w:rsidR="00621DB9" w:rsidRPr="00157501" w:rsidRDefault="00621DB9" w:rsidP="00DA291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B2817AA" w14:textId="607BA581" w:rsidR="002C69E2" w:rsidRPr="00157501" w:rsidRDefault="00157501" w:rsidP="002C69E2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57501">
        <w:rPr>
          <w:rFonts w:ascii="Times New Roman" w:hAnsi="Times New Roman" w:cs="Times New Roman"/>
          <w:sz w:val="24"/>
          <w:szCs w:val="24"/>
          <w:u w:val="single"/>
        </w:rPr>
        <w:t>References:</w:t>
      </w:r>
    </w:p>
    <w:p w14:paraId="59225FEE" w14:textId="77777777" w:rsidR="002C69E2" w:rsidRPr="002C69E2" w:rsidRDefault="002C69E2" w:rsidP="002C69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B9DE5E" w14:textId="28B74D51" w:rsidR="00544734" w:rsidRPr="00D158FF" w:rsidRDefault="00544734" w:rsidP="002C69E2">
      <w:pPr>
        <w:jc w:val="both"/>
        <w:rPr>
          <w:rFonts w:ascii="Times New Roman" w:hAnsi="Times New Roman" w:cs="Times New Roman"/>
          <w:sz w:val="24"/>
          <w:szCs w:val="24"/>
        </w:rPr>
      </w:pPr>
      <w:r w:rsidRPr="00D158FF">
        <w:rPr>
          <w:rFonts w:ascii="Times New Roman" w:hAnsi="Times New Roman" w:cs="Times New Roman"/>
          <w:sz w:val="24"/>
          <w:szCs w:val="24"/>
        </w:rPr>
        <w:t xml:space="preserve">[1] R Core Team (2019). R: A language and environment for statistical computing. R Foundation for Statistical Computing, Vienna, Austria. </w:t>
      </w:r>
      <w:r w:rsidR="002C69E2" w:rsidRPr="00D158FF">
        <w:rPr>
          <w:rFonts w:ascii="Times New Roman" w:hAnsi="Times New Roman" w:cs="Times New Roman"/>
          <w:sz w:val="24"/>
          <w:szCs w:val="24"/>
        </w:rPr>
        <w:t>Available in:</w:t>
      </w:r>
      <w:r w:rsidR="001A637C" w:rsidRPr="00D158FF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1A637C" w:rsidRPr="00D158FF">
          <w:rPr>
            <w:rStyle w:val="Hyperlink"/>
            <w:rFonts w:ascii="Times New Roman" w:hAnsi="Times New Roman" w:cs="Times New Roman"/>
            <w:sz w:val="24"/>
            <w:szCs w:val="24"/>
          </w:rPr>
          <w:t>https://www.r-project.org/</w:t>
        </w:r>
      </w:hyperlink>
      <w:r w:rsidRPr="00D158FF">
        <w:rPr>
          <w:rFonts w:ascii="Times New Roman" w:hAnsi="Times New Roman" w:cs="Times New Roman"/>
          <w:sz w:val="24"/>
          <w:szCs w:val="24"/>
        </w:rPr>
        <w:t>.</w:t>
      </w:r>
      <w:r w:rsidR="002C69E2" w:rsidRPr="00D158FF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24401534"/>
      <w:r w:rsidR="002C69E2" w:rsidRPr="00D158FF">
        <w:rPr>
          <w:rFonts w:ascii="Times New Roman" w:hAnsi="Times New Roman" w:cs="Times New Roman"/>
          <w:sz w:val="24"/>
          <w:szCs w:val="24"/>
        </w:rPr>
        <w:t>Accessed November 11, 2019.</w:t>
      </w:r>
      <w:bookmarkEnd w:id="1"/>
    </w:p>
    <w:p w14:paraId="2EF3061D" w14:textId="1A021A00" w:rsidR="0002202C" w:rsidRPr="00D158FF" w:rsidRDefault="002C69E2" w:rsidP="002C69E2">
      <w:pPr>
        <w:jc w:val="both"/>
        <w:rPr>
          <w:rFonts w:ascii="Times New Roman" w:hAnsi="Times New Roman" w:cs="Times New Roman"/>
          <w:sz w:val="24"/>
          <w:szCs w:val="24"/>
        </w:rPr>
      </w:pPr>
      <w:r w:rsidRPr="00D158FF">
        <w:rPr>
          <w:rFonts w:ascii="Times New Roman" w:hAnsi="Times New Roman" w:cs="Times New Roman"/>
          <w:sz w:val="24"/>
          <w:szCs w:val="24"/>
        </w:rPr>
        <w:t xml:space="preserve">[2] </w:t>
      </w:r>
      <w:r w:rsidR="00D158FF" w:rsidRPr="00D158FF">
        <w:rPr>
          <w:rFonts w:ascii="Times New Roman" w:hAnsi="Times New Roman" w:cs="Times New Roman"/>
          <w:sz w:val="24"/>
          <w:szCs w:val="24"/>
        </w:rPr>
        <w:t xml:space="preserve">Garrett </w:t>
      </w:r>
      <w:proofErr w:type="spellStart"/>
      <w:r w:rsidR="00D158FF" w:rsidRPr="00D158FF">
        <w:rPr>
          <w:rFonts w:ascii="Times New Roman" w:hAnsi="Times New Roman" w:cs="Times New Roman"/>
          <w:sz w:val="24"/>
          <w:szCs w:val="24"/>
        </w:rPr>
        <w:t>Grolemund</w:t>
      </w:r>
      <w:proofErr w:type="spellEnd"/>
      <w:r w:rsidR="00D158FF" w:rsidRPr="00D158FF">
        <w:rPr>
          <w:rFonts w:ascii="Times New Roman" w:hAnsi="Times New Roman" w:cs="Times New Roman"/>
          <w:sz w:val="24"/>
          <w:szCs w:val="24"/>
        </w:rPr>
        <w:t xml:space="preserve">. </w:t>
      </w:r>
      <w:r w:rsidR="0002202C" w:rsidRPr="00D158FF">
        <w:rPr>
          <w:rFonts w:ascii="Times New Roman" w:hAnsi="Times New Roman" w:cs="Times New Roman"/>
          <w:sz w:val="24"/>
          <w:szCs w:val="24"/>
        </w:rPr>
        <w:t xml:space="preserve">Quick list of useful R packages (2019). RStudio support. </w:t>
      </w:r>
      <w:r w:rsidRPr="00D158FF">
        <w:rPr>
          <w:rFonts w:ascii="Times New Roman" w:hAnsi="Times New Roman" w:cs="Times New Roman"/>
          <w:sz w:val="24"/>
          <w:szCs w:val="24"/>
        </w:rPr>
        <w:t>Available in:</w:t>
      </w:r>
      <w:r w:rsidR="001A637C" w:rsidRPr="00D158FF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1A637C" w:rsidRPr="00D158FF">
          <w:rPr>
            <w:rStyle w:val="Hyperlink"/>
            <w:rFonts w:ascii="Times New Roman" w:hAnsi="Times New Roman" w:cs="Times New Roman"/>
            <w:sz w:val="24"/>
            <w:szCs w:val="24"/>
          </w:rPr>
          <w:t>https://support.rstudio.com/hc/en-us/articles/201057987-Quick-list-of-useful-R-packages</w:t>
        </w:r>
      </w:hyperlink>
      <w:r w:rsidRPr="00D158FF">
        <w:rPr>
          <w:rFonts w:ascii="Times New Roman" w:hAnsi="Times New Roman" w:cs="Times New Roman"/>
          <w:sz w:val="24"/>
          <w:szCs w:val="24"/>
        </w:rPr>
        <w:t>. Accessed November 11, 2019.</w:t>
      </w:r>
    </w:p>
    <w:p w14:paraId="7EA57FFF" w14:textId="74B2CDF8" w:rsidR="00E0751B" w:rsidRPr="00D158FF" w:rsidRDefault="00B554B6" w:rsidP="002C69E2">
      <w:pPr>
        <w:jc w:val="both"/>
        <w:rPr>
          <w:rFonts w:ascii="Times New Roman" w:hAnsi="Times New Roman" w:cs="Times New Roman"/>
          <w:sz w:val="24"/>
          <w:szCs w:val="24"/>
        </w:rPr>
      </w:pPr>
      <w:r w:rsidRPr="00D158FF">
        <w:rPr>
          <w:rFonts w:ascii="Times New Roman" w:hAnsi="Times New Roman" w:cs="Times New Roman"/>
          <w:sz w:val="24"/>
          <w:szCs w:val="24"/>
        </w:rPr>
        <w:t xml:space="preserve">[3] </w:t>
      </w:r>
      <w:r w:rsidR="00E0751B" w:rsidRPr="00D158FF">
        <w:rPr>
          <w:rFonts w:ascii="Times New Roman" w:hAnsi="Times New Roman" w:cs="Times New Roman"/>
          <w:sz w:val="24"/>
          <w:szCs w:val="24"/>
        </w:rPr>
        <w:t xml:space="preserve">Smith, C.A., Want, E.J., </w:t>
      </w:r>
      <w:proofErr w:type="spellStart"/>
      <w:r w:rsidR="00E0751B" w:rsidRPr="00D158FF">
        <w:rPr>
          <w:rFonts w:ascii="Times New Roman" w:hAnsi="Times New Roman" w:cs="Times New Roman"/>
          <w:sz w:val="24"/>
          <w:szCs w:val="24"/>
        </w:rPr>
        <w:t>O'Maille</w:t>
      </w:r>
      <w:proofErr w:type="spellEnd"/>
      <w:r w:rsidR="00E0751B" w:rsidRPr="00D158FF">
        <w:rPr>
          <w:rFonts w:ascii="Times New Roman" w:hAnsi="Times New Roman" w:cs="Times New Roman"/>
          <w:sz w:val="24"/>
          <w:szCs w:val="24"/>
        </w:rPr>
        <w:t xml:space="preserve">, G., </w:t>
      </w:r>
      <w:proofErr w:type="spellStart"/>
      <w:r w:rsidR="00E0751B" w:rsidRPr="00D158FF">
        <w:rPr>
          <w:rFonts w:ascii="Times New Roman" w:hAnsi="Times New Roman" w:cs="Times New Roman"/>
          <w:sz w:val="24"/>
          <w:szCs w:val="24"/>
        </w:rPr>
        <w:t>Abagyan,R</w:t>
      </w:r>
      <w:proofErr w:type="spellEnd"/>
      <w:r w:rsidR="00E0751B" w:rsidRPr="00D158FF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="00E0751B" w:rsidRPr="00D158FF">
        <w:rPr>
          <w:rFonts w:ascii="Times New Roman" w:hAnsi="Times New Roman" w:cs="Times New Roman"/>
          <w:sz w:val="24"/>
          <w:szCs w:val="24"/>
        </w:rPr>
        <w:t>Siuzdak</w:t>
      </w:r>
      <w:proofErr w:type="spellEnd"/>
      <w:r w:rsidR="00E0751B" w:rsidRPr="00D158FF">
        <w:rPr>
          <w:rFonts w:ascii="Times New Roman" w:hAnsi="Times New Roman" w:cs="Times New Roman"/>
          <w:sz w:val="24"/>
          <w:szCs w:val="24"/>
        </w:rPr>
        <w:t xml:space="preserve"> and G. (2006). “XCMS: Processing mass spectrometry data for metabolite profiling using nonlinear peak alignment, matching and identification.” </w:t>
      </w:r>
      <w:r w:rsidR="00E0751B" w:rsidRPr="00D158FF">
        <w:rPr>
          <w:rFonts w:ascii="Times New Roman" w:hAnsi="Times New Roman" w:cs="Times New Roman"/>
          <w:i/>
          <w:iCs/>
          <w:sz w:val="24"/>
          <w:szCs w:val="24"/>
        </w:rPr>
        <w:t>Analytical Chemistry</w:t>
      </w:r>
      <w:r w:rsidR="00E0751B" w:rsidRPr="00D158FF">
        <w:rPr>
          <w:rFonts w:ascii="Times New Roman" w:hAnsi="Times New Roman" w:cs="Times New Roman"/>
          <w:sz w:val="24"/>
          <w:szCs w:val="24"/>
        </w:rPr>
        <w:t>, </w:t>
      </w:r>
      <w:r w:rsidR="00E0751B" w:rsidRPr="00D158FF">
        <w:rPr>
          <w:rFonts w:ascii="Times New Roman" w:hAnsi="Times New Roman" w:cs="Times New Roman"/>
          <w:b/>
          <w:bCs/>
          <w:sz w:val="24"/>
          <w:szCs w:val="24"/>
        </w:rPr>
        <w:t>78</w:t>
      </w:r>
      <w:r w:rsidR="00E0751B" w:rsidRPr="00D158FF">
        <w:rPr>
          <w:rFonts w:ascii="Times New Roman" w:hAnsi="Times New Roman" w:cs="Times New Roman"/>
          <w:sz w:val="24"/>
          <w:szCs w:val="24"/>
        </w:rPr>
        <w:t>, pp. 779–787.</w:t>
      </w:r>
    </w:p>
    <w:p w14:paraId="685DE0AE" w14:textId="23457B77" w:rsidR="00E0751B" w:rsidRPr="00D158FF" w:rsidRDefault="00E0751B" w:rsidP="002C69E2">
      <w:pPr>
        <w:jc w:val="both"/>
        <w:rPr>
          <w:rFonts w:ascii="Times New Roman" w:hAnsi="Times New Roman" w:cs="Times New Roman"/>
          <w:sz w:val="24"/>
          <w:szCs w:val="24"/>
        </w:rPr>
      </w:pPr>
      <w:r w:rsidRPr="00D158FF">
        <w:rPr>
          <w:rFonts w:ascii="Times New Roman" w:hAnsi="Times New Roman" w:cs="Times New Roman"/>
          <w:sz w:val="24"/>
          <w:szCs w:val="24"/>
        </w:rPr>
        <w:t>[4] Package ‘</w:t>
      </w:r>
      <w:proofErr w:type="spellStart"/>
      <w:r w:rsidRPr="00D158FF">
        <w:rPr>
          <w:rFonts w:ascii="Times New Roman" w:hAnsi="Times New Roman" w:cs="Times New Roman"/>
          <w:sz w:val="24"/>
          <w:szCs w:val="24"/>
        </w:rPr>
        <w:t>xcms</w:t>
      </w:r>
      <w:proofErr w:type="spellEnd"/>
      <w:r w:rsidRPr="00D158FF">
        <w:rPr>
          <w:rFonts w:ascii="Times New Roman" w:hAnsi="Times New Roman" w:cs="Times New Roman"/>
          <w:sz w:val="24"/>
          <w:szCs w:val="24"/>
        </w:rPr>
        <w:t xml:space="preserve">’: </w:t>
      </w:r>
    </w:p>
    <w:p w14:paraId="5D9D9126" w14:textId="77B15F66" w:rsidR="00B554B6" w:rsidRPr="00D158FF" w:rsidRDefault="00230A28" w:rsidP="002C69E2">
      <w:pPr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E0751B" w:rsidRPr="00D158FF">
          <w:rPr>
            <w:rStyle w:val="Hyperlink"/>
            <w:rFonts w:ascii="Times New Roman" w:hAnsi="Times New Roman" w:cs="Times New Roman"/>
            <w:sz w:val="24"/>
            <w:szCs w:val="24"/>
          </w:rPr>
          <w:t>https://bioconductor.org/packages/devel/bioc/manuals/xcms/man/xcms.pdf</w:t>
        </w:r>
      </w:hyperlink>
    </w:p>
    <w:p w14:paraId="59D65547" w14:textId="4ECED423" w:rsidR="00E0751B" w:rsidRPr="00D158FF" w:rsidRDefault="00B554B6" w:rsidP="00FF68E2">
      <w:pPr>
        <w:jc w:val="both"/>
        <w:rPr>
          <w:rFonts w:ascii="Times New Roman" w:hAnsi="Times New Roman" w:cs="Times New Roman"/>
          <w:sz w:val="24"/>
          <w:szCs w:val="24"/>
        </w:rPr>
      </w:pPr>
      <w:r w:rsidRPr="00D158FF">
        <w:rPr>
          <w:rFonts w:ascii="Times New Roman" w:hAnsi="Times New Roman" w:cs="Times New Roman"/>
          <w:sz w:val="24"/>
          <w:szCs w:val="24"/>
        </w:rPr>
        <w:t>[</w:t>
      </w:r>
      <w:r w:rsidR="006B5247" w:rsidRPr="00D158FF">
        <w:rPr>
          <w:rFonts w:ascii="Times New Roman" w:hAnsi="Times New Roman" w:cs="Times New Roman"/>
          <w:sz w:val="24"/>
          <w:szCs w:val="24"/>
        </w:rPr>
        <w:t>5</w:t>
      </w:r>
      <w:r w:rsidRPr="00D158FF">
        <w:rPr>
          <w:rFonts w:ascii="Times New Roman" w:hAnsi="Times New Roman" w:cs="Times New Roman"/>
          <w:sz w:val="24"/>
          <w:szCs w:val="24"/>
        </w:rPr>
        <w:t>]</w:t>
      </w:r>
      <w:r w:rsidR="00E0751B" w:rsidRPr="00D158FF">
        <w:rPr>
          <w:rFonts w:ascii="Times New Roman" w:hAnsi="Times New Roman" w:cs="Times New Roman"/>
          <w:sz w:val="24"/>
          <w:szCs w:val="24"/>
        </w:rPr>
        <w:t xml:space="preserve"> </w:t>
      </w:r>
      <w:r w:rsidR="00FF68E2" w:rsidRPr="00D158FF">
        <w:rPr>
          <w:rFonts w:ascii="Times New Roman" w:hAnsi="Times New Roman" w:cs="Times New Roman"/>
          <w:sz w:val="24"/>
          <w:szCs w:val="24"/>
        </w:rPr>
        <w:t xml:space="preserve">Nathan Dodder (2017). </w:t>
      </w:r>
      <w:proofErr w:type="spellStart"/>
      <w:r w:rsidR="00FF68E2" w:rsidRPr="00D158FF">
        <w:rPr>
          <w:rFonts w:ascii="Times New Roman" w:hAnsi="Times New Roman" w:cs="Times New Roman"/>
          <w:sz w:val="24"/>
          <w:szCs w:val="24"/>
        </w:rPr>
        <w:t>OrgMassSpecR</w:t>
      </w:r>
      <w:proofErr w:type="spellEnd"/>
      <w:r w:rsidR="00FF68E2" w:rsidRPr="00D158FF">
        <w:rPr>
          <w:rFonts w:ascii="Times New Roman" w:hAnsi="Times New Roman" w:cs="Times New Roman"/>
          <w:sz w:val="24"/>
          <w:szCs w:val="24"/>
        </w:rPr>
        <w:t xml:space="preserve">: Organic Mass Spectrometry. R package version 0.5-3. </w:t>
      </w:r>
      <w:r w:rsidR="001A637C" w:rsidRPr="00D158FF">
        <w:rPr>
          <w:rFonts w:ascii="Times New Roman" w:hAnsi="Times New Roman" w:cs="Times New Roman"/>
          <w:sz w:val="24"/>
          <w:szCs w:val="24"/>
        </w:rPr>
        <w:t xml:space="preserve">Available in: </w:t>
      </w:r>
      <w:hyperlink r:id="rId8" w:history="1">
        <w:r w:rsidR="001A637C" w:rsidRPr="00D158FF">
          <w:rPr>
            <w:rStyle w:val="Hyperlink"/>
            <w:rFonts w:ascii="Times New Roman" w:hAnsi="Times New Roman" w:cs="Times New Roman"/>
            <w:sz w:val="24"/>
            <w:szCs w:val="24"/>
          </w:rPr>
          <w:t>https://CRAN.R-project.org/package=OrgMassSpecR</w:t>
        </w:r>
      </w:hyperlink>
      <w:r w:rsidR="001A637C" w:rsidRPr="00D158FF">
        <w:rPr>
          <w:rFonts w:ascii="Times New Roman" w:hAnsi="Times New Roman" w:cs="Times New Roman"/>
          <w:sz w:val="24"/>
          <w:szCs w:val="24"/>
        </w:rPr>
        <w:t>. Accessed November 11, 2019.</w:t>
      </w:r>
    </w:p>
    <w:p w14:paraId="203151BA" w14:textId="24408E33" w:rsidR="00E0751B" w:rsidRPr="00D158FF" w:rsidRDefault="00E0751B" w:rsidP="002C69E2">
      <w:pPr>
        <w:jc w:val="both"/>
        <w:rPr>
          <w:rFonts w:ascii="Times New Roman" w:hAnsi="Times New Roman" w:cs="Times New Roman"/>
          <w:sz w:val="24"/>
          <w:szCs w:val="24"/>
        </w:rPr>
      </w:pPr>
      <w:r w:rsidRPr="00D158FF">
        <w:rPr>
          <w:rFonts w:ascii="Times New Roman" w:hAnsi="Times New Roman" w:cs="Times New Roman"/>
          <w:sz w:val="24"/>
          <w:szCs w:val="24"/>
        </w:rPr>
        <w:t>[</w:t>
      </w:r>
      <w:r w:rsidR="006B5247" w:rsidRPr="00D158FF">
        <w:rPr>
          <w:rFonts w:ascii="Times New Roman" w:hAnsi="Times New Roman" w:cs="Times New Roman"/>
          <w:sz w:val="24"/>
          <w:szCs w:val="24"/>
        </w:rPr>
        <w:t>6]</w:t>
      </w:r>
      <w:r w:rsidRPr="00D158FF">
        <w:rPr>
          <w:rFonts w:ascii="Times New Roman" w:hAnsi="Times New Roman" w:cs="Times New Roman"/>
          <w:sz w:val="24"/>
          <w:szCs w:val="24"/>
        </w:rPr>
        <w:t xml:space="preserve"> Package ‘</w:t>
      </w:r>
      <w:proofErr w:type="spellStart"/>
      <w:r w:rsidRPr="00D158FF">
        <w:rPr>
          <w:rFonts w:ascii="Times New Roman" w:hAnsi="Times New Roman" w:cs="Times New Roman"/>
          <w:sz w:val="24"/>
          <w:szCs w:val="24"/>
        </w:rPr>
        <w:t>OrgMassSpecR</w:t>
      </w:r>
      <w:proofErr w:type="spellEnd"/>
      <w:r w:rsidRPr="00D158FF">
        <w:rPr>
          <w:rFonts w:ascii="Times New Roman" w:hAnsi="Times New Roman" w:cs="Times New Roman"/>
          <w:sz w:val="24"/>
          <w:szCs w:val="24"/>
        </w:rPr>
        <w:t>’:</w:t>
      </w:r>
    </w:p>
    <w:p w14:paraId="5E7680FF" w14:textId="7DF6B050" w:rsidR="00B554B6" w:rsidRPr="00D158FF" w:rsidRDefault="00B554B6" w:rsidP="002C69E2">
      <w:pPr>
        <w:jc w:val="both"/>
        <w:rPr>
          <w:rFonts w:ascii="Times New Roman" w:hAnsi="Times New Roman" w:cs="Times New Roman"/>
          <w:sz w:val="24"/>
          <w:szCs w:val="24"/>
        </w:rPr>
      </w:pPr>
      <w:r w:rsidRPr="00D158FF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D158FF">
          <w:rPr>
            <w:rStyle w:val="Hyperlink"/>
            <w:rFonts w:ascii="Times New Roman" w:hAnsi="Times New Roman" w:cs="Times New Roman"/>
            <w:sz w:val="24"/>
            <w:szCs w:val="24"/>
          </w:rPr>
          <w:t>https://cran.r-project.org/web/packages/OrgMassSpecR/OrgMassSpecR.pdf</w:t>
        </w:r>
      </w:hyperlink>
    </w:p>
    <w:p w14:paraId="3D527C20" w14:textId="3BAB156F" w:rsidR="00D158FF" w:rsidRPr="00CC5C8A" w:rsidRDefault="00D158FF" w:rsidP="00D158FF">
      <w:pPr>
        <w:jc w:val="both"/>
        <w:rPr>
          <w:rFonts w:ascii="Times New Roman" w:hAnsi="Times New Roman" w:cs="Times New Roman"/>
          <w:sz w:val="24"/>
          <w:szCs w:val="24"/>
        </w:rPr>
      </w:pPr>
      <w:r w:rsidRPr="00D158FF">
        <w:rPr>
          <w:rFonts w:ascii="Times New Roman" w:hAnsi="Times New Roman" w:cs="Times New Roman"/>
          <w:sz w:val="24"/>
          <w:szCs w:val="24"/>
        </w:rPr>
        <w:t xml:space="preserve">[7] Gregory R. Warnes, Ben </w:t>
      </w:r>
      <w:proofErr w:type="spellStart"/>
      <w:r w:rsidRPr="00D158FF">
        <w:rPr>
          <w:rFonts w:ascii="Times New Roman" w:hAnsi="Times New Roman" w:cs="Times New Roman"/>
          <w:sz w:val="24"/>
          <w:szCs w:val="24"/>
        </w:rPr>
        <w:t>Bolker</w:t>
      </w:r>
      <w:proofErr w:type="spellEnd"/>
      <w:r w:rsidRPr="00D158F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58FF">
        <w:rPr>
          <w:rFonts w:ascii="Times New Roman" w:hAnsi="Times New Roman" w:cs="Times New Roman"/>
          <w:sz w:val="24"/>
          <w:szCs w:val="24"/>
        </w:rPr>
        <w:t>Lodewijk</w:t>
      </w:r>
      <w:proofErr w:type="spellEnd"/>
      <w:r w:rsidRPr="00D158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8FF">
        <w:rPr>
          <w:rFonts w:ascii="Times New Roman" w:hAnsi="Times New Roman" w:cs="Times New Roman"/>
          <w:sz w:val="24"/>
          <w:szCs w:val="24"/>
        </w:rPr>
        <w:t>Bonebakker</w:t>
      </w:r>
      <w:proofErr w:type="spellEnd"/>
      <w:r w:rsidRPr="00D158FF">
        <w:rPr>
          <w:rFonts w:ascii="Times New Roman" w:hAnsi="Times New Roman" w:cs="Times New Roman"/>
          <w:sz w:val="24"/>
          <w:szCs w:val="24"/>
        </w:rPr>
        <w:t xml:space="preserve">, Robert Gentleman, Wolfgang Huber Andy </w:t>
      </w:r>
      <w:proofErr w:type="spellStart"/>
      <w:r w:rsidRPr="00D158FF">
        <w:rPr>
          <w:rFonts w:ascii="Times New Roman" w:hAnsi="Times New Roman" w:cs="Times New Roman"/>
          <w:sz w:val="24"/>
          <w:szCs w:val="24"/>
        </w:rPr>
        <w:t>Liaw</w:t>
      </w:r>
      <w:proofErr w:type="spellEnd"/>
      <w:r w:rsidRPr="00D158FF">
        <w:rPr>
          <w:rFonts w:ascii="Times New Roman" w:hAnsi="Times New Roman" w:cs="Times New Roman"/>
          <w:sz w:val="24"/>
          <w:szCs w:val="24"/>
        </w:rPr>
        <w:t xml:space="preserve">, Thomas Lumley, Martin </w:t>
      </w:r>
      <w:proofErr w:type="spellStart"/>
      <w:r w:rsidRPr="00D158FF">
        <w:rPr>
          <w:rFonts w:ascii="Times New Roman" w:hAnsi="Times New Roman" w:cs="Times New Roman"/>
          <w:sz w:val="24"/>
          <w:szCs w:val="24"/>
        </w:rPr>
        <w:t>Maechler</w:t>
      </w:r>
      <w:proofErr w:type="spellEnd"/>
      <w:r w:rsidRPr="00D158F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58FF">
        <w:rPr>
          <w:rFonts w:ascii="Times New Roman" w:hAnsi="Times New Roman" w:cs="Times New Roman"/>
          <w:sz w:val="24"/>
          <w:szCs w:val="24"/>
        </w:rPr>
        <w:t>Arni</w:t>
      </w:r>
      <w:proofErr w:type="spellEnd"/>
      <w:r w:rsidRPr="00D158FF">
        <w:rPr>
          <w:rFonts w:ascii="Times New Roman" w:hAnsi="Times New Roman" w:cs="Times New Roman"/>
          <w:sz w:val="24"/>
          <w:szCs w:val="24"/>
        </w:rPr>
        <w:t xml:space="preserve"> Magnusson, </w:t>
      </w:r>
      <w:r w:rsidRPr="00CC5C8A">
        <w:rPr>
          <w:rFonts w:ascii="Times New Roman" w:hAnsi="Times New Roman" w:cs="Times New Roman"/>
          <w:sz w:val="24"/>
          <w:szCs w:val="24"/>
        </w:rPr>
        <w:t xml:space="preserve">Steffen Moeller, Marc Schwartz and Bill Venables (2019). </w:t>
      </w:r>
      <w:proofErr w:type="spellStart"/>
      <w:r w:rsidRPr="00CC5C8A">
        <w:rPr>
          <w:rFonts w:ascii="Times New Roman" w:hAnsi="Times New Roman" w:cs="Times New Roman"/>
          <w:sz w:val="24"/>
          <w:szCs w:val="24"/>
        </w:rPr>
        <w:t>gplots</w:t>
      </w:r>
      <w:proofErr w:type="spellEnd"/>
      <w:r w:rsidRPr="00CC5C8A">
        <w:rPr>
          <w:rFonts w:ascii="Times New Roman" w:hAnsi="Times New Roman" w:cs="Times New Roman"/>
          <w:sz w:val="24"/>
          <w:szCs w:val="24"/>
        </w:rPr>
        <w:t xml:space="preserve">: Various R Programming Tools for Plotting Data. R package version 3.0.1.1. Available in: </w:t>
      </w:r>
      <w:hyperlink r:id="rId10" w:history="1">
        <w:r w:rsidRPr="00CC5C8A">
          <w:rPr>
            <w:rStyle w:val="Hyperlink"/>
            <w:rFonts w:ascii="Times New Roman" w:hAnsi="Times New Roman" w:cs="Times New Roman"/>
            <w:sz w:val="24"/>
            <w:szCs w:val="24"/>
          </w:rPr>
          <w:t>https://CRAN.R-project.org/package=gplots</w:t>
        </w:r>
      </w:hyperlink>
      <w:r w:rsidRPr="00CC5C8A">
        <w:rPr>
          <w:rFonts w:ascii="Times New Roman" w:hAnsi="Times New Roman" w:cs="Times New Roman"/>
          <w:sz w:val="24"/>
          <w:szCs w:val="24"/>
        </w:rPr>
        <w:t>. Accessed November 11, 2019.</w:t>
      </w:r>
    </w:p>
    <w:p w14:paraId="36AB7024" w14:textId="40F9F4CA" w:rsidR="00D158FF" w:rsidRPr="00CC5C8A" w:rsidRDefault="00D158FF" w:rsidP="002C69E2">
      <w:pPr>
        <w:jc w:val="both"/>
        <w:rPr>
          <w:rFonts w:ascii="Times New Roman" w:hAnsi="Times New Roman" w:cs="Times New Roman"/>
          <w:sz w:val="24"/>
          <w:szCs w:val="24"/>
        </w:rPr>
      </w:pPr>
      <w:r w:rsidRPr="00CC5C8A">
        <w:rPr>
          <w:rFonts w:ascii="Times New Roman" w:hAnsi="Times New Roman" w:cs="Times New Roman"/>
          <w:sz w:val="24"/>
          <w:szCs w:val="24"/>
        </w:rPr>
        <w:t>[8] Package ‘</w:t>
      </w:r>
      <w:proofErr w:type="spellStart"/>
      <w:r w:rsidRPr="00CC5C8A">
        <w:rPr>
          <w:rFonts w:ascii="Times New Roman" w:hAnsi="Times New Roman" w:cs="Times New Roman"/>
          <w:sz w:val="24"/>
          <w:szCs w:val="24"/>
        </w:rPr>
        <w:t>gplots</w:t>
      </w:r>
      <w:proofErr w:type="spellEnd"/>
      <w:r w:rsidRPr="00CC5C8A">
        <w:rPr>
          <w:rFonts w:ascii="Times New Roman" w:hAnsi="Times New Roman" w:cs="Times New Roman"/>
          <w:sz w:val="24"/>
          <w:szCs w:val="24"/>
        </w:rPr>
        <w:t>’:</w:t>
      </w:r>
    </w:p>
    <w:p w14:paraId="5030B3F0" w14:textId="2E527A07" w:rsidR="00D158FF" w:rsidRPr="00CC5C8A" w:rsidRDefault="00230A28" w:rsidP="002C69E2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D158FF" w:rsidRPr="00CC5C8A">
          <w:rPr>
            <w:rStyle w:val="Hyperlink"/>
            <w:rFonts w:ascii="Times New Roman" w:hAnsi="Times New Roman" w:cs="Times New Roman"/>
            <w:sz w:val="24"/>
            <w:szCs w:val="24"/>
          </w:rPr>
          <w:t>https://cran.r-project.org/web/packages/gplots/gplots.pdf</w:t>
        </w:r>
      </w:hyperlink>
    </w:p>
    <w:p w14:paraId="2D202C3F" w14:textId="6CB815DA" w:rsidR="00720728" w:rsidRPr="00CC5C8A" w:rsidRDefault="00720728" w:rsidP="00720728">
      <w:pPr>
        <w:jc w:val="both"/>
        <w:rPr>
          <w:rFonts w:ascii="Times New Roman" w:hAnsi="Times New Roman" w:cs="Times New Roman"/>
          <w:sz w:val="24"/>
          <w:szCs w:val="24"/>
        </w:rPr>
      </w:pPr>
      <w:r w:rsidRPr="00CC5C8A">
        <w:rPr>
          <w:rFonts w:ascii="Times New Roman" w:hAnsi="Times New Roman" w:cs="Times New Roman"/>
          <w:sz w:val="24"/>
          <w:szCs w:val="24"/>
        </w:rPr>
        <w:t xml:space="preserve">[9] </w:t>
      </w:r>
      <w:proofErr w:type="spellStart"/>
      <w:r w:rsidRPr="00CC5C8A">
        <w:rPr>
          <w:rFonts w:ascii="Times New Roman" w:hAnsi="Times New Roman" w:cs="Times New Roman"/>
          <w:sz w:val="24"/>
          <w:szCs w:val="24"/>
        </w:rPr>
        <w:t>Jari</w:t>
      </w:r>
      <w:proofErr w:type="spellEnd"/>
      <w:r w:rsidRPr="00CC5C8A">
        <w:rPr>
          <w:rFonts w:ascii="Times New Roman" w:hAnsi="Times New Roman" w:cs="Times New Roman"/>
          <w:sz w:val="24"/>
          <w:szCs w:val="24"/>
        </w:rPr>
        <w:t xml:space="preserve"> Oksanen, F. Guillaume Blanchet, Michael Friendly, Roeland </w:t>
      </w:r>
      <w:proofErr w:type="spellStart"/>
      <w:r w:rsidRPr="00CC5C8A">
        <w:rPr>
          <w:rFonts w:ascii="Times New Roman" w:hAnsi="Times New Roman" w:cs="Times New Roman"/>
          <w:sz w:val="24"/>
          <w:szCs w:val="24"/>
        </w:rPr>
        <w:t>Kindt</w:t>
      </w:r>
      <w:proofErr w:type="spellEnd"/>
      <w:r w:rsidRPr="00CC5C8A">
        <w:rPr>
          <w:rFonts w:ascii="Times New Roman" w:hAnsi="Times New Roman" w:cs="Times New Roman"/>
          <w:sz w:val="24"/>
          <w:szCs w:val="24"/>
        </w:rPr>
        <w:t xml:space="preserve">, Pierre Legendre, Dan McGlinn, Peter R. Minchin, R. B. O'Hara, Gavin L. Simpson, Peter </w:t>
      </w:r>
      <w:proofErr w:type="spellStart"/>
      <w:r w:rsidRPr="00CC5C8A">
        <w:rPr>
          <w:rFonts w:ascii="Times New Roman" w:hAnsi="Times New Roman" w:cs="Times New Roman"/>
          <w:sz w:val="24"/>
          <w:szCs w:val="24"/>
        </w:rPr>
        <w:t>Solymos</w:t>
      </w:r>
      <w:proofErr w:type="spellEnd"/>
      <w:r w:rsidRPr="00CC5C8A">
        <w:rPr>
          <w:rFonts w:ascii="Times New Roman" w:hAnsi="Times New Roman" w:cs="Times New Roman"/>
          <w:sz w:val="24"/>
          <w:szCs w:val="24"/>
        </w:rPr>
        <w:t xml:space="preserve">, M. Henry H. Stevens, Eduard </w:t>
      </w:r>
      <w:proofErr w:type="spellStart"/>
      <w:r w:rsidRPr="00CC5C8A">
        <w:rPr>
          <w:rFonts w:ascii="Times New Roman" w:hAnsi="Times New Roman" w:cs="Times New Roman"/>
          <w:sz w:val="24"/>
          <w:szCs w:val="24"/>
        </w:rPr>
        <w:t>Szoecs</w:t>
      </w:r>
      <w:proofErr w:type="spellEnd"/>
      <w:r w:rsidRPr="00CC5C8A">
        <w:rPr>
          <w:rFonts w:ascii="Times New Roman" w:hAnsi="Times New Roman" w:cs="Times New Roman"/>
          <w:sz w:val="24"/>
          <w:szCs w:val="24"/>
        </w:rPr>
        <w:t xml:space="preserve"> and Helene Wagner (2019). vegan: Community Ecology Package. R package version 2.5-5. Available in: </w:t>
      </w:r>
      <w:hyperlink r:id="rId12" w:history="1">
        <w:r w:rsidRPr="00CC5C8A">
          <w:rPr>
            <w:rStyle w:val="Hyperlink"/>
            <w:rFonts w:ascii="Times New Roman" w:hAnsi="Times New Roman" w:cs="Times New Roman"/>
            <w:sz w:val="24"/>
            <w:szCs w:val="24"/>
          </w:rPr>
          <w:t>https://CRAN.R-project.org/package=vegan</w:t>
        </w:r>
      </w:hyperlink>
      <w:r w:rsidRPr="00CC5C8A">
        <w:rPr>
          <w:rFonts w:ascii="Times New Roman" w:hAnsi="Times New Roman" w:cs="Times New Roman"/>
          <w:sz w:val="24"/>
          <w:szCs w:val="24"/>
        </w:rPr>
        <w:t>. Accessed November 11, 2019.</w:t>
      </w:r>
    </w:p>
    <w:p w14:paraId="6D2B2B47" w14:textId="2A2E485C" w:rsidR="00720728" w:rsidRPr="00CC5C8A" w:rsidRDefault="00720728" w:rsidP="00720728">
      <w:pPr>
        <w:jc w:val="both"/>
        <w:rPr>
          <w:rFonts w:ascii="Times New Roman" w:hAnsi="Times New Roman" w:cs="Times New Roman"/>
          <w:sz w:val="24"/>
          <w:szCs w:val="24"/>
        </w:rPr>
      </w:pPr>
      <w:r w:rsidRPr="00CC5C8A">
        <w:rPr>
          <w:rFonts w:ascii="Times New Roman" w:hAnsi="Times New Roman" w:cs="Times New Roman"/>
          <w:sz w:val="24"/>
          <w:szCs w:val="24"/>
        </w:rPr>
        <w:t>[10]</w:t>
      </w:r>
      <w:r w:rsidR="00050511" w:rsidRPr="00CC5C8A">
        <w:rPr>
          <w:rFonts w:ascii="Times New Roman" w:hAnsi="Times New Roman" w:cs="Times New Roman"/>
          <w:sz w:val="24"/>
          <w:szCs w:val="24"/>
        </w:rPr>
        <w:t xml:space="preserve"> Package ‘vegan’:</w:t>
      </w:r>
    </w:p>
    <w:p w14:paraId="4C9AB72E" w14:textId="22DC3B08" w:rsidR="00050511" w:rsidRPr="00CC5C8A" w:rsidRDefault="00230A28" w:rsidP="00720728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CC5C8A" w:rsidRPr="00CC5C8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https://cran.r-project.org/web/packages/vegan/vegan.pdf</w:t>
        </w:r>
      </w:hyperlink>
    </w:p>
    <w:p w14:paraId="4951B45D" w14:textId="28C46107" w:rsidR="00720728" w:rsidRPr="00CC5C8A" w:rsidRDefault="00720728" w:rsidP="00720728">
      <w:pPr>
        <w:jc w:val="both"/>
        <w:rPr>
          <w:rFonts w:ascii="Times New Roman" w:hAnsi="Times New Roman" w:cs="Times New Roman"/>
          <w:sz w:val="24"/>
          <w:szCs w:val="24"/>
        </w:rPr>
      </w:pPr>
      <w:r w:rsidRPr="00CC5C8A">
        <w:rPr>
          <w:rFonts w:ascii="Times New Roman" w:hAnsi="Times New Roman" w:cs="Times New Roman"/>
          <w:sz w:val="24"/>
          <w:szCs w:val="24"/>
        </w:rPr>
        <w:t xml:space="preserve">[11] </w:t>
      </w:r>
      <w:proofErr w:type="spellStart"/>
      <w:r w:rsidRPr="00CC5C8A">
        <w:rPr>
          <w:rFonts w:ascii="Times New Roman" w:hAnsi="Times New Roman" w:cs="Times New Roman"/>
          <w:sz w:val="24"/>
          <w:szCs w:val="24"/>
        </w:rPr>
        <w:t>Csardi</w:t>
      </w:r>
      <w:proofErr w:type="spellEnd"/>
      <w:r w:rsidRPr="00CC5C8A">
        <w:rPr>
          <w:rFonts w:ascii="Times New Roman" w:hAnsi="Times New Roman" w:cs="Times New Roman"/>
          <w:sz w:val="24"/>
          <w:szCs w:val="24"/>
        </w:rPr>
        <w:t xml:space="preserve"> G, </w:t>
      </w:r>
      <w:proofErr w:type="spellStart"/>
      <w:r w:rsidRPr="00CC5C8A">
        <w:rPr>
          <w:rFonts w:ascii="Times New Roman" w:hAnsi="Times New Roman" w:cs="Times New Roman"/>
          <w:sz w:val="24"/>
          <w:szCs w:val="24"/>
        </w:rPr>
        <w:t>Nepusz</w:t>
      </w:r>
      <w:proofErr w:type="spellEnd"/>
      <w:r w:rsidRPr="00CC5C8A">
        <w:rPr>
          <w:rFonts w:ascii="Times New Roman" w:hAnsi="Times New Roman" w:cs="Times New Roman"/>
          <w:sz w:val="24"/>
          <w:szCs w:val="24"/>
        </w:rPr>
        <w:t xml:space="preserve"> T: The </w:t>
      </w:r>
      <w:proofErr w:type="spellStart"/>
      <w:r w:rsidRPr="00CC5C8A">
        <w:rPr>
          <w:rFonts w:ascii="Times New Roman" w:hAnsi="Times New Roman" w:cs="Times New Roman"/>
          <w:sz w:val="24"/>
          <w:szCs w:val="24"/>
        </w:rPr>
        <w:t>igraph</w:t>
      </w:r>
      <w:proofErr w:type="spellEnd"/>
      <w:r w:rsidRPr="00CC5C8A">
        <w:rPr>
          <w:rFonts w:ascii="Times New Roman" w:hAnsi="Times New Roman" w:cs="Times New Roman"/>
          <w:sz w:val="24"/>
          <w:szCs w:val="24"/>
        </w:rPr>
        <w:t xml:space="preserve"> software package for complex network research, </w:t>
      </w:r>
      <w:proofErr w:type="spellStart"/>
      <w:r w:rsidRPr="00CC5C8A">
        <w:rPr>
          <w:rFonts w:ascii="Times New Roman" w:hAnsi="Times New Roman" w:cs="Times New Roman"/>
          <w:sz w:val="24"/>
          <w:szCs w:val="24"/>
        </w:rPr>
        <w:t>InterJournal</w:t>
      </w:r>
      <w:proofErr w:type="spellEnd"/>
      <w:r w:rsidRPr="00CC5C8A">
        <w:rPr>
          <w:rFonts w:ascii="Times New Roman" w:hAnsi="Times New Roman" w:cs="Times New Roman"/>
          <w:sz w:val="24"/>
          <w:szCs w:val="24"/>
        </w:rPr>
        <w:t xml:space="preserve">, Complex Systems 1695. 2006. Available in: </w:t>
      </w:r>
      <w:hyperlink r:id="rId14" w:history="1">
        <w:r w:rsidRPr="00CC5C8A">
          <w:rPr>
            <w:rStyle w:val="Hyperlink"/>
            <w:rFonts w:ascii="Times New Roman" w:hAnsi="Times New Roman" w:cs="Times New Roman"/>
            <w:sz w:val="24"/>
            <w:szCs w:val="24"/>
          </w:rPr>
          <w:t>http://igraph.org</w:t>
        </w:r>
      </w:hyperlink>
      <w:r w:rsidRPr="00CC5C8A">
        <w:rPr>
          <w:rFonts w:ascii="Times New Roman" w:hAnsi="Times New Roman" w:cs="Times New Roman"/>
          <w:sz w:val="24"/>
          <w:szCs w:val="24"/>
        </w:rPr>
        <w:t>. Accessed November 11, 2019.</w:t>
      </w:r>
    </w:p>
    <w:p w14:paraId="02ED09CF" w14:textId="3844BBD7" w:rsidR="00720728" w:rsidRPr="00CC5C8A" w:rsidRDefault="00720728" w:rsidP="00720728">
      <w:pPr>
        <w:jc w:val="both"/>
        <w:rPr>
          <w:rFonts w:ascii="Times New Roman" w:hAnsi="Times New Roman" w:cs="Times New Roman"/>
          <w:sz w:val="24"/>
          <w:szCs w:val="24"/>
        </w:rPr>
      </w:pPr>
      <w:r w:rsidRPr="00CC5C8A">
        <w:rPr>
          <w:rFonts w:ascii="Times New Roman" w:hAnsi="Times New Roman" w:cs="Times New Roman"/>
          <w:sz w:val="24"/>
          <w:szCs w:val="24"/>
        </w:rPr>
        <w:t>[12]</w:t>
      </w:r>
      <w:r w:rsidR="00CC5C8A" w:rsidRPr="00CC5C8A">
        <w:rPr>
          <w:rFonts w:ascii="Times New Roman" w:hAnsi="Times New Roman" w:cs="Times New Roman"/>
          <w:sz w:val="24"/>
          <w:szCs w:val="24"/>
        </w:rPr>
        <w:t xml:space="preserve"> Package ‘</w:t>
      </w:r>
      <w:proofErr w:type="spellStart"/>
      <w:r w:rsidR="00CC5C8A" w:rsidRPr="00CC5C8A">
        <w:rPr>
          <w:rFonts w:ascii="Times New Roman" w:hAnsi="Times New Roman" w:cs="Times New Roman"/>
          <w:sz w:val="24"/>
          <w:szCs w:val="24"/>
        </w:rPr>
        <w:t>igraph</w:t>
      </w:r>
      <w:proofErr w:type="spellEnd"/>
      <w:r w:rsidR="00CC5C8A" w:rsidRPr="00CC5C8A">
        <w:rPr>
          <w:rFonts w:ascii="Times New Roman" w:hAnsi="Times New Roman" w:cs="Times New Roman"/>
          <w:sz w:val="24"/>
          <w:szCs w:val="24"/>
        </w:rPr>
        <w:t>’:</w:t>
      </w:r>
    </w:p>
    <w:p w14:paraId="3FE6F4F5" w14:textId="02E8A72B" w:rsidR="00CC5C8A" w:rsidRPr="00CC5C8A" w:rsidRDefault="00230A28" w:rsidP="00720728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CC5C8A" w:rsidRPr="00CC5C8A">
          <w:rPr>
            <w:rStyle w:val="Hyperlink"/>
            <w:rFonts w:ascii="Times New Roman" w:hAnsi="Times New Roman" w:cs="Times New Roman"/>
            <w:sz w:val="24"/>
            <w:szCs w:val="24"/>
          </w:rPr>
          <w:t>https://cran.r-project.org/web/packages/igraph/igraph.pdf</w:t>
        </w:r>
      </w:hyperlink>
    </w:p>
    <w:p w14:paraId="030B5DD2" w14:textId="661B0339" w:rsidR="002C69E2" w:rsidRDefault="002C69E2" w:rsidP="002C69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579BEB" w14:textId="77777777" w:rsidR="002C69E2" w:rsidRPr="002C69E2" w:rsidRDefault="002C69E2" w:rsidP="002C69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09C302" w14:textId="77777777" w:rsidR="004479FC" w:rsidRPr="00D6627F" w:rsidRDefault="004479FC"/>
    <w:sectPr w:rsidR="004479FC" w:rsidRPr="00D6627F" w:rsidSect="005A2E7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9D424F"/>
    <w:multiLevelType w:val="hybridMultilevel"/>
    <w:tmpl w:val="B232AB98"/>
    <w:lvl w:ilvl="0" w:tplc="06B842D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A40C41"/>
    <w:multiLevelType w:val="hybridMultilevel"/>
    <w:tmpl w:val="F532307C"/>
    <w:lvl w:ilvl="0" w:tplc="A018589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86401"/>
    <w:multiLevelType w:val="hybridMultilevel"/>
    <w:tmpl w:val="0E426B38"/>
    <w:lvl w:ilvl="0" w:tplc="B05C703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4A408E"/>
    <w:multiLevelType w:val="hybridMultilevel"/>
    <w:tmpl w:val="899E031E"/>
    <w:lvl w:ilvl="0" w:tplc="899E19F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6E0943"/>
    <w:multiLevelType w:val="hybridMultilevel"/>
    <w:tmpl w:val="7BFC01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635C43"/>
    <w:multiLevelType w:val="hybridMultilevel"/>
    <w:tmpl w:val="FCCE11A8"/>
    <w:lvl w:ilvl="0" w:tplc="8F9A738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c0NzY3sTQytjQ1NjNV0lEKTi0uzszPAykwqgUA+HNzTSwAAAA="/>
  </w:docVars>
  <w:rsids>
    <w:rsidRoot w:val="00D6627F"/>
    <w:rsid w:val="0002202C"/>
    <w:rsid w:val="00050511"/>
    <w:rsid w:val="001224BF"/>
    <w:rsid w:val="00157501"/>
    <w:rsid w:val="001662CE"/>
    <w:rsid w:val="001A637C"/>
    <w:rsid w:val="001D5DA4"/>
    <w:rsid w:val="001E64A7"/>
    <w:rsid w:val="00230A28"/>
    <w:rsid w:val="002619BE"/>
    <w:rsid w:val="002C69E2"/>
    <w:rsid w:val="002D0603"/>
    <w:rsid w:val="002D68B0"/>
    <w:rsid w:val="00341CBD"/>
    <w:rsid w:val="003A5701"/>
    <w:rsid w:val="003C464A"/>
    <w:rsid w:val="004479FC"/>
    <w:rsid w:val="00453D41"/>
    <w:rsid w:val="004C2961"/>
    <w:rsid w:val="00544734"/>
    <w:rsid w:val="0054548D"/>
    <w:rsid w:val="005A2E7C"/>
    <w:rsid w:val="00621DB9"/>
    <w:rsid w:val="00630C63"/>
    <w:rsid w:val="00664D6A"/>
    <w:rsid w:val="006B5247"/>
    <w:rsid w:val="00720728"/>
    <w:rsid w:val="007C4DA6"/>
    <w:rsid w:val="00960D34"/>
    <w:rsid w:val="009929E0"/>
    <w:rsid w:val="009B03ED"/>
    <w:rsid w:val="009B2DB8"/>
    <w:rsid w:val="00A16E03"/>
    <w:rsid w:val="00AF1944"/>
    <w:rsid w:val="00AF6699"/>
    <w:rsid w:val="00B22ACB"/>
    <w:rsid w:val="00B554B6"/>
    <w:rsid w:val="00B72301"/>
    <w:rsid w:val="00B829B0"/>
    <w:rsid w:val="00C21286"/>
    <w:rsid w:val="00C3439C"/>
    <w:rsid w:val="00CC5C8A"/>
    <w:rsid w:val="00D158FF"/>
    <w:rsid w:val="00D15C05"/>
    <w:rsid w:val="00D60294"/>
    <w:rsid w:val="00D6627F"/>
    <w:rsid w:val="00D708EB"/>
    <w:rsid w:val="00DA2917"/>
    <w:rsid w:val="00DE34BB"/>
    <w:rsid w:val="00E0751B"/>
    <w:rsid w:val="00FA1EB0"/>
    <w:rsid w:val="00FF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5BB77"/>
  <w15:chartTrackingRefBased/>
  <w15:docId w15:val="{C8A24C7C-252E-4805-BD36-70A7A233F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D662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627F"/>
    <w:rPr>
      <w:rFonts w:ascii="Segoe UI" w:hAnsi="Segoe UI" w:cs="Segoe UI"/>
      <w:sz w:val="18"/>
      <w:szCs w:val="18"/>
    </w:rPr>
  </w:style>
  <w:style w:type="paragraph" w:customStyle="1" w:styleId="MDPI31text">
    <w:name w:val="MDPI_3.1_text"/>
    <w:qFormat/>
    <w:rsid w:val="00D6627F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character" w:styleId="Hyperlink">
    <w:name w:val="Hyperlink"/>
    <w:basedOn w:val="Fontepargpadro"/>
    <w:uiPriority w:val="99"/>
    <w:unhideWhenUsed/>
    <w:rsid w:val="0002202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02202C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2C6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DA2917"/>
    <w:pPr>
      <w:ind w:left="720"/>
      <w:contextualSpacing/>
    </w:pPr>
  </w:style>
  <w:style w:type="character" w:styleId="nfase">
    <w:name w:val="Emphasis"/>
    <w:basedOn w:val="Fontepargpadro"/>
    <w:uiPriority w:val="20"/>
    <w:qFormat/>
    <w:rsid w:val="00E0751B"/>
    <w:rPr>
      <w:i/>
      <w:iCs/>
    </w:rPr>
  </w:style>
  <w:style w:type="character" w:styleId="HiperlinkVisitado">
    <w:name w:val="FollowedHyperlink"/>
    <w:basedOn w:val="Fontepargpadro"/>
    <w:uiPriority w:val="99"/>
    <w:semiHidden/>
    <w:unhideWhenUsed/>
    <w:rsid w:val="00D158FF"/>
    <w:rPr>
      <w:color w:val="954F72" w:themeColor="followed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3A570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4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AN.R-project.org/package=OrgMassSpecR" TargetMode="External"/><Relationship Id="rId13" Type="http://schemas.openxmlformats.org/officeDocument/2006/relationships/hyperlink" Target="https://cran.r-project.org/web/packages/vegan/vegan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oconductor.org/packages/devel/bioc/manuals/xcms/man/xcms.pdf" TargetMode="External"/><Relationship Id="rId12" Type="http://schemas.openxmlformats.org/officeDocument/2006/relationships/hyperlink" Target="https://CRAN.R-project.org/package=vega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support.rstudio.com/hc/en-us/articles/201057987-Quick-list-of-useful-R-packages" TargetMode="External"/><Relationship Id="rId11" Type="http://schemas.openxmlformats.org/officeDocument/2006/relationships/hyperlink" Target="https://cran.r-project.org/web/packages/gplots/gplots.pdf" TargetMode="External"/><Relationship Id="rId5" Type="http://schemas.openxmlformats.org/officeDocument/2006/relationships/hyperlink" Target="https://www.r-project.org/" TargetMode="External"/><Relationship Id="rId15" Type="http://schemas.openxmlformats.org/officeDocument/2006/relationships/hyperlink" Target="https://cran.r-project.org/web/packages/igraph/igraph.pdf" TargetMode="External"/><Relationship Id="rId10" Type="http://schemas.openxmlformats.org/officeDocument/2006/relationships/hyperlink" Target="https://CRAN.R-project.org/package=gplo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ran.r-project.org/web/packages/OrgMassSpecR/OrgMassSpecR.pdf" TargetMode="External"/><Relationship Id="rId14" Type="http://schemas.openxmlformats.org/officeDocument/2006/relationships/hyperlink" Target="http://igraph.org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1085</Words>
  <Characters>6188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Monedeiro</dc:creator>
  <cp:keywords/>
  <dc:description/>
  <cp:lastModifiedBy>Fernanda Monedeiro</cp:lastModifiedBy>
  <cp:revision>7</cp:revision>
  <dcterms:created xsi:type="dcterms:W3CDTF">2019-11-11T22:47:00Z</dcterms:created>
  <dcterms:modified xsi:type="dcterms:W3CDTF">2019-11-12T10:54:00Z</dcterms:modified>
</cp:coreProperties>
</file>