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1C5" w:rsidRPr="000657EE" w:rsidRDefault="00A661C5" w:rsidP="00A661C5">
      <w:pPr>
        <w:rPr>
          <w:sz w:val="20"/>
          <w:szCs w:val="20"/>
        </w:rPr>
      </w:pPr>
      <w:r w:rsidRPr="002F7671">
        <w:rPr>
          <w:b/>
          <w:sz w:val="20"/>
          <w:szCs w:val="20"/>
        </w:rPr>
        <w:t>S</w:t>
      </w:r>
      <w:r w:rsidRPr="000657EE">
        <w:rPr>
          <w:b/>
          <w:sz w:val="20"/>
          <w:szCs w:val="20"/>
        </w:rPr>
        <w:t>upplemental Table S</w:t>
      </w:r>
      <w:r w:rsidR="00367F90">
        <w:rPr>
          <w:b/>
          <w:sz w:val="20"/>
          <w:szCs w:val="20"/>
        </w:rPr>
        <w:t>1</w:t>
      </w:r>
      <w:bookmarkStart w:id="0" w:name="_GoBack"/>
      <w:bookmarkEnd w:id="0"/>
      <w:r w:rsidRPr="000657EE">
        <w:rPr>
          <w:b/>
          <w:sz w:val="20"/>
          <w:szCs w:val="20"/>
        </w:rPr>
        <w:t xml:space="preserve">. </w:t>
      </w:r>
      <w:r w:rsidRPr="006043D3">
        <w:rPr>
          <w:b/>
          <w:sz w:val="20"/>
          <w:szCs w:val="20"/>
        </w:rPr>
        <w:t>Effect of correction algorithms on coefficient of variation for normal plasma samples</w:t>
      </w:r>
      <w:r>
        <w:rPr>
          <w:b/>
          <w:sz w:val="20"/>
          <w:szCs w:val="20"/>
        </w:rPr>
        <w:t xml:space="preserve">. </w:t>
      </w:r>
      <w:r w:rsidRPr="00A8600F">
        <w:rPr>
          <w:sz w:val="20"/>
          <w:szCs w:val="20"/>
        </w:rPr>
        <w:t>Mean values and coefficients of variation (percent ratio between standard deviation and mean) for TPH are shown.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1601"/>
        <w:gridCol w:w="1054"/>
        <w:gridCol w:w="1032"/>
        <w:gridCol w:w="861"/>
        <w:gridCol w:w="1032"/>
        <w:gridCol w:w="861"/>
      </w:tblGrid>
      <w:tr w:rsidR="00A661C5" w:rsidRPr="000657EE" w:rsidTr="00913592">
        <w:tc>
          <w:tcPr>
            <w:tcW w:w="986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Calibration and correction algorithms</w:t>
            </w:r>
          </w:p>
        </w:tc>
        <w:tc>
          <w:tcPr>
            <w:tcW w:w="3786" w:type="dxa"/>
            <w:gridSpan w:val="4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Results of TGT analysis</w:t>
            </w:r>
          </w:p>
        </w:tc>
      </w:tr>
      <w:tr w:rsidR="00A661C5" w:rsidRPr="000657EE" w:rsidTr="00913592">
        <w:tc>
          <w:tcPr>
            <w:tcW w:w="986" w:type="dxa"/>
            <w:vMerge/>
            <w:tcBorders>
              <w:tl2br w:val="single" w:sz="4" w:space="0" w:color="auto"/>
            </w:tcBorders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Internal/external calibration</w:t>
            </w:r>
          </w:p>
        </w:tc>
        <w:tc>
          <w:tcPr>
            <w:tcW w:w="88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T-α2MG correction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TPH (</w:t>
            </w:r>
            <w:proofErr w:type="spellStart"/>
            <w:r w:rsidRPr="000657EE">
              <w:rPr>
                <w:sz w:val="20"/>
                <w:szCs w:val="20"/>
              </w:rPr>
              <w:t>nM</w:t>
            </w:r>
            <w:proofErr w:type="spellEnd"/>
            <w:r w:rsidRPr="000657EE">
              <w:rPr>
                <w:sz w:val="20"/>
                <w:szCs w:val="20"/>
              </w:rPr>
              <w:t>)</w:t>
            </w:r>
          </w:p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 xml:space="preserve">PFP 1 </w:t>
            </w:r>
            <w:proofErr w:type="spellStart"/>
            <w:r w:rsidRPr="000657EE">
              <w:rPr>
                <w:sz w:val="20"/>
                <w:szCs w:val="20"/>
              </w:rPr>
              <w:t>pM</w:t>
            </w:r>
            <w:proofErr w:type="spellEnd"/>
            <w:r w:rsidRPr="000657EE">
              <w:rPr>
                <w:sz w:val="20"/>
                <w:szCs w:val="20"/>
              </w:rPr>
              <w:t xml:space="preserve"> TF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CV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TPH (</w:t>
            </w:r>
            <w:proofErr w:type="spellStart"/>
            <w:r w:rsidRPr="000657EE">
              <w:rPr>
                <w:sz w:val="20"/>
                <w:szCs w:val="20"/>
              </w:rPr>
              <w:t>nM</w:t>
            </w:r>
            <w:proofErr w:type="spellEnd"/>
            <w:r w:rsidRPr="000657EE">
              <w:rPr>
                <w:sz w:val="20"/>
                <w:szCs w:val="20"/>
              </w:rPr>
              <w:t>)</w:t>
            </w:r>
          </w:p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 xml:space="preserve">PRP 1 </w:t>
            </w:r>
            <w:proofErr w:type="spellStart"/>
            <w:r w:rsidRPr="000657EE">
              <w:rPr>
                <w:sz w:val="20"/>
                <w:szCs w:val="20"/>
              </w:rPr>
              <w:t>pM</w:t>
            </w:r>
            <w:proofErr w:type="spellEnd"/>
            <w:r w:rsidRPr="000657EE">
              <w:rPr>
                <w:sz w:val="20"/>
                <w:szCs w:val="20"/>
              </w:rPr>
              <w:t xml:space="preserve"> TF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CV</w:t>
            </w:r>
          </w:p>
        </w:tc>
      </w:tr>
      <w:tr w:rsidR="00A661C5" w:rsidRPr="000657EE" w:rsidTr="00913592">
        <w:tc>
          <w:tcPr>
            <w:tcW w:w="98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CAT (CAT software)</w:t>
            </w:r>
          </w:p>
        </w:tc>
        <w:tc>
          <w:tcPr>
            <w:tcW w:w="152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Internal</w:t>
            </w:r>
          </w:p>
        </w:tc>
        <w:tc>
          <w:tcPr>
            <w:tcW w:w="88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yes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0657EE">
              <w:rPr>
                <w:sz w:val="20"/>
                <w:szCs w:val="20"/>
              </w:rPr>
              <w:t>%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132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28%</w:t>
            </w:r>
          </w:p>
        </w:tc>
      </w:tr>
      <w:tr w:rsidR="00A661C5" w:rsidRPr="000657EE" w:rsidTr="00913592">
        <w:tc>
          <w:tcPr>
            <w:tcW w:w="986" w:type="dxa"/>
            <w:vMerge w:val="restart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CAT (our software)</w:t>
            </w:r>
          </w:p>
        </w:tc>
        <w:tc>
          <w:tcPr>
            <w:tcW w:w="152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Internal</w:t>
            </w:r>
          </w:p>
        </w:tc>
        <w:tc>
          <w:tcPr>
            <w:tcW w:w="88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no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0657EE">
              <w:rPr>
                <w:sz w:val="20"/>
                <w:szCs w:val="20"/>
              </w:rPr>
              <w:t>%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147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27%</w:t>
            </w:r>
          </w:p>
        </w:tc>
      </w:tr>
      <w:tr w:rsidR="00A661C5" w:rsidRPr="000657EE" w:rsidTr="00913592">
        <w:tc>
          <w:tcPr>
            <w:tcW w:w="986" w:type="dxa"/>
            <w:vMerge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Internal</w:t>
            </w:r>
          </w:p>
        </w:tc>
        <w:tc>
          <w:tcPr>
            <w:tcW w:w="88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yes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199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0657EE">
              <w:rPr>
                <w:sz w:val="20"/>
                <w:szCs w:val="20"/>
              </w:rPr>
              <w:t>%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139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27%</w:t>
            </w:r>
          </w:p>
        </w:tc>
      </w:tr>
      <w:tr w:rsidR="00A661C5" w:rsidRPr="000657EE" w:rsidTr="00913592">
        <w:trPr>
          <w:trHeight w:val="240"/>
        </w:trPr>
        <w:tc>
          <w:tcPr>
            <w:tcW w:w="986" w:type="dxa"/>
            <w:vMerge w:val="restart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Linearly calibrated (our software)</w:t>
            </w:r>
          </w:p>
        </w:tc>
        <w:tc>
          <w:tcPr>
            <w:tcW w:w="152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Internal</w:t>
            </w:r>
          </w:p>
        </w:tc>
        <w:tc>
          <w:tcPr>
            <w:tcW w:w="88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no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0657EE">
              <w:rPr>
                <w:rFonts w:cs="Calibri"/>
                <w:sz w:val="20"/>
                <w:szCs w:val="20"/>
              </w:rPr>
              <w:t>19</w:t>
            </w: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0657EE">
              <w:rPr>
                <w:sz w:val="20"/>
                <w:szCs w:val="20"/>
              </w:rPr>
              <w:t>%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130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23%</w:t>
            </w:r>
          </w:p>
        </w:tc>
      </w:tr>
      <w:tr w:rsidR="00A661C5" w:rsidRPr="000657EE" w:rsidTr="00913592">
        <w:trPr>
          <w:trHeight w:val="240"/>
        </w:trPr>
        <w:tc>
          <w:tcPr>
            <w:tcW w:w="986" w:type="dxa"/>
            <w:vMerge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External</w:t>
            </w:r>
          </w:p>
        </w:tc>
        <w:tc>
          <w:tcPr>
            <w:tcW w:w="886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no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0657EE">
              <w:rPr>
                <w:sz w:val="20"/>
                <w:szCs w:val="20"/>
              </w:rPr>
              <w:t>%</w:t>
            </w:r>
          </w:p>
        </w:tc>
        <w:tc>
          <w:tcPr>
            <w:tcW w:w="1032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131</w:t>
            </w:r>
          </w:p>
        </w:tc>
        <w:tc>
          <w:tcPr>
            <w:tcW w:w="861" w:type="dxa"/>
            <w:shd w:val="clear" w:color="auto" w:fill="auto"/>
          </w:tcPr>
          <w:p w:rsidR="00A661C5" w:rsidRPr="000657EE" w:rsidRDefault="00A661C5" w:rsidP="00913592">
            <w:pPr>
              <w:spacing w:after="0"/>
              <w:jc w:val="center"/>
              <w:rPr>
                <w:sz w:val="20"/>
                <w:szCs w:val="20"/>
              </w:rPr>
            </w:pPr>
            <w:r w:rsidRPr="000657EE">
              <w:rPr>
                <w:sz w:val="20"/>
                <w:szCs w:val="20"/>
              </w:rPr>
              <w:t>28%</w:t>
            </w:r>
          </w:p>
        </w:tc>
      </w:tr>
    </w:tbl>
    <w:p w:rsidR="00A661C5" w:rsidRPr="000657EE" w:rsidRDefault="00A661C5" w:rsidP="00A661C5">
      <w:pPr>
        <w:rPr>
          <w:bCs/>
          <w:sz w:val="20"/>
          <w:szCs w:val="20"/>
        </w:rPr>
      </w:pPr>
    </w:p>
    <w:p w:rsidR="003671C2" w:rsidRPr="00A661C5" w:rsidRDefault="003671C2" w:rsidP="00A661C5"/>
    <w:sectPr w:rsidR="003671C2" w:rsidRPr="00A6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66" w:rsidRDefault="00246466" w:rsidP="00246466">
      <w:pPr>
        <w:spacing w:after="0" w:line="240" w:lineRule="auto"/>
      </w:pPr>
      <w:r>
        <w:separator/>
      </w:r>
    </w:p>
  </w:endnote>
  <w:endnote w:type="continuationSeparator" w:id="0">
    <w:p w:rsidR="00246466" w:rsidRDefault="00246466" w:rsidP="0024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66" w:rsidRDefault="00246466" w:rsidP="00246466">
      <w:pPr>
        <w:spacing w:after="0" w:line="240" w:lineRule="auto"/>
      </w:pPr>
      <w:r>
        <w:separator/>
      </w:r>
    </w:p>
  </w:footnote>
  <w:footnote w:type="continuationSeparator" w:id="0">
    <w:p w:rsidR="00246466" w:rsidRDefault="00246466" w:rsidP="00246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66"/>
    <w:rsid w:val="00246466"/>
    <w:rsid w:val="003671C2"/>
    <w:rsid w:val="00367F90"/>
    <w:rsid w:val="00A6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0BE86"/>
  <w15:chartTrackingRefBased/>
  <w15:docId w15:val="{FBBEA865-E266-4D39-8B9D-EEC23672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4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unhideWhenUsed/>
    <w:rsid w:val="00246466"/>
    <w:rPr>
      <w:vertAlign w:val="superscript"/>
    </w:rPr>
  </w:style>
  <w:style w:type="paragraph" w:customStyle="1" w:styleId="FootnoteText7">
    <w:name w:val="Footnote Text 7"/>
    <w:basedOn w:val="FootnoteText"/>
    <w:link w:val="FootnoteText7Char"/>
    <w:qFormat/>
    <w:rsid w:val="00246466"/>
    <w:pPr>
      <w:spacing w:after="80" w:line="276" w:lineRule="auto"/>
    </w:pPr>
    <w:rPr>
      <w:sz w:val="14"/>
    </w:rPr>
  </w:style>
  <w:style w:type="character" w:customStyle="1" w:styleId="FootnoteText7Char">
    <w:name w:val="Footnote Text 7 Char"/>
    <w:link w:val="FootnoteText7"/>
    <w:rsid w:val="00246466"/>
    <w:rPr>
      <w:rFonts w:ascii="Calibri" w:eastAsia="Calibri" w:hAnsi="Calibri" w:cs="Times New Roman"/>
      <w:sz w:val="1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64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646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Joseph *</dc:creator>
  <cp:keywords/>
  <dc:description/>
  <cp:lastModifiedBy>Jackson, Joseph *</cp:lastModifiedBy>
  <cp:revision>3</cp:revision>
  <dcterms:created xsi:type="dcterms:W3CDTF">2020-08-11T16:14:00Z</dcterms:created>
  <dcterms:modified xsi:type="dcterms:W3CDTF">2020-09-18T18:05:00Z</dcterms:modified>
</cp:coreProperties>
</file>