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5B802" w14:textId="485816E9" w:rsidR="00FA4EA1" w:rsidRDefault="00154366" w:rsidP="00FA4EA1">
      <w:pPr>
        <w:pStyle w:val="MDPI21heading1"/>
        <w:rPr>
          <w:rFonts w:ascii="Times New Roman" w:hAnsi="Times New Roman"/>
          <w:sz w:val="18"/>
          <w:szCs w:val="18"/>
        </w:rPr>
      </w:pPr>
      <w:r w:rsidRPr="00B66B8E">
        <w:rPr>
          <w:rFonts w:ascii="Times New Roman" w:hAnsi="Times New Roman"/>
          <w:sz w:val="18"/>
          <w:szCs w:val="18"/>
        </w:rPr>
        <w:t xml:space="preserve">Table </w:t>
      </w:r>
      <w:r w:rsidR="00F16E0E" w:rsidRPr="00ED252D">
        <w:rPr>
          <w:rFonts w:ascii="Times New Roman" w:eastAsia="等线" w:hAnsi="Times New Roman"/>
          <w:i/>
          <w:iCs/>
          <w:sz w:val="18"/>
          <w:szCs w:val="18"/>
          <w:lang w:eastAsia="zh-CN"/>
        </w:rPr>
        <w:t>S</w:t>
      </w:r>
      <w:r w:rsidR="00B9253F">
        <w:rPr>
          <w:rFonts w:ascii="Times New Roman" w:hAnsi="Times New Roman"/>
          <w:sz w:val="18"/>
          <w:szCs w:val="18"/>
        </w:rPr>
        <w:t>3</w:t>
      </w:r>
    </w:p>
    <w:p w14:paraId="5C6125E9" w14:textId="34FA1EF2" w:rsidR="00154366" w:rsidRPr="00B66B8E" w:rsidRDefault="00824325" w:rsidP="00FA4EA1">
      <w:pPr>
        <w:pStyle w:val="MDPI21heading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 w:val="0"/>
          <w:bCs/>
          <w:sz w:val="18"/>
          <w:szCs w:val="18"/>
        </w:rPr>
        <w:t>Berger-Parker dominance index (</w:t>
      </w:r>
      <w:r>
        <w:rPr>
          <w:rFonts w:ascii="Times New Roman" w:hAnsi="Times New Roman"/>
          <w:b w:val="0"/>
          <w:bCs/>
          <w:i/>
          <w:iCs/>
          <w:sz w:val="18"/>
          <w:szCs w:val="18"/>
        </w:rPr>
        <w:t>d</w:t>
      </w:r>
      <w:r>
        <w:rPr>
          <w:rFonts w:ascii="Times New Roman" w:hAnsi="Times New Roman"/>
          <w:b w:val="0"/>
          <w:bCs/>
          <w:sz w:val="18"/>
          <w:szCs w:val="18"/>
        </w:rPr>
        <w:t xml:space="preserve">) of soil seed bank </w:t>
      </w:r>
      <w:r w:rsidR="00154366" w:rsidRPr="00B66B8E">
        <w:rPr>
          <w:rFonts w:ascii="Times New Roman" w:hAnsi="Times New Roman"/>
          <w:b w:val="0"/>
          <w:bCs/>
          <w:sz w:val="18"/>
          <w:szCs w:val="18"/>
        </w:rPr>
        <w:t>under different treatments in the winter wheat field in NCP.</w:t>
      </w:r>
    </w:p>
    <w:tbl>
      <w:tblPr>
        <w:tblpPr w:leftFromText="180" w:rightFromText="180" w:vertAnchor="page" w:horzAnchor="margin" w:tblpY="2431"/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701"/>
        <w:gridCol w:w="1843"/>
        <w:gridCol w:w="2126"/>
        <w:gridCol w:w="2038"/>
        <w:gridCol w:w="1843"/>
      </w:tblGrid>
      <w:tr w:rsidR="00154366" w:rsidRPr="00B66B8E" w14:paraId="71FEEDCF" w14:textId="77777777" w:rsidTr="00FA4EA1">
        <w:tc>
          <w:tcPr>
            <w:tcW w:w="354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F83809" w14:textId="77777777" w:rsidR="00154366" w:rsidRPr="00B66B8E" w:rsidRDefault="00154366" w:rsidP="00F16E0E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bookmarkStart w:id="0" w:name="_Hlk47425913"/>
            <w:r w:rsidRPr="00B66B8E">
              <w:rPr>
                <w:rFonts w:ascii="Times New Roman" w:hAnsi="Times New Roman"/>
                <w:b/>
                <w:bCs/>
                <w:sz w:val="18"/>
                <w:szCs w:val="18"/>
              </w:rPr>
              <w:t>Weed species (Latin binomial)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8A6352" w14:textId="77777777" w:rsidR="00154366" w:rsidRPr="00B66B8E" w:rsidRDefault="00154366" w:rsidP="00F16E0E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hAnsi="Times New Roman"/>
                <w:b/>
                <w:bCs/>
                <w:sz w:val="18"/>
                <w:szCs w:val="18"/>
              </w:rPr>
              <w:t>Family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112784" w14:textId="77777777" w:rsidR="00154366" w:rsidRPr="00B66B8E" w:rsidRDefault="00154366" w:rsidP="00F16E0E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CT-NS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25CDFF" w14:textId="77777777" w:rsidR="00154366" w:rsidRPr="00B66B8E" w:rsidRDefault="00154366" w:rsidP="00F16E0E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CT-CS</w:t>
            </w:r>
          </w:p>
        </w:tc>
        <w:tc>
          <w:tcPr>
            <w:tcW w:w="20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5C5759" w14:textId="77777777" w:rsidR="00154366" w:rsidRPr="00B66B8E" w:rsidRDefault="00154366" w:rsidP="00F16E0E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NT-NS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8FD583" w14:textId="77777777" w:rsidR="00154366" w:rsidRPr="00B66B8E" w:rsidRDefault="00154366" w:rsidP="00F16E0E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NT-CS</w:t>
            </w:r>
          </w:p>
        </w:tc>
      </w:tr>
      <w:tr w:rsidR="00154366" w:rsidRPr="00B66B8E" w14:paraId="480757A5" w14:textId="77777777" w:rsidTr="00FA4EA1"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F61BA1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>Setaria viridis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 xml:space="preserve"> (L.) Beauv.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8ECC07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35E889" w14:textId="25AD4DA3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0.0308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2687E4" w14:textId="49EA1D00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.2545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38118A" w14:textId="5E3474FE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0.0532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5CFF3" w14:textId="4F449063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0.1979</w:t>
            </w:r>
          </w:p>
        </w:tc>
      </w:tr>
      <w:tr w:rsidR="00154366" w:rsidRPr="00B66B8E" w14:paraId="4797812A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A41E3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Digitaria sanguinalis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(L.)</w:t>
            </w: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Scop.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E7F59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86A06" w14:textId="2C0721E9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.6541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84936" w14:textId="1A42C20A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.3455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D7F12" w14:textId="3AC955E4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.6920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0C94E" w14:textId="6169EC2F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.2198</w:t>
            </w:r>
          </w:p>
        </w:tc>
      </w:tr>
      <w:tr w:rsidR="00154366" w:rsidRPr="00B66B8E" w14:paraId="759A7E79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2FB35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Eleusine indica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 (L) </w:t>
            </w: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Gaertn</w:t>
            </w:r>
            <w:proofErr w:type="spellEnd"/>
            <w:r w:rsidRPr="00B66B8E">
              <w:rPr>
                <w:rFonts w:ascii="Times New Roman" w:eastAsia="宋体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BD6A8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6998F" w14:textId="5D738A72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.0308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DFB6F" w14:textId="2528CFA2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.0182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3AE29" w14:textId="77C37D4E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.0228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D36C2" w14:textId="7EEB708D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.0110</w:t>
            </w:r>
          </w:p>
        </w:tc>
      </w:tr>
      <w:tr w:rsidR="00154366" w:rsidRPr="00B66B8E" w14:paraId="04B86B9C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2EB88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Leptochloa</w:t>
            </w:r>
            <w:proofErr w:type="spellEnd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 chinensis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 (L) </w:t>
            </w: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Nees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298BE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AB726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0E5AD" w14:textId="2D2382D2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.0182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7F285" w14:textId="38C15E69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F9589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3205A53F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4F40C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>Chloris virgata 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Sw.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348EE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17A67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16DC8" w14:textId="18FF4536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.0364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D4A27" w14:textId="3BAD46F7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2925C" w14:textId="61C6747B" w:rsidR="00154366" w:rsidRPr="00B66B8E" w:rsidRDefault="009F1C12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0.0440</w:t>
            </w:r>
          </w:p>
        </w:tc>
      </w:tr>
      <w:tr w:rsidR="00154366" w:rsidRPr="00B66B8E" w14:paraId="31D1CA22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122DA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Descurainia sophia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(L.) Webb. Ex Prantl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2CB2E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Brassicaceae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97036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2B2EB" w14:textId="459EB244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.0182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990B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A1344" w14:textId="73242699" w:rsidR="00154366" w:rsidRPr="00B66B8E" w:rsidRDefault="009F1C12" w:rsidP="00F16E0E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.0989</w:t>
            </w:r>
          </w:p>
        </w:tc>
      </w:tr>
      <w:tr w:rsidR="00154366" w:rsidRPr="00B66B8E" w14:paraId="07FD9542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43731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Capsella bursa-pastoris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(L) Medic.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63F85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Brassicaceae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FC0A9" w14:textId="5A734E19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  <w:lang w:val="es-ES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  <w:lang w:val="es-ES"/>
              </w:rPr>
              <w:t>.0103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EEA17" w14:textId="3F606A3A" w:rsidR="00154366" w:rsidRPr="00B66B8E" w:rsidRDefault="00824325" w:rsidP="00F16E0E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  <w:lang w:val="es-ES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  <w:lang w:val="es-ES"/>
              </w:rPr>
              <w:t>.0182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72DE6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8BD92" w14:textId="77777777" w:rsidR="00154366" w:rsidRPr="00B66B8E" w:rsidRDefault="00154366" w:rsidP="00F16E0E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824325" w:rsidRPr="00B66B8E" w14:paraId="5FDBC2B3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3CB56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Acalypha australis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C6B38" w14:textId="77777777" w:rsidR="00824325" w:rsidRPr="00B66B8E" w:rsidRDefault="00824325" w:rsidP="00824325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Euphorbiaceae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A4067" w14:textId="3837A07F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5690A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7242" w14:textId="59311586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0.0038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B2EB5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824325" w:rsidRPr="00B66B8E" w14:paraId="474F9032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92AEA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Euphorbia </w:t>
            </w: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maculata</w:t>
            </w:r>
            <w:proofErr w:type="spellEnd"/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 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01D57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Euphorbiaceae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24D45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B58E2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DCA03" w14:textId="48FFC3C9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BD537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824325" w:rsidRPr="00B66B8E" w14:paraId="3AED64F2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BB9AF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Echinops prostrata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6184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Asteraceae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CD0DB" w14:textId="29326773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.1062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53B7A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76998" w14:textId="790DF75C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AE7DA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824325" w:rsidRPr="00B66B8E" w14:paraId="056D2C87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66E15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Erigeron canadensis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9F11F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Asteraceae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415C4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3E26F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29B2F" w14:textId="13525114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83245" w14:textId="6D5A51AE" w:rsidR="00824325" w:rsidRPr="00B66B8E" w:rsidRDefault="009F1C12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.0549</w:t>
            </w:r>
          </w:p>
        </w:tc>
      </w:tr>
      <w:tr w:rsidR="00824325" w:rsidRPr="00B66B8E" w14:paraId="280F1B0A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1F801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>Lithospermum arvense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 xml:space="preserve"> 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42AB7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Boraginaceae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7549F" w14:textId="0355B519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61CB3" w14:textId="51185958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.0182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7B6B3" w14:textId="24B4ADD4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8C94C" w14:textId="4E07D78B" w:rsidR="00824325" w:rsidRPr="00B66B8E" w:rsidRDefault="009F1C12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.0110</w:t>
            </w:r>
          </w:p>
        </w:tc>
      </w:tr>
      <w:tr w:rsidR="00824325" w:rsidRPr="00B66B8E" w14:paraId="31433A2E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D0B79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Portulaca oleracea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E0DAD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Portulacaceae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F9530" w14:textId="1D2A341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.1507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B4F7F" w14:textId="01DCF123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.0727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574C2" w14:textId="5D38FA1B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.0760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D041A" w14:textId="15ACAB25" w:rsidR="00824325" w:rsidRPr="00B66B8E" w:rsidRDefault="009F1C12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.0879</w:t>
            </w:r>
          </w:p>
        </w:tc>
      </w:tr>
      <w:tr w:rsidR="00824325" w:rsidRPr="00B66B8E" w14:paraId="7A5635E3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BBD4A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Chenopodium album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9C421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Chenopodiaceae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616C2" w14:textId="6AB16D4C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3D231" w14:textId="7595E996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.1273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360BE" w14:textId="3EBF9CFF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322AE" w14:textId="544348A9" w:rsidR="00824325" w:rsidRPr="00B66B8E" w:rsidRDefault="009F1C12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.1209</w:t>
            </w:r>
          </w:p>
        </w:tc>
      </w:tr>
      <w:tr w:rsidR="00824325" w:rsidRPr="00B66B8E" w14:paraId="41D197FD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E4D02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Lagopsis</w:t>
            </w:r>
            <w:proofErr w:type="spellEnd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supina</w:t>
            </w:r>
            <w:proofErr w:type="spellEnd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 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(Steph. Ex </w:t>
            </w: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Willd</w:t>
            </w:r>
            <w:proofErr w:type="spellEnd"/>
            <w:r w:rsidRPr="00B66B8E">
              <w:rPr>
                <w:rFonts w:ascii="Times New Roman" w:eastAsia="宋体" w:hAnsi="Times New Roman"/>
                <w:sz w:val="18"/>
                <w:szCs w:val="18"/>
              </w:rPr>
              <w:t>.)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D3632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Lamiaceae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E84A" w14:textId="7C178766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.0034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04DB3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1BEAB" w14:textId="30729CF1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C7C83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824325" w:rsidRPr="00B66B8E" w14:paraId="0A738370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09C0E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Cyperus rotundus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F8215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Cyperaceae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E0D8F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B0E0D" w14:textId="219F34FB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.0364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6E02A" w14:textId="48AA282D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.0608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28420" w14:textId="7A0C11A8" w:rsidR="00824325" w:rsidRPr="00B66B8E" w:rsidRDefault="009F1C12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.1099</w:t>
            </w:r>
          </w:p>
        </w:tc>
      </w:tr>
      <w:tr w:rsidR="00824325" w:rsidRPr="00B66B8E" w14:paraId="7846E5C6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621ED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Amaranthus </w:t>
            </w: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blitum</w:t>
            </w:r>
            <w:proofErr w:type="spellEnd"/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 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04A75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Amaranthaceae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51750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C235E" w14:textId="060B03AD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.0182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595AE" w14:textId="4633A5B1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0.0076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C0775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824325" w:rsidRPr="00B66B8E" w14:paraId="0A36D74D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9C7B4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Abutilon </w:t>
            </w: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theophrasti</w:t>
            </w:r>
            <w:proofErr w:type="spellEnd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 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>Medicus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F1815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Malvaceae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BD9B7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ED2A" w14:textId="2D9268BF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.0182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3A20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0BD9B" w14:textId="2BC80F26" w:rsidR="00824325" w:rsidRPr="00B66B8E" w:rsidRDefault="009F1C12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.0110</w:t>
            </w:r>
          </w:p>
        </w:tc>
      </w:tr>
      <w:tr w:rsidR="00824325" w:rsidRPr="00B66B8E" w14:paraId="10FF9285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E5F57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>Veronica polita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 xml:space="preserve"> Fries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C798C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Plantaginaceae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FF441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A6051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DE342" w14:textId="496144DB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/>
                <w:sz w:val="18"/>
                <w:szCs w:val="18"/>
              </w:rPr>
              <w:t>0.0114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4107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824325" w:rsidRPr="00B66B8E" w14:paraId="30E46511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4BE3A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Galium spurium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27C9B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Rubiaceae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30F5D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14072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3134" w14:textId="499FF9C1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65EED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824325" w:rsidRPr="00B66B8E" w14:paraId="7F9E3C11" w14:textId="77777777" w:rsidTr="00FA4EA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61524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Humulus scandens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(Lour.) Merr.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5E95C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Cannabaceae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63BC1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EF99C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AACBF" w14:textId="35CED496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.0038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1C20D" w14:textId="41A93668" w:rsidR="00824325" w:rsidRPr="00B66B8E" w:rsidRDefault="009F1C12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.0110</w:t>
            </w:r>
          </w:p>
        </w:tc>
      </w:tr>
      <w:tr w:rsidR="00824325" w:rsidRPr="00B66B8E" w14:paraId="0C8D332B" w14:textId="77777777" w:rsidTr="00FA4EA1"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4736616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Convolvulus arvensis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A205B66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Convolvulaceae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65EFFD8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589C640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1877BB7" w14:textId="77777777" w:rsidR="00824325" w:rsidRPr="00B66B8E" w:rsidRDefault="00824325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5A1D59F" w14:textId="1A5C49D2" w:rsidR="00824325" w:rsidRPr="00B66B8E" w:rsidRDefault="009F1C12" w:rsidP="00824325">
            <w:pPr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0</w:t>
            </w:r>
            <w:r>
              <w:rPr>
                <w:rFonts w:ascii="Times New Roman" w:eastAsia="宋体" w:hAnsi="Times New Roman"/>
                <w:sz w:val="18"/>
                <w:szCs w:val="18"/>
              </w:rPr>
              <w:t>.0220</w:t>
            </w:r>
          </w:p>
        </w:tc>
      </w:tr>
    </w:tbl>
    <w:bookmarkEnd w:id="0"/>
    <w:p w14:paraId="57591502" w14:textId="77777777" w:rsidR="00CB7ECB" w:rsidRDefault="00154366" w:rsidP="00592469">
      <w:pPr>
        <w:pStyle w:val="MDPI31text"/>
        <w:ind w:rightChars="436" w:right="916" w:firstLineChars="1" w:firstLine="2"/>
        <w:jc w:val="left"/>
        <w:rPr>
          <w:rFonts w:ascii="Times New Roman" w:hAnsi="Times New Roman"/>
          <w:szCs w:val="20"/>
        </w:rPr>
      </w:pPr>
      <w:r w:rsidRPr="00B66B8E">
        <w:rPr>
          <w:rFonts w:ascii="Times New Roman" w:hAnsi="Times New Roman"/>
          <w:szCs w:val="20"/>
        </w:rPr>
        <w:t>CT-NS: conventional tillage with no crop residue, CT-CS: conventional tillage with crop residue, NT-NS: no-till with no crop residue, NT-CS: no-till with crop residue.</w:t>
      </w:r>
    </w:p>
    <w:p w14:paraId="4E7983B2" w14:textId="0F87CC24" w:rsidR="00BD680A" w:rsidRPr="00B66B8E" w:rsidRDefault="00154366" w:rsidP="00592469">
      <w:pPr>
        <w:pStyle w:val="MDPI31text"/>
        <w:ind w:rightChars="503" w:right="1056" w:firstLineChars="1" w:firstLine="2"/>
        <w:jc w:val="left"/>
        <w:rPr>
          <w:rFonts w:ascii="Times New Roman" w:hAnsi="Times New Roman"/>
          <w:szCs w:val="20"/>
        </w:rPr>
      </w:pPr>
      <w:r w:rsidRPr="00B66B8E">
        <w:rPr>
          <w:rFonts w:ascii="Times New Roman" w:eastAsia="等线" w:hAnsi="Times New Roman"/>
          <w:szCs w:val="20"/>
          <w:lang w:eastAsia="zh-CN"/>
        </w:rPr>
        <w:t>The</w:t>
      </w:r>
      <w:r w:rsidRPr="00B66B8E">
        <w:rPr>
          <w:rFonts w:ascii="Times New Roman" w:hAnsi="Times New Roman"/>
          <w:szCs w:val="20"/>
        </w:rPr>
        <w:t xml:space="preserve"> </w:t>
      </w:r>
      <w:r w:rsidRPr="00B66B8E">
        <w:rPr>
          <w:rFonts w:ascii="Times New Roman" w:eastAsia="等线" w:hAnsi="Times New Roman"/>
          <w:szCs w:val="20"/>
          <w:lang w:eastAsia="zh-CN"/>
        </w:rPr>
        <w:t>“</w:t>
      </w:r>
      <w:r w:rsidRPr="00B66B8E">
        <w:rPr>
          <w:rFonts w:ascii="Times New Roman" w:eastAsia="宋体" w:hAnsi="Times New Roman"/>
          <w:szCs w:val="20"/>
        </w:rPr>
        <w:t>/</w:t>
      </w:r>
      <w:r w:rsidRPr="00B66B8E">
        <w:rPr>
          <w:rFonts w:ascii="Times New Roman" w:eastAsia="等线" w:hAnsi="Times New Roman"/>
          <w:szCs w:val="20"/>
          <w:lang w:eastAsia="zh-CN"/>
        </w:rPr>
        <w:t>” indicates the weed species was not found in the plot.</w:t>
      </w:r>
    </w:p>
    <w:sectPr w:rsidR="00BD680A" w:rsidRPr="00B66B8E" w:rsidSect="00FA4EA1">
      <w:pgSz w:w="16838" w:h="11906" w:orient="landscape"/>
      <w:pgMar w:top="1276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6EAEC" w14:textId="77777777" w:rsidR="00022025" w:rsidRDefault="00022025" w:rsidP="00154366">
      <w:r>
        <w:separator/>
      </w:r>
    </w:p>
  </w:endnote>
  <w:endnote w:type="continuationSeparator" w:id="0">
    <w:p w14:paraId="124213C5" w14:textId="77777777" w:rsidR="00022025" w:rsidRDefault="00022025" w:rsidP="0015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F5673" w14:textId="77777777" w:rsidR="00022025" w:rsidRDefault="00022025" w:rsidP="00154366">
      <w:r>
        <w:separator/>
      </w:r>
    </w:p>
  </w:footnote>
  <w:footnote w:type="continuationSeparator" w:id="0">
    <w:p w14:paraId="40DCBF04" w14:textId="77777777" w:rsidR="00022025" w:rsidRDefault="00022025" w:rsidP="00154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1NTc0NLYwtDS0sDRQ0lEKTi0uzszPAykwrQUAdIm8ICwAAAA="/>
  </w:docVars>
  <w:rsids>
    <w:rsidRoot w:val="00BD680A"/>
    <w:rsid w:val="00022025"/>
    <w:rsid w:val="00154366"/>
    <w:rsid w:val="002041A9"/>
    <w:rsid w:val="0022379D"/>
    <w:rsid w:val="00406A1E"/>
    <w:rsid w:val="00592469"/>
    <w:rsid w:val="00824325"/>
    <w:rsid w:val="00891081"/>
    <w:rsid w:val="008E18E7"/>
    <w:rsid w:val="009F1C12"/>
    <w:rsid w:val="00B66B8E"/>
    <w:rsid w:val="00B9253F"/>
    <w:rsid w:val="00BD680A"/>
    <w:rsid w:val="00CB7ECB"/>
    <w:rsid w:val="00D537D6"/>
    <w:rsid w:val="00E303B7"/>
    <w:rsid w:val="00ED252D"/>
    <w:rsid w:val="00F16E0E"/>
    <w:rsid w:val="00F47474"/>
    <w:rsid w:val="00FA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C906E"/>
  <w15:chartTrackingRefBased/>
  <w15:docId w15:val="{7519B389-2C96-4F02-AA58-D97C62AB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36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43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43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4366"/>
    <w:rPr>
      <w:sz w:val="18"/>
      <w:szCs w:val="18"/>
    </w:rPr>
  </w:style>
  <w:style w:type="paragraph" w:customStyle="1" w:styleId="MDPI21heading1">
    <w:name w:val="MDPI_2.1_heading1"/>
    <w:basedOn w:val="a"/>
    <w:qFormat/>
    <w:rsid w:val="00154366"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/>
      <w:b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15436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styleId="a7">
    <w:name w:val="Balloon Text"/>
    <w:basedOn w:val="a"/>
    <w:link w:val="a8"/>
    <w:uiPriority w:val="99"/>
    <w:semiHidden/>
    <w:unhideWhenUsed/>
    <w:rsid w:val="0082432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24325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锦</dc:creator>
  <cp:keywords/>
  <dc:description/>
  <cp:lastModifiedBy>张 锦</cp:lastModifiedBy>
  <cp:revision>13</cp:revision>
  <dcterms:created xsi:type="dcterms:W3CDTF">2020-09-24T04:03:00Z</dcterms:created>
  <dcterms:modified xsi:type="dcterms:W3CDTF">2021-03-01T07:45:00Z</dcterms:modified>
</cp:coreProperties>
</file>