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51FE35" w14:textId="77777777" w:rsidR="00D81A36" w:rsidRPr="00FE1838" w:rsidRDefault="00580911" w:rsidP="0058091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E1838">
        <w:rPr>
          <w:rFonts w:ascii="Times New Roman" w:hAnsi="Times New Roman" w:cs="Times New Roman"/>
          <w:b/>
          <w:sz w:val="28"/>
          <w:szCs w:val="28"/>
        </w:rPr>
        <w:t>Supplementary Materials</w:t>
      </w:r>
    </w:p>
    <w:p w14:paraId="0B921957" w14:textId="77777777" w:rsidR="00580911" w:rsidRPr="00FE1838" w:rsidRDefault="00580911">
      <w:pPr>
        <w:rPr>
          <w:rFonts w:ascii="Times New Roman" w:hAnsi="Times New Roman" w:cs="Times New Roman"/>
          <w:sz w:val="28"/>
          <w:szCs w:val="28"/>
        </w:rPr>
      </w:pPr>
    </w:p>
    <w:p w14:paraId="7EE2C929" w14:textId="77777777" w:rsidR="00580911" w:rsidRPr="00FE1838" w:rsidRDefault="00580911">
      <w:pPr>
        <w:rPr>
          <w:rFonts w:ascii="Times New Roman" w:hAnsi="Times New Roman" w:cs="Times New Roman"/>
          <w:sz w:val="28"/>
          <w:szCs w:val="28"/>
        </w:rPr>
      </w:pPr>
      <w:r w:rsidRPr="00FE1838">
        <w:rPr>
          <w:rFonts w:ascii="Times New Roman" w:hAnsi="Times New Roman" w:cs="Times New Roman"/>
          <w:sz w:val="28"/>
          <w:szCs w:val="28"/>
        </w:rPr>
        <w:t>Flexible Mechanical Sensors Fabricated with Graphene Oxide-Coated Commercial Silk</w:t>
      </w:r>
    </w:p>
    <w:p w14:paraId="5D4C30B0" w14:textId="77777777" w:rsidR="00580911" w:rsidRPr="00FE1838" w:rsidRDefault="00580911">
      <w:pPr>
        <w:rPr>
          <w:rFonts w:ascii="Times New Roman" w:hAnsi="Times New Roman" w:cs="Times New Roman"/>
          <w:sz w:val="28"/>
          <w:szCs w:val="28"/>
        </w:rPr>
      </w:pPr>
    </w:p>
    <w:p w14:paraId="4EF4C773" w14:textId="2C5A84F2" w:rsidR="00580911" w:rsidRPr="00FE1838" w:rsidRDefault="00580911" w:rsidP="00580911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/>
          <w:sz w:val="24"/>
          <w:szCs w:val="24"/>
        </w:rPr>
        <w:t>Hyun-Seok Jang</w:t>
      </w:r>
      <w:r w:rsidRPr="00FE1838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28533D" w:rsidRPr="00FE1838">
        <w:rPr>
          <w:rFonts w:ascii="Times New Roman" w:hAnsi="Times New Roman" w:cs="Times New Roman"/>
          <w:sz w:val="24"/>
          <w:szCs w:val="24"/>
        </w:rPr>
        <w:t>, Ki Hoon Lee</w:t>
      </w:r>
      <w:r w:rsidR="0028533D" w:rsidRPr="00FE1838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28533D" w:rsidRPr="00FE1838">
        <w:rPr>
          <w:rFonts w:ascii="Times New Roman" w:hAnsi="Times New Roman" w:cs="Times New Roman"/>
          <w:sz w:val="24"/>
          <w:szCs w:val="24"/>
        </w:rPr>
        <w:t xml:space="preserve">, </w:t>
      </w:r>
      <w:r w:rsidRPr="00FE1838">
        <w:rPr>
          <w:rFonts w:ascii="Times New Roman" w:hAnsi="Times New Roman" w:cs="Times New Roman"/>
          <w:sz w:val="24"/>
          <w:szCs w:val="24"/>
        </w:rPr>
        <w:t>Byung Hoon Kim</w:t>
      </w:r>
      <w:r w:rsidRPr="00FE1838">
        <w:rPr>
          <w:rFonts w:ascii="Times New Roman" w:hAnsi="Times New Roman" w:cs="Times New Roman"/>
          <w:sz w:val="24"/>
          <w:szCs w:val="24"/>
          <w:vertAlign w:val="superscript"/>
        </w:rPr>
        <w:t>1,2,3,</w:t>
      </w:r>
      <w:r w:rsidRPr="00FE1838">
        <w:rPr>
          <w:rFonts w:ascii="Times New Roman" w:hAnsi="Times New Roman" w:cs="Times New Roman"/>
          <w:sz w:val="24"/>
          <w:szCs w:val="24"/>
        </w:rPr>
        <w:t>*</w:t>
      </w:r>
    </w:p>
    <w:p w14:paraId="1F9455C1" w14:textId="77777777" w:rsidR="00580911" w:rsidRPr="00FE1838" w:rsidRDefault="00580911" w:rsidP="00580911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18AA91D3" w14:textId="77777777" w:rsidR="00580911" w:rsidRPr="00FE1838" w:rsidRDefault="00580911" w:rsidP="00580911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E1838">
        <w:rPr>
          <w:rFonts w:ascii="Times New Roman" w:hAnsi="Times New Roman" w:cs="Times New Roman"/>
          <w:sz w:val="24"/>
          <w:szCs w:val="24"/>
        </w:rPr>
        <w:t>Department of Physics, Incheon National University, Incheon, 22012, Republic of Korea</w:t>
      </w:r>
    </w:p>
    <w:p w14:paraId="62A914C8" w14:textId="77777777" w:rsidR="00580911" w:rsidRPr="00FE1838" w:rsidRDefault="00580911" w:rsidP="00580911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E1838">
        <w:rPr>
          <w:rFonts w:ascii="Times New Roman" w:hAnsi="Times New Roman" w:cs="Times New Roman"/>
          <w:sz w:val="24"/>
          <w:szCs w:val="24"/>
        </w:rPr>
        <w:t>Intelligent Sensor Convergence Research Center, Incheon National University, Incheon, 22012, Republic of Korea.</w:t>
      </w:r>
    </w:p>
    <w:p w14:paraId="0B8F214A" w14:textId="77777777" w:rsidR="00580911" w:rsidRPr="00FE1838" w:rsidRDefault="00580911" w:rsidP="00580911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/>
          <w:sz w:val="24"/>
          <w:szCs w:val="24"/>
          <w:vertAlign w:val="superscript"/>
        </w:rPr>
        <w:t xml:space="preserve">3 </w:t>
      </w:r>
      <w:r w:rsidRPr="00FE1838">
        <w:rPr>
          <w:rFonts w:ascii="Times New Roman" w:hAnsi="Times New Roman" w:cs="Times New Roman"/>
          <w:sz w:val="24"/>
          <w:szCs w:val="24"/>
        </w:rPr>
        <w:t>Institute of Basic Science, Incheon National University, Incheon, 22012, Republic of Korea.</w:t>
      </w:r>
    </w:p>
    <w:p w14:paraId="0CFCC530" w14:textId="77777777" w:rsidR="00580911" w:rsidRPr="00FE1838" w:rsidRDefault="00580911">
      <w:pPr>
        <w:widowControl/>
        <w:wordWrap/>
        <w:autoSpaceDE/>
        <w:autoSpaceDN/>
        <w:rPr>
          <w:rFonts w:ascii="Times New Roman" w:hAnsi="Times New Roman" w:cs="Times New Roman"/>
          <w:sz w:val="28"/>
          <w:szCs w:val="28"/>
        </w:rPr>
      </w:pPr>
      <w:r w:rsidRPr="00FE1838">
        <w:rPr>
          <w:rFonts w:ascii="Times New Roman" w:hAnsi="Times New Roman" w:cs="Times New Roman"/>
          <w:sz w:val="28"/>
          <w:szCs w:val="28"/>
        </w:rPr>
        <w:br w:type="page"/>
      </w:r>
    </w:p>
    <w:p w14:paraId="4AA82F88" w14:textId="77777777" w:rsidR="0034198A" w:rsidRPr="00FE1838" w:rsidRDefault="0034198A" w:rsidP="00A77A1D">
      <w:pPr>
        <w:widowControl/>
        <w:wordWrap/>
        <w:autoSpaceDE/>
        <w:autoSpaceDN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Hlk168490280"/>
      <w:r w:rsidRPr="00FE1838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2F23EC4D" wp14:editId="46D0F3A9">
            <wp:extent cx="3898900" cy="4050466"/>
            <wp:effectExtent l="0" t="0" r="6350" b="762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2691" cy="4054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71D14" w14:textId="1D0F964D" w:rsidR="0034198A" w:rsidRPr="00FE1838" w:rsidRDefault="0034198A" w:rsidP="00A77A1D">
      <w:pPr>
        <w:widowControl/>
        <w:wordWrap/>
        <w:autoSpaceDE/>
        <w:autoSpaceDN/>
        <w:jc w:val="center"/>
        <w:rPr>
          <w:rFonts w:ascii="Times New Roman" w:hAnsi="Times New Roman" w:cs="Times New Roman"/>
          <w:sz w:val="28"/>
          <w:szCs w:val="28"/>
        </w:rPr>
      </w:pPr>
      <w:r w:rsidRPr="00FE1838">
        <w:rPr>
          <w:rFonts w:ascii="Times New Roman" w:hAnsi="Times New Roman" w:cs="Times New Roman" w:hint="eastAsia"/>
          <w:sz w:val="28"/>
          <w:szCs w:val="28"/>
        </w:rPr>
        <w:t>F</w:t>
      </w:r>
      <w:r w:rsidRPr="00FE1838">
        <w:rPr>
          <w:rFonts w:ascii="Times New Roman" w:hAnsi="Times New Roman" w:cs="Times New Roman"/>
          <w:sz w:val="28"/>
          <w:szCs w:val="28"/>
        </w:rPr>
        <w:t>igure S1. Average particle size and its standard deviation.</w:t>
      </w:r>
    </w:p>
    <w:bookmarkEnd w:id="0"/>
    <w:p w14:paraId="582589D8" w14:textId="436F0E36" w:rsidR="00580911" w:rsidRPr="00FE1838" w:rsidRDefault="00580911">
      <w:pPr>
        <w:rPr>
          <w:rFonts w:ascii="Times New Roman" w:hAnsi="Times New Roman" w:cs="Times New Roman"/>
          <w:sz w:val="28"/>
          <w:szCs w:val="28"/>
        </w:rPr>
      </w:pPr>
      <w:r w:rsidRPr="00FE1838">
        <w:rPr>
          <w:rFonts w:ascii="Times New Roman" w:hAnsi="Times New Roman" w:cs="Times New Roman" w:hint="eastAsia"/>
          <w:noProof/>
          <w:sz w:val="28"/>
          <w:szCs w:val="28"/>
        </w:rPr>
        <w:lastRenderedPageBreak/>
        <w:drawing>
          <wp:inline distT="0" distB="0" distL="0" distR="0" wp14:anchorId="2C449799" wp14:editId="5E78A63E">
            <wp:extent cx="5730875" cy="4671695"/>
            <wp:effectExtent l="0" t="0" r="3175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467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60148" w14:textId="4C7F8019" w:rsidR="00580911" w:rsidRPr="00FE1838" w:rsidRDefault="00580911">
      <w:pPr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 w:hint="eastAsia"/>
          <w:sz w:val="24"/>
          <w:szCs w:val="24"/>
        </w:rPr>
        <w:t>F</w:t>
      </w:r>
      <w:r w:rsidRPr="00FE1838">
        <w:rPr>
          <w:rFonts w:ascii="Times New Roman" w:hAnsi="Times New Roman" w:cs="Times New Roman"/>
          <w:sz w:val="24"/>
          <w:szCs w:val="24"/>
        </w:rPr>
        <w:t>igure S</w:t>
      </w:r>
      <w:r w:rsidR="0034198A" w:rsidRPr="00FE1838">
        <w:rPr>
          <w:rFonts w:ascii="Times New Roman" w:hAnsi="Times New Roman" w:cs="Times New Roman"/>
          <w:sz w:val="24"/>
          <w:szCs w:val="24"/>
        </w:rPr>
        <w:t>2</w:t>
      </w:r>
      <w:r w:rsidRPr="00FE1838">
        <w:rPr>
          <w:rFonts w:ascii="Times New Roman" w:hAnsi="Times New Roman" w:cs="Times New Roman"/>
          <w:sz w:val="24"/>
          <w:szCs w:val="24"/>
        </w:rPr>
        <w:t xml:space="preserve">. O1s XPS spectra of (a) GO, (b) GOS, and (c) </w:t>
      </w:r>
      <w:proofErr w:type="spellStart"/>
      <w:r w:rsidRPr="00FE1838">
        <w:rPr>
          <w:rFonts w:ascii="Times New Roman" w:hAnsi="Times New Roman" w:cs="Times New Roman"/>
          <w:sz w:val="24"/>
          <w:szCs w:val="24"/>
        </w:rPr>
        <w:t>rGOS</w:t>
      </w:r>
      <w:proofErr w:type="spellEnd"/>
      <w:r w:rsidRPr="00FE1838">
        <w:rPr>
          <w:rFonts w:ascii="Times New Roman" w:hAnsi="Times New Roman" w:cs="Times New Roman"/>
          <w:sz w:val="24"/>
          <w:szCs w:val="24"/>
        </w:rPr>
        <w:t xml:space="preserve">. N1s XPS spectra of (d) GO, (e) GOS, and (f) </w:t>
      </w:r>
      <w:proofErr w:type="spellStart"/>
      <w:r w:rsidRPr="00FE1838">
        <w:rPr>
          <w:rFonts w:ascii="Times New Roman" w:hAnsi="Times New Roman" w:cs="Times New Roman"/>
          <w:sz w:val="24"/>
          <w:szCs w:val="24"/>
        </w:rPr>
        <w:t>rGOS</w:t>
      </w:r>
      <w:proofErr w:type="spellEnd"/>
      <w:r w:rsidRPr="00FE1838">
        <w:rPr>
          <w:rFonts w:ascii="Times New Roman" w:hAnsi="Times New Roman" w:cs="Times New Roman"/>
          <w:sz w:val="24"/>
          <w:szCs w:val="24"/>
        </w:rPr>
        <w:t>.</w:t>
      </w:r>
    </w:p>
    <w:p w14:paraId="540BEA84" w14:textId="77777777" w:rsidR="00580911" w:rsidRPr="00FE1838" w:rsidRDefault="00580911">
      <w:pPr>
        <w:widowControl/>
        <w:wordWrap/>
        <w:autoSpaceDE/>
        <w:autoSpaceDN/>
        <w:rPr>
          <w:rFonts w:ascii="Times New Roman" w:hAnsi="Times New Roman" w:cs="Times New Roman"/>
          <w:sz w:val="28"/>
          <w:szCs w:val="28"/>
        </w:rPr>
      </w:pPr>
      <w:r w:rsidRPr="00FE1838">
        <w:rPr>
          <w:rFonts w:ascii="Times New Roman" w:hAnsi="Times New Roman" w:cs="Times New Roman"/>
          <w:sz w:val="28"/>
          <w:szCs w:val="28"/>
        </w:rPr>
        <w:br w:type="page"/>
      </w:r>
    </w:p>
    <w:p w14:paraId="6830AF1B" w14:textId="77777777" w:rsidR="00580911" w:rsidRPr="00FE1838" w:rsidRDefault="00580911">
      <w:pPr>
        <w:rPr>
          <w:rFonts w:ascii="Times New Roman" w:hAnsi="Times New Roman" w:cs="Times New Roman"/>
          <w:sz w:val="28"/>
          <w:szCs w:val="28"/>
        </w:rPr>
      </w:pPr>
      <w:r w:rsidRPr="00FE1838">
        <w:rPr>
          <w:rFonts w:ascii="Times New Roman" w:hAnsi="Times New Roman" w:cs="Times New Roman" w:hint="eastAsia"/>
          <w:noProof/>
          <w:sz w:val="28"/>
          <w:szCs w:val="28"/>
        </w:rPr>
        <w:lastRenderedPageBreak/>
        <w:drawing>
          <wp:inline distT="0" distB="0" distL="0" distR="0" wp14:anchorId="558E744F" wp14:editId="5510E818">
            <wp:extent cx="5724525" cy="2716530"/>
            <wp:effectExtent l="0" t="0" r="9525" b="762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71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A80E4" w14:textId="1AB8CC82" w:rsidR="00580911" w:rsidRPr="00FE1838" w:rsidRDefault="00580911">
      <w:pPr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 w:hint="eastAsia"/>
          <w:sz w:val="24"/>
          <w:szCs w:val="24"/>
        </w:rPr>
        <w:t>F</w:t>
      </w:r>
      <w:r w:rsidRPr="00FE1838">
        <w:rPr>
          <w:rFonts w:ascii="Times New Roman" w:hAnsi="Times New Roman" w:cs="Times New Roman"/>
          <w:sz w:val="24"/>
          <w:szCs w:val="24"/>
        </w:rPr>
        <w:t>igure S</w:t>
      </w:r>
      <w:r w:rsidR="0034198A" w:rsidRPr="00FE1838">
        <w:rPr>
          <w:rFonts w:ascii="Times New Roman" w:hAnsi="Times New Roman" w:cs="Times New Roman"/>
          <w:sz w:val="24"/>
          <w:szCs w:val="24"/>
        </w:rPr>
        <w:t>3</w:t>
      </w:r>
      <w:r w:rsidRPr="00FE1838">
        <w:rPr>
          <w:rFonts w:ascii="Times New Roman" w:hAnsi="Times New Roman" w:cs="Times New Roman"/>
          <w:sz w:val="24"/>
          <w:szCs w:val="24"/>
        </w:rPr>
        <w:t xml:space="preserve">. The operation of the pressure sensor module with </w:t>
      </w:r>
      <w:proofErr w:type="spellStart"/>
      <w:r w:rsidRPr="00FE1838">
        <w:rPr>
          <w:rFonts w:ascii="Times New Roman" w:hAnsi="Times New Roman" w:cs="Times New Roman"/>
          <w:sz w:val="24"/>
          <w:szCs w:val="24"/>
        </w:rPr>
        <w:t>Labview</w:t>
      </w:r>
      <w:proofErr w:type="spellEnd"/>
      <w:r w:rsidRPr="00FE1838">
        <w:rPr>
          <w:rFonts w:ascii="Times New Roman" w:hAnsi="Times New Roman" w:cs="Times New Roman"/>
          <w:sz w:val="24"/>
          <w:szCs w:val="24"/>
        </w:rPr>
        <w:t xml:space="preserve"> program.</w:t>
      </w:r>
    </w:p>
    <w:p w14:paraId="43EF7BC0" w14:textId="77777777" w:rsidR="00580911" w:rsidRPr="00FE1838" w:rsidRDefault="00580911">
      <w:pPr>
        <w:widowControl/>
        <w:wordWrap/>
        <w:autoSpaceDE/>
        <w:autoSpaceDN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/>
          <w:sz w:val="24"/>
          <w:szCs w:val="24"/>
        </w:rPr>
        <w:br w:type="page"/>
      </w:r>
    </w:p>
    <w:p w14:paraId="556B552F" w14:textId="77777777" w:rsidR="00580911" w:rsidRPr="00FE1838" w:rsidRDefault="00580911">
      <w:pPr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04A4C20E" wp14:editId="3FB544B0">
            <wp:extent cx="5724525" cy="2103755"/>
            <wp:effectExtent l="0" t="0" r="9525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10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FBD26" w14:textId="5E154262" w:rsidR="00C2625E" w:rsidRPr="00FE1838" w:rsidRDefault="00580911">
      <w:pPr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 w:hint="eastAsia"/>
          <w:sz w:val="24"/>
          <w:szCs w:val="24"/>
        </w:rPr>
        <w:t>F</w:t>
      </w:r>
      <w:r w:rsidRPr="00FE1838">
        <w:rPr>
          <w:rFonts w:ascii="Times New Roman" w:hAnsi="Times New Roman" w:cs="Times New Roman"/>
          <w:sz w:val="24"/>
          <w:szCs w:val="24"/>
        </w:rPr>
        <w:t>igure S</w:t>
      </w:r>
      <w:r w:rsidR="0034198A" w:rsidRPr="00FE1838">
        <w:rPr>
          <w:rFonts w:ascii="Times New Roman" w:hAnsi="Times New Roman" w:cs="Times New Roman"/>
          <w:sz w:val="24"/>
          <w:szCs w:val="24"/>
        </w:rPr>
        <w:t>4</w:t>
      </w:r>
      <w:r w:rsidRPr="00FE1838">
        <w:rPr>
          <w:rFonts w:ascii="Times New Roman" w:hAnsi="Times New Roman" w:cs="Times New Roman"/>
          <w:sz w:val="24"/>
          <w:szCs w:val="24"/>
        </w:rPr>
        <w:t xml:space="preserve">. </w:t>
      </w:r>
      <w:r w:rsidR="00675F72" w:rsidRPr="00FE1838">
        <w:rPr>
          <w:rFonts w:ascii="Times New Roman" w:hAnsi="Times New Roman" w:cs="Times New Roman"/>
          <w:sz w:val="24"/>
          <w:szCs w:val="24"/>
        </w:rPr>
        <w:t xml:space="preserve">(a) The response time of the pressure sensor and (b) its magnified image. The response time is about 300 </w:t>
      </w:r>
      <w:proofErr w:type="spellStart"/>
      <w:r w:rsidR="00675F72" w:rsidRPr="00FE1838">
        <w:rPr>
          <w:rFonts w:ascii="Times New Roman" w:hAnsi="Times New Roman" w:cs="Times New Roman"/>
          <w:sz w:val="24"/>
          <w:szCs w:val="24"/>
        </w:rPr>
        <w:t>ms.</w:t>
      </w:r>
      <w:proofErr w:type="spellEnd"/>
    </w:p>
    <w:p w14:paraId="791FF312" w14:textId="77777777" w:rsidR="00C2625E" w:rsidRPr="00FE1838" w:rsidRDefault="00C2625E">
      <w:pPr>
        <w:widowControl/>
        <w:wordWrap/>
        <w:autoSpaceDE/>
        <w:autoSpaceDN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/>
          <w:sz w:val="24"/>
          <w:szCs w:val="24"/>
        </w:rPr>
        <w:br w:type="page"/>
      </w:r>
    </w:p>
    <w:p w14:paraId="7109A5A2" w14:textId="21D3F5F5" w:rsidR="00675F72" w:rsidRPr="00FE1838" w:rsidRDefault="00C2625E" w:rsidP="00936ED8">
      <w:pPr>
        <w:jc w:val="center"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171F92E" wp14:editId="43BD4ECD">
            <wp:extent cx="5264407" cy="3836722"/>
            <wp:effectExtent l="0" t="0" r="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861" cy="3841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8F737F" w14:textId="5A5F5EDF" w:rsidR="00C2625E" w:rsidRPr="00FE1838" w:rsidRDefault="00C2625E" w:rsidP="00A77A1D">
      <w:pPr>
        <w:jc w:val="center"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 w:hint="eastAsia"/>
          <w:sz w:val="24"/>
          <w:szCs w:val="24"/>
        </w:rPr>
        <w:t>F</w:t>
      </w:r>
      <w:r w:rsidRPr="00FE1838">
        <w:rPr>
          <w:rFonts w:ascii="Times New Roman" w:hAnsi="Times New Roman" w:cs="Times New Roman"/>
          <w:sz w:val="24"/>
          <w:szCs w:val="24"/>
        </w:rPr>
        <w:t>igure S</w:t>
      </w:r>
      <w:r w:rsidR="0034198A" w:rsidRPr="00FE1838">
        <w:rPr>
          <w:rFonts w:ascii="Times New Roman" w:hAnsi="Times New Roman" w:cs="Times New Roman"/>
          <w:sz w:val="24"/>
          <w:szCs w:val="24"/>
        </w:rPr>
        <w:t>5</w:t>
      </w:r>
      <w:r w:rsidRPr="00FE1838">
        <w:rPr>
          <w:rFonts w:ascii="Times New Roman" w:hAnsi="Times New Roman" w:cs="Times New Roman"/>
          <w:sz w:val="24"/>
          <w:szCs w:val="24"/>
        </w:rPr>
        <w:t>. Strain-dependent diameter changes.</w:t>
      </w:r>
      <w:r w:rsidR="00485220" w:rsidRPr="00FE1838">
        <w:rPr>
          <w:rFonts w:ascii="Times New Roman" w:hAnsi="Times New Roman" w:cs="Times New Roman"/>
          <w:sz w:val="24"/>
          <w:szCs w:val="24"/>
        </w:rPr>
        <w:t xml:space="preserve"> All scale bars are 200 </w:t>
      </w:r>
      <w:proofErr w:type="spellStart"/>
      <w:r w:rsidR="00485220" w:rsidRPr="00FE1838">
        <w:rPr>
          <w:rFonts w:ascii="Times New Roman" w:eastAsia="Malgun Gothic" w:hAnsi="Times New Roman" w:cs="Times New Roman"/>
          <w:color w:val="0A0A0A"/>
          <w:kern w:val="0"/>
          <w:sz w:val="24"/>
          <w:szCs w:val="24"/>
          <w:shd w:val="clear" w:color="auto" w:fill="FEFEFE"/>
        </w:rPr>
        <w:t>μm</w:t>
      </w:r>
      <w:proofErr w:type="spellEnd"/>
      <w:r w:rsidR="00485220" w:rsidRPr="00FE1838">
        <w:rPr>
          <w:rFonts w:ascii="Times New Roman" w:eastAsia="Malgun Gothic" w:hAnsi="Times New Roman" w:cs="Times New Roman"/>
          <w:color w:val="0A0A0A"/>
          <w:kern w:val="0"/>
          <w:sz w:val="24"/>
          <w:szCs w:val="24"/>
          <w:shd w:val="clear" w:color="auto" w:fill="FEFEFE"/>
        </w:rPr>
        <w:t>.</w:t>
      </w:r>
    </w:p>
    <w:p w14:paraId="1DF822D0" w14:textId="77777777" w:rsidR="00675F72" w:rsidRPr="00FE1838" w:rsidRDefault="00675F72">
      <w:pPr>
        <w:widowControl/>
        <w:wordWrap/>
        <w:autoSpaceDE/>
        <w:autoSpaceDN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/>
          <w:sz w:val="24"/>
          <w:szCs w:val="24"/>
        </w:rPr>
        <w:br w:type="page"/>
      </w:r>
    </w:p>
    <w:p w14:paraId="535C4E64" w14:textId="77777777" w:rsidR="00580911" w:rsidRPr="00FE1838" w:rsidRDefault="00675F72" w:rsidP="00675F72">
      <w:pPr>
        <w:jc w:val="center"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2818F738" wp14:editId="60D0ECAB">
            <wp:extent cx="5042414" cy="3758758"/>
            <wp:effectExtent l="0" t="0" r="635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539" cy="3761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84173" w14:textId="206F4C84" w:rsidR="00675F72" w:rsidRPr="00FE1838" w:rsidRDefault="00675F72">
      <w:pPr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 w:hint="eastAsia"/>
          <w:sz w:val="24"/>
          <w:szCs w:val="24"/>
        </w:rPr>
        <w:t>F</w:t>
      </w:r>
      <w:r w:rsidRPr="00FE1838">
        <w:rPr>
          <w:rFonts w:ascii="Times New Roman" w:hAnsi="Times New Roman" w:cs="Times New Roman"/>
          <w:sz w:val="24"/>
          <w:szCs w:val="24"/>
        </w:rPr>
        <w:t>igure S</w:t>
      </w:r>
      <w:r w:rsidR="0034198A" w:rsidRPr="00FE1838">
        <w:rPr>
          <w:rFonts w:ascii="Times New Roman" w:hAnsi="Times New Roman" w:cs="Times New Roman"/>
          <w:sz w:val="24"/>
          <w:szCs w:val="24"/>
        </w:rPr>
        <w:t>6</w:t>
      </w:r>
      <w:r w:rsidRPr="00FE1838">
        <w:rPr>
          <w:rFonts w:ascii="Times New Roman" w:hAnsi="Times New Roman" w:cs="Times New Roman"/>
          <w:sz w:val="24"/>
          <w:szCs w:val="24"/>
        </w:rPr>
        <w:t xml:space="preserve">. The SEM image of twisted </w:t>
      </w:r>
      <w:proofErr w:type="spellStart"/>
      <w:r w:rsidRPr="00FE1838">
        <w:rPr>
          <w:rFonts w:ascii="Times New Roman" w:hAnsi="Times New Roman" w:cs="Times New Roman"/>
          <w:sz w:val="24"/>
          <w:szCs w:val="24"/>
        </w:rPr>
        <w:t>rGOS</w:t>
      </w:r>
      <w:proofErr w:type="spellEnd"/>
      <w:r w:rsidRPr="00FE1838">
        <w:rPr>
          <w:rFonts w:ascii="Times New Roman" w:hAnsi="Times New Roman" w:cs="Times New Roman"/>
          <w:sz w:val="24"/>
          <w:szCs w:val="24"/>
        </w:rPr>
        <w:t xml:space="preserve"> yarn stretched maximally. Some fibers were broken, increasing R. </w:t>
      </w:r>
    </w:p>
    <w:p w14:paraId="64339A90" w14:textId="77777777" w:rsidR="00675F72" w:rsidRPr="00FE1838" w:rsidRDefault="00675F72">
      <w:pPr>
        <w:widowControl/>
        <w:wordWrap/>
        <w:autoSpaceDE/>
        <w:autoSpaceDN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/>
          <w:sz w:val="24"/>
          <w:szCs w:val="24"/>
        </w:rPr>
        <w:br w:type="page"/>
      </w:r>
    </w:p>
    <w:p w14:paraId="2ABD7296" w14:textId="77777777" w:rsidR="00675F72" w:rsidRPr="00FE1838" w:rsidRDefault="00675F72" w:rsidP="00675F72">
      <w:pPr>
        <w:jc w:val="center"/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4A144758" wp14:editId="0701D20A">
            <wp:extent cx="5132268" cy="3820619"/>
            <wp:effectExtent l="0" t="0" r="0" b="889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151" cy="3823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1AA07" w14:textId="1F2922F2" w:rsidR="00675F72" w:rsidRPr="00580911" w:rsidRDefault="00675F72">
      <w:pPr>
        <w:rPr>
          <w:rFonts w:ascii="Times New Roman" w:hAnsi="Times New Roman" w:cs="Times New Roman"/>
          <w:sz w:val="24"/>
          <w:szCs w:val="24"/>
        </w:rPr>
      </w:pPr>
      <w:r w:rsidRPr="00FE1838">
        <w:rPr>
          <w:rFonts w:ascii="Times New Roman" w:hAnsi="Times New Roman" w:cs="Times New Roman" w:hint="eastAsia"/>
          <w:sz w:val="24"/>
          <w:szCs w:val="24"/>
        </w:rPr>
        <w:t>F</w:t>
      </w:r>
      <w:r w:rsidRPr="00FE1838">
        <w:rPr>
          <w:rFonts w:ascii="Times New Roman" w:hAnsi="Times New Roman" w:cs="Times New Roman"/>
          <w:sz w:val="24"/>
          <w:szCs w:val="24"/>
        </w:rPr>
        <w:t>igure S</w:t>
      </w:r>
      <w:r w:rsidR="0034198A" w:rsidRPr="00FE1838">
        <w:rPr>
          <w:rFonts w:ascii="Times New Roman" w:hAnsi="Times New Roman" w:cs="Times New Roman"/>
          <w:sz w:val="24"/>
          <w:szCs w:val="24"/>
        </w:rPr>
        <w:t>7</w:t>
      </w:r>
      <w:r w:rsidRPr="00FE1838">
        <w:rPr>
          <w:rFonts w:ascii="Times New Roman" w:hAnsi="Times New Roman" w:cs="Times New Roman"/>
          <w:sz w:val="24"/>
          <w:szCs w:val="24"/>
        </w:rPr>
        <w:t xml:space="preserve">. Home-made artificial hand using </w:t>
      </w:r>
      <w:r w:rsidR="00D921B8" w:rsidRPr="00FE1838">
        <w:rPr>
          <w:rFonts w:ascii="Times New Roman" w:hAnsi="Times New Roman" w:cs="Times New Roman"/>
          <w:sz w:val="24"/>
          <w:szCs w:val="24"/>
        </w:rPr>
        <w:t xml:space="preserve">a </w:t>
      </w:r>
      <w:r w:rsidRPr="00FE1838">
        <w:rPr>
          <w:rFonts w:ascii="Times New Roman" w:hAnsi="Times New Roman" w:cs="Times New Roman"/>
          <w:sz w:val="24"/>
          <w:szCs w:val="24"/>
        </w:rPr>
        <w:t>3D print</w:t>
      </w:r>
      <w:r w:rsidR="00260959" w:rsidRPr="00FE1838">
        <w:rPr>
          <w:rFonts w:ascii="Times New Roman" w:hAnsi="Times New Roman" w:cs="Times New Roman"/>
          <w:sz w:val="24"/>
          <w:szCs w:val="24"/>
        </w:rPr>
        <w:t>er</w:t>
      </w:r>
      <w:r w:rsidRPr="00FE1838">
        <w:rPr>
          <w:rFonts w:ascii="Times New Roman" w:hAnsi="Times New Roman" w:cs="Times New Roman"/>
          <w:sz w:val="24"/>
          <w:szCs w:val="24"/>
        </w:rPr>
        <w:t xml:space="preserve"> and step motors.</w:t>
      </w:r>
    </w:p>
    <w:sectPr w:rsidR="00675F72" w:rsidRPr="00580911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616BE6" w14:textId="77777777" w:rsidR="00550770" w:rsidRDefault="00550770" w:rsidP="0028533D">
      <w:pPr>
        <w:spacing w:after="0" w:line="240" w:lineRule="auto"/>
      </w:pPr>
      <w:r>
        <w:separator/>
      </w:r>
    </w:p>
  </w:endnote>
  <w:endnote w:type="continuationSeparator" w:id="0">
    <w:p w14:paraId="767901CA" w14:textId="77777777" w:rsidR="00550770" w:rsidRDefault="00550770" w:rsidP="002853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9BE7D6" w14:textId="77777777" w:rsidR="00550770" w:rsidRDefault="00550770" w:rsidP="0028533D">
      <w:pPr>
        <w:spacing w:after="0" w:line="240" w:lineRule="auto"/>
      </w:pPr>
      <w:r>
        <w:separator/>
      </w:r>
    </w:p>
  </w:footnote>
  <w:footnote w:type="continuationSeparator" w:id="0">
    <w:p w14:paraId="2B5A1E0B" w14:textId="77777777" w:rsidR="00550770" w:rsidRDefault="00550770" w:rsidP="002853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6"/>
  <w:bordersDoNotSurroundHeader/>
  <w:bordersDoNotSurroundFooter/>
  <w:proofState w:spelling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tTQzMjAxNLc0MjWzMLNU0lEKTi0uzszPAykwrwUAlWlRqywAAAA="/>
  </w:docVars>
  <w:rsids>
    <w:rsidRoot w:val="00580911"/>
    <w:rsid w:val="001546D7"/>
    <w:rsid w:val="00260959"/>
    <w:rsid w:val="00265637"/>
    <w:rsid w:val="0028533D"/>
    <w:rsid w:val="0034198A"/>
    <w:rsid w:val="00485220"/>
    <w:rsid w:val="00487E57"/>
    <w:rsid w:val="00511136"/>
    <w:rsid w:val="00550770"/>
    <w:rsid w:val="00580911"/>
    <w:rsid w:val="00675F72"/>
    <w:rsid w:val="006904E8"/>
    <w:rsid w:val="006B761F"/>
    <w:rsid w:val="00936ED8"/>
    <w:rsid w:val="00A77A1D"/>
    <w:rsid w:val="00AB2330"/>
    <w:rsid w:val="00AD55E5"/>
    <w:rsid w:val="00B015EC"/>
    <w:rsid w:val="00B65519"/>
    <w:rsid w:val="00C2625E"/>
    <w:rsid w:val="00D81A36"/>
    <w:rsid w:val="00D921B8"/>
    <w:rsid w:val="00DA07FF"/>
    <w:rsid w:val="00FE18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E250188"/>
  <w15:chartTrackingRefBased/>
  <w15:docId w15:val="{7B547EA0-EB6D-4AB5-92BD-B9C790DF4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8533D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28533D"/>
  </w:style>
  <w:style w:type="paragraph" w:styleId="Footer">
    <w:name w:val="footer"/>
    <w:basedOn w:val="Normal"/>
    <w:link w:val="FooterChar"/>
    <w:uiPriority w:val="99"/>
    <w:unhideWhenUsed/>
    <w:rsid w:val="0028533D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2853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8</Pages>
  <Words>163</Words>
  <Characters>911</Characters>
  <Application>Microsoft Office Word</Application>
  <DocSecurity>0</DocSecurity>
  <Lines>34</Lines>
  <Paragraphs>13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Byung Hoon</dc:creator>
  <cp:keywords/>
  <dc:description/>
  <cp:lastModifiedBy>MDPI</cp:lastModifiedBy>
  <cp:revision>9</cp:revision>
  <cp:lastPrinted>2024-05-21T03:50:00Z</cp:lastPrinted>
  <dcterms:created xsi:type="dcterms:W3CDTF">2024-06-02T03:45:00Z</dcterms:created>
  <dcterms:modified xsi:type="dcterms:W3CDTF">2024-06-08T01:36:00Z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3eef5145324f11dcff6510d7672a42a8707c5b2dd69c6965c944cc025edf63be</vt:lpwstr>
  </property>
</Properties>
</file>