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038"/>
        <w:gridCol w:w="1385"/>
        <w:gridCol w:w="1458"/>
        <w:gridCol w:w="1618"/>
        <w:gridCol w:w="1816"/>
      </w:tblGrid>
      <w:tr w:rsidR="0066353F" w:rsidRPr="000158D7" w:rsidTr="0066353F">
        <w:tc>
          <w:tcPr>
            <w:tcW w:w="901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6353F" w:rsidRPr="00D51183" w:rsidRDefault="002137C9" w:rsidP="004B05A3">
            <w:r>
              <w:rPr>
                <w:b/>
                <w:bCs/>
              </w:rPr>
              <w:t>Supplementary Table 3</w:t>
            </w:r>
            <w:bookmarkStart w:id="0" w:name="_GoBack"/>
            <w:bookmarkEnd w:id="0"/>
            <w:r w:rsidR="0066353F" w:rsidRPr="00D51183">
              <w:t xml:space="preserve">: </w:t>
            </w:r>
            <w:r w:rsidR="00D51183" w:rsidRPr="00D51183">
              <w:rPr>
                <w:rFonts w:cs="Times New Roman"/>
              </w:rPr>
              <w:t>Antibodies used in flow cytometry and immunohistochemistry assays.</w:t>
            </w:r>
          </w:p>
        </w:tc>
      </w:tr>
      <w:tr w:rsidR="000158D7" w:rsidRPr="000158D7" w:rsidTr="00F95B12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158D7" w:rsidRPr="000158D7" w:rsidRDefault="000158D7">
            <w:r w:rsidRPr="000158D7">
              <w:t>Antibody name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</w:tcPr>
          <w:p w:rsidR="000158D7" w:rsidRPr="000158D7" w:rsidRDefault="000158D7">
            <w:r w:rsidRPr="000158D7">
              <w:t>Species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0158D7" w:rsidRPr="000158D7" w:rsidRDefault="000158D7">
            <w:r w:rsidRPr="000158D7">
              <w:t>Clone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:rsidR="000158D7" w:rsidRPr="000158D7" w:rsidRDefault="000158D7">
            <w:r w:rsidRPr="000158D7">
              <w:t>Supplier</w:t>
            </w: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0158D7" w:rsidRPr="000158D7" w:rsidRDefault="000158D7">
            <w:r w:rsidRPr="000158D7">
              <w:t>Product number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:rsidR="000158D7" w:rsidRPr="000158D7" w:rsidRDefault="000158D7">
            <w:r w:rsidRPr="000158D7">
              <w:t>Concentration used</w:t>
            </w:r>
          </w:p>
        </w:tc>
      </w:tr>
      <w:tr w:rsidR="000158D7" w:rsidRPr="000158D7" w:rsidTr="00F95B12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0158D7">
            <w:r w:rsidRPr="000158D7">
              <w:rPr>
                <w:rFonts w:cs="Times New Roman"/>
              </w:rPr>
              <w:t>anti-human ADRα1D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0158D7">
            <w:r w:rsidRPr="000158D7">
              <w:t>mouse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0158D7"/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0158D7">
            <w:r w:rsidRPr="000158D7">
              <w:rPr>
                <w:rFonts w:cs="Times New Roman"/>
                <w:sz w:val="24"/>
                <w:szCs w:val="24"/>
              </w:rPr>
              <w:t>Antibodies-Online, USA</w:t>
            </w: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0158D7">
            <w:r w:rsidRPr="000158D7">
              <w:rPr>
                <w:rFonts w:cs="Times New Roman"/>
                <w:sz w:val="24"/>
                <w:szCs w:val="24"/>
              </w:rPr>
              <w:t>ABIN2614848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0158D7">
            <w:r>
              <w:t>2 </w:t>
            </w:r>
            <w:proofErr w:type="spellStart"/>
            <w:r>
              <w:t>μg</w:t>
            </w:r>
            <w:proofErr w:type="spellEnd"/>
            <w:r>
              <w:t>/mL</w:t>
            </w:r>
          </w:p>
        </w:tc>
      </w:tr>
      <w:tr w:rsidR="000158D7" w:rsidRPr="000158D7" w:rsidTr="00F95B12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0158D7">
            <w:r w:rsidRPr="000158D7">
              <w:rPr>
                <w:rFonts w:cs="Times New Roman"/>
                <w:sz w:val="24"/>
                <w:szCs w:val="24"/>
              </w:rPr>
              <w:t>anti-human ADRα2C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0158D7">
            <w:r w:rsidRPr="000158D7">
              <w:t>rabbit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0158D7"/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0158D7">
            <w:r w:rsidRPr="000158D7">
              <w:rPr>
                <w:rFonts w:cs="Times New Roman"/>
                <w:sz w:val="24"/>
                <w:szCs w:val="24"/>
              </w:rPr>
              <w:t>Antibodies-Online, USA</w:t>
            </w: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0158D7">
            <w:r w:rsidRPr="000158D7">
              <w:rPr>
                <w:rFonts w:cs="Times New Roman"/>
                <w:sz w:val="24"/>
                <w:szCs w:val="24"/>
              </w:rPr>
              <w:t>ABIN1394816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0158D7">
            <w:r>
              <w:t xml:space="preserve">4 </w:t>
            </w:r>
            <w:proofErr w:type="spellStart"/>
            <w:r>
              <w:t>μg</w:t>
            </w:r>
            <w:proofErr w:type="spellEnd"/>
            <w:r>
              <w:t>/mL</w:t>
            </w:r>
          </w:p>
        </w:tc>
      </w:tr>
      <w:tr w:rsidR="000158D7" w:rsidRPr="000158D7" w:rsidTr="00F95B12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0158D7">
            <w:r w:rsidRPr="000158D7">
              <w:rPr>
                <w:rFonts w:cs="Times New Roman"/>
                <w:sz w:val="24"/>
                <w:szCs w:val="24"/>
              </w:rPr>
              <w:t>anti-human ADRα1B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0158D7">
            <w:r w:rsidRPr="000158D7">
              <w:t>mouse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0158D7">
            <w:r w:rsidRPr="000158D7">
              <w:rPr>
                <w:rFonts w:cs="Times New Roman"/>
                <w:sz w:val="24"/>
                <w:szCs w:val="24"/>
              </w:rPr>
              <w:t>9H45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0158D7">
            <w:r w:rsidRPr="000158D7">
              <w:rPr>
                <w:rFonts w:cs="Times New Roman"/>
                <w:sz w:val="24"/>
                <w:szCs w:val="24"/>
              </w:rPr>
              <w:t>Antibodies-Online, USA</w:t>
            </w: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6423C9">
            <w:r>
              <w:t>ABIN2196931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0158D7">
            <w:r>
              <w:t xml:space="preserve">2 </w:t>
            </w:r>
            <w:proofErr w:type="spellStart"/>
            <w:r>
              <w:t>μg</w:t>
            </w:r>
            <w:proofErr w:type="spellEnd"/>
            <w:r>
              <w:t>/mL</w:t>
            </w:r>
          </w:p>
        </w:tc>
      </w:tr>
      <w:tr w:rsidR="000158D7" w:rsidRPr="000158D7" w:rsidTr="00F95B12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66353F">
            <w:r>
              <w:rPr>
                <w:rFonts w:cs="Times New Roman"/>
                <w:sz w:val="24"/>
                <w:szCs w:val="24"/>
              </w:rPr>
              <w:t>a</w:t>
            </w:r>
            <w:r w:rsidR="000158D7" w:rsidRPr="000158D7">
              <w:rPr>
                <w:rFonts w:cs="Times New Roman"/>
                <w:sz w:val="24"/>
                <w:szCs w:val="24"/>
              </w:rPr>
              <w:t>nti</w:t>
            </w:r>
            <w:r w:rsidR="000158D7" w:rsidRPr="000158D7">
              <w:rPr>
                <w:rFonts w:cs="Times New Roman"/>
                <w:sz w:val="24"/>
                <w:szCs w:val="24"/>
              </w:rPr>
              <w:noBreakHyphen/>
              <w:t>human ADRβ2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0158D7">
            <w:r w:rsidRPr="000158D7">
              <w:t>mouse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0158D7">
            <w:r w:rsidRPr="000158D7">
              <w:rPr>
                <w:rFonts w:cs="Times New Roman"/>
                <w:sz w:val="24"/>
                <w:szCs w:val="24"/>
              </w:rPr>
              <w:t>RH11E1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0158D7">
            <w:r>
              <w:rPr>
                <w:rFonts w:cs="Times New Roman"/>
                <w:sz w:val="24"/>
                <w:szCs w:val="24"/>
              </w:rPr>
              <w:t>BIORAD</w:t>
            </w:r>
            <w:r w:rsidRPr="000158D7">
              <w:rPr>
                <w:rFonts w:cs="Times New Roman"/>
                <w:sz w:val="24"/>
                <w:szCs w:val="24"/>
              </w:rPr>
              <w:t>, UK</w:t>
            </w: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Pr="000158D7" w:rsidRDefault="006423C9">
            <w:r>
              <w:t>MCA2784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58D7" w:rsidRDefault="000158D7">
            <w:r>
              <w:t xml:space="preserve">4 </w:t>
            </w:r>
            <w:proofErr w:type="spellStart"/>
            <w:r>
              <w:t>μg</w:t>
            </w:r>
            <w:proofErr w:type="spellEnd"/>
            <w:r>
              <w:t>/mL (FACS)</w:t>
            </w:r>
          </w:p>
          <w:p w:rsidR="000158D7" w:rsidRPr="000158D7" w:rsidRDefault="000158D7">
            <w:r>
              <w:t>1:10</w:t>
            </w:r>
            <w:r w:rsidR="0005072B">
              <w:t>0</w:t>
            </w:r>
            <w:r>
              <w:t>0 (IF)</w:t>
            </w:r>
          </w:p>
        </w:tc>
      </w:tr>
      <w:tr w:rsidR="002A5714" w:rsidRPr="000158D7" w:rsidTr="00F95B12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5714" w:rsidRPr="000158D7" w:rsidRDefault="0066353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</w:t>
            </w:r>
            <w:r w:rsidR="002A5714">
              <w:rPr>
                <w:rFonts w:cs="Times New Roman"/>
                <w:sz w:val="24"/>
                <w:szCs w:val="24"/>
              </w:rPr>
              <w:t>nti</w:t>
            </w:r>
            <w:r w:rsidR="002A5714">
              <w:rPr>
                <w:rFonts w:cs="Times New Roman"/>
                <w:sz w:val="24"/>
                <w:szCs w:val="24"/>
              </w:rPr>
              <w:noBreakHyphen/>
              <w:t>LYPD3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5714" w:rsidRPr="000158D7" w:rsidRDefault="002A5714">
            <w:r>
              <w:t>rabbit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5714" w:rsidRPr="000158D7" w:rsidRDefault="002A57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5714" w:rsidRDefault="002A5714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Abcam</w:t>
            </w:r>
            <w:proofErr w:type="spellEnd"/>
            <w:r>
              <w:rPr>
                <w:rFonts w:cs="Times New Roman"/>
                <w:sz w:val="24"/>
                <w:szCs w:val="24"/>
              </w:rPr>
              <w:t>, UK</w:t>
            </w: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5714" w:rsidRDefault="002A5714">
            <w:r>
              <w:t>Ab151709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5714" w:rsidRDefault="002A5714">
            <w:r>
              <w:t>1:100 (IHC)</w:t>
            </w:r>
          </w:p>
        </w:tc>
      </w:tr>
    </w:tbl>
    <w:p w:rsidR="000158D7" w:rsidRDefault="000158D7"/>
    <w:sectPr w:rsidR="000158D7" w:rsidSect="00B7039C">
      <w:pgSz w:w="12242" w:h="15842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D7"/>
    <w:rsid w:val="000158D7"/>
    <w:rsid w:val="00037EC5"/>
    <w:rsid w:val="00046131"/>
    <w:rsid w:val="0005072B"/>
    <w:rsid w:val="00082F47"/>
    <w:rsid w:val="000B387A"/>
    <w:rsid w:val="000C1243"/>
    <w:rsid w:val="000E7F44"/>
    <w:rsid w:val="000F5828"/>
    <w:rsid w:val="001042EA"/>
    <w:rsid w:val="00142E46"/>
    <w:rsid w:val="001C67B0"/>
    <w:rsid w:val="002137C9"/>
    <w:rsid w:val="002A019D"/>
    <w:rsid w:val="002A5714"/>
    <w:rsid w:val="003045F0"/>
    <w:rsid w:val="00390F88"/>
    <w:rsid w:val="003F3C02"/>
    <w:rsid w:val="003F57D2"/>
    <w:rsid w:val="003F7B18"/>
    <w:rsid w:val="004044F3"/>
    <w:rsid w:val="004452A4"/>
    <w:rsid w:val="004B05A3"/>
    <w:rsid w:val="005049E1"/>
    <w:rsid w:val="005544D6"/>
    <w:rsid w:val="006423C9"/>
    <w:rsid w:val="00650A14"/>
    <w:rsid w:val="006608F3"/>
    <w:rsid w:val="0066353F"/>
    <w:rsid w:val="006C0646"/>
    <w:rsid w:val="006C6C53"/>
    <w:rsid w:val="006D6BA1"/>
    <w:rsid w:val="006D734A"/>
    <w:rsid w:val="006E4B4E"/>
    <w:rsid w:val="0071498A"/>
    <w:rsid w:val="00780A6F"/>
    <w:rsid w:val="008109FE"/>
    <w:rsid w:val="00867693"/>
    <w:rsid w:val="008C078D"/>
    <w:rsid w:val="008F2ECE"/>
    <w:rsid w:val="00911202"/>
    <w:rsid w:val="0091753C"/>
    <w:rsid w:val="00926AFC"/>
    <w:rsid w:val="009430DC"/>
    <w:rsid w:val="00945C9A"/>
    <w:rsid w:val="009C1853"/>
    <w:rsid w:val="009F3D2A"/>
    <w:rsid w:val="009F4955"/>
    <w:rsid w:val="00AA67CA"/>
    <w:rsid w:val="00B53A26"/>
    <w:rsid w:val="00B7039C"/>
    <w:rsid w:val="00BC2D99"/>
    <w:rsid w:val="00BD2BC1"/>
    <w:rsid w:val="00BF02CB"/>
    <w:rsid w:val="00BF105B"/>
    <w:rsid w:val="00CD1EC4"/>
    <w:rsid w:val="00CF0FF7"/>
    <w:rsid w:val="00D131C6"/>
    <w:rsid w:val="00D25152"/>
    <w:rsid w:val="00D51183"/>
    <w:rsid w:val="00D909FF"/>
    <w:rsid w:val="00DD7F24"/>
    <w:rsid w:val="00E35CDB"/>
    <w:rsid w:val="00E36E6D"/>
    <w:rsid w:val="00E42460"/>
    <w:rsid w:val="00E47607"/>
    <w:rsid w:val="00E51D19"/>
    <w:rsid w:val="00E52670"/>
    <w:rsid w:val="00E878F5"/>
    <w:rsid w:val="00E944C0"/>
    <w:rsid w:val="00F06D77"/>
    <w:rsid w:val="00F95B12"/>
    <w:rsid w:val="00FA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375BA2-DC5D-483B-B082-AFDF01EBA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Nottingham Trent University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Miles, Amanda</dc:creator>
  <cp:keywords/>
  <dc:description/>
  <cp:lastModifiedBy>16 Core 64GB RAM</cp:lastModifiedBy>
  <cp:revision>2</cp:revision>
  <dcterms:created xsi:type="dcterms:W3CDTF">2020-02-06T09:59:00Z</dcterms:created>
  <dcterms:modified xsi:type="dcterms:W3CDTF">2020-02-06T09:59:00Z</dcterms:modified>
</cp:coreProperties>
</file>