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381"/>
        <w:gridCol w:w="1647"/>
        <w:gridCol w:w="1048"/>
        <w:gridCol w:w="1777"/>
        <w:gridCol w:w="1641"/>
        <w:gridCol w:w="2028"/>
      </w:tblGrid>
      <w:tr w:rsidR="00CE7647" w:rsidRPr="00CE7647" w14:paraId="283E890D" w14:textId="77777777" w:rsidTr="00682103">
        <w:trPr>
          <w:trHeight w:val="271"/>
        </w:trPr>
        <w:tc>
          <w:tcPr>
            <w:tcW w:w="21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3C2A003B" w14:textId="77777777" w:rsidR="00682103" w:rsidRPr="00CE7647" w:rsidRDefault="00682103" w:rsidP="00032FD1">
            <w:pPr>
              <w:pStyle w:val="a7"/>
              <w:rPr>
                <w:rFonts w:ascii="Palatino Linotype" w:hAnsi="Palatino Linotype"/>
                <w:sz w:val="18"/>
                <w:szCs w:val="18"/>
              </w:rPr>
            </w:pPr>
            <w:r w:rsidRPr="00CE7647">
              <w:rPr>
                <w:rFonts w:ascii="Palatino Linotype" w:hAnsi="Palatino Linotype"/>
                <w:sz w:val="18"/>
                <w:szCs w:val="18"/>
              </w:rPr>
              <w:t>E</w:t>
            </w:r>
          </w:p>
        </w:tc>
        <w:tc>
          <w:tcPr>
            <w:tcW w:w="96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57B9E4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Name</w:t>
            </w:r>
          </w:p>
        </w:tc>
        <w:tc>
          <w:tcPr>
            <w:tcW w:w="61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832D3A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m</w:t>
            </w:r>
          </w:p>
        </w:tc>
        <w:tc>
          <w:tcPr>
            <w:tcW w:w="104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6AFC43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I</w:t>
            </w:r>
          </w:p>
        </w:tc>
        <w:tc>
          <w:tcPr>
            <w:tcW w:w="96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5C6949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S</w:t>
            </w:r>
          </w:p>
        </w:tc>
        <w:tc>
          <w:tcPr>
            <w:tcW w:w="119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3FF248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O</w:t>
            </w:r>
          </w:p>
        </w:tc>
      </w:tr>
      <w:tr w:rsidR="00CE7647" w:rsidRPr="00CE7647" w14:paraId="13276145" w14:textId="77777777" w:rsidTr="00682103">
        <w:trPr>
          <w:trHeight w:val="1823"/>
        </w:trPr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1C89D9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E</w:t>
            </w:r>
            <w:r w:rsidRPr="00CE7647">
              <w:rPr>
                <w:rFonts w:eastAsia="等线"/>
                <w:color w:val="auto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E1004F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{'Sharp fall in rainfall'}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D58C34" w14:textId="7490B7F3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{"</w:t>
            </w:r>
            <w:r w:rsidR="008F05B4" w:rsidRPr="00CE7647">
              <w:rPr>
                <w:rFonts w:eastAsia="等线"/>
                <w:color w:val="auto"/>
                <w:sz w:val="18"/>
                <w:szCs w:val="18"/>
              </w:rPr>
              <w:t>negative events</w:t>
            </w:r>
            <w:r w:rsidRPr="00CE7647">
              <w:rPr>
                <w:rFonts w:eastAsia="等线"/>
                <w:color w:val="auto"/>
                <w:sz w:val="18"/>
                <w:szCs w:val="18"/>
              </w:rPr>
              <w:t>"}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706589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{"Human activity"</w:t>
            </w:r>
          </w:p>
          <w:p w14:paraId="2AF3E68D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"Geographical condition"</w:t>
            </w:r>
          </w:p>
          <w:p w14:paraId="69E08863" w14:textId="00E058CB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"</w:t>
            </w:r>
            <w:r w:rsidR="00CE7647">
              <w:rPr>
                <w:rFonts w:eastAsia="等线"/>
                <w:color w:val="auto"/>
                <w:sz w:val="18"/>
                <w:szCs w:val="18"/>
              </w:rPr>
              <w:t>Climate</w:t>
            </w:r>
            <w:r w:rsidRPr="00CE7647">
              <w:rPr>
                <w:rFonts w:eastAsia="等线"/>
                <w:color w:val="auto"/>
                <w:sz w:val="18"/>
                <w:szCs w:val="18"/>
              </w:rPr>
              <w:t>"</w:t>
            </w:r>
          </w:p>
          <w:p w14:paraId="65DD1DA5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"Natural consumption"}</w:t>
            </w:r>
          </w:p>
        </w:tc>
        <w:tc>
          <w:tcPr>
            <w:tcW w:w="9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C7416B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{"Humidness"</w:t>
            </w:r>
          </w:p>
          <w:p w14:paraId="6D259716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"Reservoir drop"</w:t>
            </w:r>
          </w:p>
          <w:p w14:paraId="56221283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"Average rainfall"</w:t>
            </w:r>
          </w:p>
          <w:p w14:paraId="742D1E9A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"River level decline"</w:t>
            </w:r>
          </w:p>
          <w:p w14:paraId="01FBF32F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"The water level of the underground river has dropped"}</w:t>
            </w: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1A8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{"Humidness"</w:t>
            </w:r>
          </w:p>
          <w:p w14:paraId="3D254A9F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"Reservoir drop"</w:t>
            </w:r>
          </w:p>
          <w:p w14:paraId="5AAC9645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"Average rainfall"</w:t>
            </w:r>
          </w:p>
          <w:p w14:paraId="2A0DAD1C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"River level decline"</w:t>
            </w:r>
          </w:p>
          <w:p w14:paraId="69B6CF0E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"The water level of the underground river has dropped"</w:t>
            </w:r>
          </w:p>
          <w:p w14:paraId="25323BA8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"Reduction of reservoir water storage capacity"}</w:t>
            </w:r>
          </w:p>
        </w:tc>
      </w:tr>
      <w:tr w:rsidR="00CE7647" w:rsidRPr="00CE7647" w14:paraId="75F4B39C" w14:textId="77777777" w:rsidTr="00682103">
        <w:trPr>
          <w:trHeight w:val="851"/>
        </w:trPr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CB413F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E</w:t>
            </w:r>
            <w:r w:rsidRPr="00CE7647">
              <w:rPr>
                <w:rFonts w:eastAsia="等线"/>
                <w:color w:val="auto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92FC08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{" ebb and flow during main flood season "}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DB9933" w14:textId="0F2E2A45" w:rsidR="00682103" w:rsidRPr="00CE7647" w:rsidRDefault="008F05B4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{"negative events"}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90E849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{"Historical data"</w:t>
            </w:r>
          </w:p>
          <w:p w14:paraId="0A2BF930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"Flood limit level"</w:t>
            </w:r>
          </w:p>
          <w:p w14:paraId="5403508C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"Flood control safety"</w:t>
            </w:r>
          </w:p>
          <w:p w14:paraId="1E35E7D9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"Open the gate and release the water"}</w:t>
            </w:r>
          </w:p>
        </w:tc>
        <w:tc>
          <w:tcPr>
            <w:tcW w:w="9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0C3345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{"Reduction of reservoir water storage capacity"}</w:t>
            </w: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17A3D4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{"Reduction of reservoir water storage capacity"}</w:t>
            </w:r>
          </w:p>
        </w:tc>
      </w:tr>
      <w:tr w:rsidR="00CE7647" w:rsidRPr="00CE7647" w14:paraId="0CD791B4" w14:textId="77777777" w:rsidTr="00682103">
        <w:trPr>
          <w:trHeight w:val="993"/>
        </w:trPr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9B5F55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E</w:t>
            </w:r>
            <w:r w:rsidRPr="00CE7647">
              <w:rPr>
                <w:rFonts w:eastAsia="等线"/>
                <w:color w:val="auto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A51CDE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{"Things are getting worse "}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513416" w14:textId="3DEE0866" w:rsidR="00682103" w:rsidRPr="00CE7647" w:rsidRDefault="008F05B4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{"negative events"}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47F5C0" w14:textId="7E36F256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{"</w:t>
            </w:r>
            <w:r w:rsidR="00CE7647">
              <w:rPr>
                <w:rFonts w:eastAsia="等线"/>
                <w:color w:val="auto"/>
                <w:sz w:val="18"/>
                <w:szCs w:val="18"/>
              </w:rPr>
              <w:t>Climate</w:t>
            </w:r>
            <w:r w:rsidRPr="00CE7647">
              <w:rPr>
                <w:rFonts w:eastAsia="等线"/>
                <w:color w:val="auto"/>
                <w:sz w:val="18"/>
                <w:szCs w:val="18"/>
              </w:rPr>
              <w:t>"</w:t>
            </w:r>
          </w:p>
          <w:p w14:paraId="18ABA4B6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"Humidness"}</w:t>
            </w:r>
          </w:p>
        </w:tc>
        <w:tc>
          <w:tcPr>
            <w:tcW w:w="9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AAB6B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{"High temperature"}</w:t>
            </w: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EEDE6B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{"High temperature"}</w:t>
            </w:r>
          </w:p>
        </w:tc>
      </w:tr>
      <w:tr w:rsidR="00CE7647" w:rsidRPr="00CE7647" w14:paraId="0EE18856" w14:textId="77777777" w:rsidTr="00682103">
        <w:trPr>
          <w:trHeight w:val="993"/>
        </w:trPr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FD7045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E</w:t>
            </w:r>
            <w:r w:rsidRPr="00CE7647">
              <w:rPr>
                <w:rFonts w:eastAsia="等线"/>
                <w:color w:val="auto"/>
                <w:sz w:val="18"/>
                <w:szCs w:val="18"/>
                <w:vertAlign w:val="subscript"/>
              </w:rPr>
              <w:t>4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C8E4A7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{" Drought occurs "}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F8AF7D" w14:textId="7642E716" w:rsidR="00682103" w:rsidRPr="00CE7647" w:rsidRDefault="008F05B4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{"negative events"}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71198F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{"The growing state of the grain"</w:t>
            </w:r>
          </w:p>
          <w:p w14:paraId="1AEE8A46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"Grain property"</w:t>
            </w:r>
          </w:p>
          <w:p w14:paraId="4C3B54B4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"High temperature"</w:t>
            </w:r>
          </w:p>
          <w:p w14:paraId="1B2D5CDA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"Availability of groundwater"</w:t>
            </w:r>
          </w:p>
          <w:p w14:paraId="364FDA68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"Reservoir capacity"</w:t>
            </w:r>
          </w:p>
          <w:p w14:paraId="307A9F00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"River availability"}</w:t>
            </w:r>
          </w:p>
        </w:tc>
        <w:tc>
          <w:tcPr>
            <w:tcW w:w="9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3286F5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{"Grain water requirement"</w:t>
            </w:r>
          </w:p>
          <w:p w14:paraId="0C705B8B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"Crop affected area"}</w:t>
            </w: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74A4C2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{"Crop affected area"</w:t>
            </w:r>
          </w:p>
        </w:tc>
      </w:tr>
      <w:tr w:rsidR="00CE7647" w:rsidRPr="00CE7647" w14:paraId="0DCA597C" w14:textId="77777777" w:rsidTr="00682103">
        <w:trPr>
          <w:trHeight w:val="489"/>
        </w:trPr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380742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E</w:t>
            </w:r>
            <w:r w:rsidRPr="00CE7647">
              <w:rPr>
                <w:rFonts w:eastAsia="等线"/>
                <w:color w:val="auto"/>
                <w:sz w:val="18"/>
                <w:szCs w:val="18"/>
                <w:vertAlign w:val="subscript"/>
              </w:rPr>
              <w:t>5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7B5BC5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{" Market volatility "}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7C8AE1" w14:textId="4665C984" w:rsidR="00682103" w:rsidRPr="00CE7647" w:rsidRDefault="008F05B4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{"negative events"}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E8AC50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{"Salvage area"</w:t>
            </w:r>
          </w:p>
          <w:p w14:paraId="492732FB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"Grain supply"</w:t>
            </w:r>
          </w:p>
          <w:p w14:paraId="7FDBB0AE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"Production line adjustment cost"}</w:t>
            </w:r>
          </w:p>
        </w:tc>
        <w:tc>
          <w:tcPr>
            <w:tcW w:w="9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15F9D3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{"Area of failing crop"</w:t>
            </w:r>
          </w:p>
          <w:p w14:paraId="281DDBCF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"Grain price"}</w:t>
            </w: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866AF8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{"The producer stabilizes the level"</w:t>
            </w:r>
          </w:p>
          <w:p w14:paraId="6BC26C9B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"The level of stability of the affected people"</w:t>
            </w:r>
          </w:p>
          <w:p w14:paraId="1CCD5F36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"Supply chain intermediate node enterprise stability level"}</w:t>
            </w:r>
          </w:p>
        </w:tc>
      </w:tr>
      <w:tr w:rsidR="00CE7647" w:rsidRPr="00CE7647" w14:paraId="186A818B" w14:textId="77777777" w:rsidTr="00682103">
        <w:trPr>
          <w:trHeight w:val="1566"/>
        </w:trPr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7ACBC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E</w:t>
            </w:r>
            <w:r w:rsidRPr="00CE7647">
              <w:rPr>
                <w:rFonts w:eastAsia="等线"/>
                <w:color w:val="auto"/>
                <w:sz w:val="18"/>
                <w:szCs w:val="18"/>
                <w:vertAlign w:val="subscript"/>
              </w:rPr>
              <w:t>6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0A7519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{" Drought preparedness "}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3B20E4" w14:textId="23229C6B" w:rsidR="00682103" w:rsidRPr="00CE7647" w:rsidRDefault="008F05B4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{"positive events"}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699861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{"Implementation of preventive measures"</w:t>
            </w:r>
          </w:p>
          <w:p w14:paraId="5C079B00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"Reduction of reservoir water storage capacity"</w:t>
            </w:r>
          </w:p>
          <w:p w14:paraId="2AD24012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"River level decline"</w:t>
            </w:r>
          </w:p>
          <w:p w14:paraId="5EF0A9AF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"The water level of the underground river has dropped"</w:t>
            </w:r>
          </w:p>
          <w:p w14:paraId="51AA92CA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}</w:t>
            </w:r>
          </w:p>
        </w:tc>
        <w:tc>
          <w:tcPr>
            <w:tcW w:w="9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CE1EA9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{"Availability of groundwater"</w:t>
            </w:r>
          </w:p>
          <w:p w14:paraId="597AF39D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"Reservoir capacity"</w:t>
            </w:r>
          </w:p>
          <w:p w14:paraId="5CE0AD0B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"River availability"</w:t>
            </w:r>
          </w:p>
          <w:p w14:paraId="325B6520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"Grain stocks, production capacity adjustment and advance"}</w:t>
            </w: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434634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{"Availability of groundwater"</w:t>
            </w:r>
          </w:p>
          <w:p w14:paraId="6AE920F7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"Reservoir capacity"</w:t>
            </w:r>
          </w:p>
          <w:p w14:paraId="0CA2891D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"River availability"</w:t>
            </w:r>
          </w:p>
          <w:p w14:paraId="5272C7DE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"Grain stocks, production capacity adjustment and advance"}</w:t>
            </w:r>
          </w:p>
        </w:tc>
      </w:tr>
      <w:tr w:rsidR="00CE7647" w:rsidRPr="00CE7647" w14:paraId="01EDDA5F" w14:textId="77777777" w:rsidTr="00682103">
        <w:trPr>
          <w:trHeight w:val="1031"/>
        </w:trPr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F86891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lastRenderedPageBreak/>
              <w:t>E</w:t>
            </w:r>
            <w:r w:rsidRPr="00CE7647">
              <w:rPr>
                <w:rFonts w:eastAsia="等线"/>
                <w:color w:val="auto"/>
                <w:sz w:val="18"/>
                <w:szCs w:val="18"/>
                <w:vertAlign w:val="subscript"/>
              </w:rPr>
              <w:t>7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D06FEB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{" Multiple measures to stabilize Grain supply chains "}</w:t>
            </w: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628421" w14:textId="740B3194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{"</w:t>
            </w:r>
            <w:r w:rsidR="008F05B4" w:rsidRPr="00CE7647">
              <w:rPr>
                <w:rFonts w:eastAsia="等线"/>
                <w:color w:val="auto"/>
                <w:sz w:val="18"/>
                <w:szCs w:val="18"/>
              </w:rPr>
              <w:t>positive events</w:t>
            </w:r>
            <w:r w:rsidRPr="00CE7647">
              <w:rPr>
                <w:rFonts w:eastAsia="等线"/>
                <w:color w:val="auto"/>
                <w:sz w:val="18"/>
                <w:szCs w:val="18"/>
              </w:rPr>
              <w:t>"}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73C645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{"Overall rescue plan implementation"</w:t>
            </w:r>
          </w:p>
          <w:p w14:paraId="558A2E90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"Reserve grain supply"</w:t>
            </w:r>
          </w:p>
          <w:p w14:paraId="312940ED" w14:textId="1BCBDA7A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"</w:t>
            </w:r>
            <w:r w:rsidR="007978B7">
              <w:rPr>
                <w:rFonts w:eastAsia="等线" w:hint="eastAsia"/>
                <w:color w:val="auto"/>
                <w:sz w:val="18"/>
                <w:szCs w:val="18"/>
              </w:rPr>
              <w:t>Grain</w:t>
            </w:r>
            <w:r w:rsidRPr="00CE7647">
              <w:rPr>
                <w:rFonts w:eastAsia="等线"/>
                <w:color w:val="auto"/>
                <w:sz w:val="18"/>
                <w:szCs w:val="18"/>
              </w:rPr>
              <w:t xml:space="preserve"> production can be scheduled"}</w:t>
            </w:r>
          </w:p>
        </w:tc>
        <w:tc>
          <w:tcPr>
            <w:tcW w:w="9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AC8C2E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{"Salvage area"</w:t>
            </w:r>
          </w:p>
          <w:p w14:paraId="748A9082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"Grain supply"</w:t>
            </w:r>
          </w:p>
          <w:p w14:paraId="02D6B63A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"Production line adjustment cost"}</w:t>
            </w:r>
          </w:p>
        </w:tc>
        <w:tc>
          <w:tcPr>
            <w:tcW w:w="1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19913C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{"Salvage area"</w:t>
            </w:r>
          </w:p>
          <w:p w14:paraId="29E56D30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"Grain supply"</w:t>
            </w:r>
          </w:p>
          <w:p w14:paraId="619A925D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"Production line adjustment cost"}</w:t>
            </w:r>
          </w:p>
        </w:tc>
      </w:tr>
      <w:tr w:rsidR="00CE7647" w:rsidRPr="00CE7647" w14:paraId="422599F1" w14:textId="77777777" w:rsidTr="00682103">
        <w:trPr>
          <w:trHeight w:val="1751"/>
        </w:trPr>
        <w:tc>
          <w:tcPr>
            <w:tcW w:w="217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1CDF2729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E</w:t>
            </w:r>
            <w:r w:rsidRPr="00CE7647">
              <w:rPr>
                <w:rFonts w:eastAsia="等线"/>
                <w:color w:val="auto"/>
                <w:sz w:val="18"/>
                <w:szCs w:val="18"/>
                <w:vertAlign w:val="subscript"/>
              </w:rPr>
              <w:t>8</w:t>
            </w:r>
          </w:p>
        </w:tc>
        <w:tc>
          <w:tcPr>
            <w:tcW w:w="96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7EE0FA9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{" Enhancing the stability of the Grain supply chain "}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2DBA6FA" w14:textId="381A4E29" w:rsidR="00682103" w:rsidRPr="00CE7647" w:rsidRDefault="008F05B4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{"positive events"}</w:t>
            </w:r>
          </w:p>
        </w:tc>
        <w:tc>
          <w:tcPr>
            <w:tcW w:w="104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FA1A3D3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{"Stabilization measures for the affected people"</w:t>
            </w:r>
          </w:p>
          <w:p w14:paraId="7716E224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"Producer stabilization measures"</w:t>
            </w:r>
          </w:p>
          <w:p w14:paraId="43EE6F19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"Intermediate node enterprise stability measures"</w:t>
            </w:r>
          </w:p>
          <w:p w14:paraId="2D28DAD7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"Degree of disaster recovery"</w:t>
            </w:r>
          </w:p>
          <w:p w14:paraId="13602BE5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"The level of stability of the affected people"</w:t>
            </w:r>
          </w:p>
          <w:p w14:paraId="6B80B619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"The producer stabilizes the level"</w:t>
            </w:r>
          </w:p>
          <w:p w14:paraId="43D6C8FB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"Supply chain intermediate node enterprise stability level"}</w:t>
            </w:r>
          </w:p>
        </w:tc>
        <w:tc>
          <w:tcPr>
            <w:tcW w:w="96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1E90E3E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{"Market stability"</w:t>
            </w:r>
          </w:p>
          <w:p w14:paraId="04D417D3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"The future of the food supply chain is stable"}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7A2AF13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{"Market stability"</w:t>
            </w:r>
          </w:p>
          <w:p w14:paraId="1723594D" w14:textId="77777777" w:rsidR="00682103" w:rsidRPr="00CE7647" w:rsidRDefault="00682103" w:rsidP="00032FD1">
            <w:pPr>
              <w:jc w:val="center"/>
              <w:rPr>
                <w:rFonts w:eastAsia="等线"/>
                <w:color w:val="auto"/>
                <w:sz w:val="18"/>
                <w:szCs w:val="18"/>
              </w:rPr>
            </w:pPr>
            <w:r w:rsidRPr="00CE7647">
              <w:rPr>
                <w:rFonts w:eastAsia="等线"/>
                <w:color w:val="auto"/>
                <w:sz w:val="18"/>
                <w:szCs w:val="18"/>
              </w:rPr>
              <w:t>"The future of the food supply chain is stable"}</w:t>
            </w:r>
          </w:p>
        </w:tc>
      </w:tr>
    </w:tbl>
    <w:p w14:paraId="6367A269" w14:textId="77777777" w:rsidR="009E51A5" w:rsidRPr="00682103" w:rsidRDefault="009E51A5"/>
    <w:sectPr w:rsidR="009E51A5" w:rsidRPr="006821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6C1F14" w14:textId="77777777" w:rsidR="004929A4" w:rsidRDefault="004929A4" w:rsidP="00682103">
      <w:pPr>
        <w:spacing w:line="240" w:lineRule="auto"/>
      </w:pPr>
      <w:r>
        <w:separator/>
      </w:r>
    </w:p>
  </w:endnote>
  <w:endnote w:type="continuationSeparator" w:id="0">
    <w:p w14:paraId="2ED29255" w14:textId="77777777" w:rsidR="004929A4" w:rsidRDefault="004929A4" w:rsidP="006821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58EF4A" w14:textId="77777777" w:rsidR="004929A4" w:rsidRDefault="004929A4" w:rsidP="00682103">
      <w:pPr>
        <w:spacing w:line="240" w:lineRule="auto"/>
      </w:pPr>
      <w:r>
        <w:separator/>
      </w:r>
    </w:p>
  </w:footnote>
  <w:footnote w:type="continuationSeparator" w:id="0">
    <w:p w14:paraId="6D969AD6" w14:textId="77777777" w:rsidR="004929A4" w:rsidRDefault="004929A4" w:rsidP="0068210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1F93"/>
    <w:rsid w:val="0016020A"/>
    <w:rsid w:val="001A74A6"/>
    <w:rsid w:val="00212BA9"/>
    <w:rsid w:val="00253ADB"/>
    <w:rsid w:val="00273FC2"/>
    <w:rsid w:val="002A61E7"/>
    <w:rsid w:val="002E362D"/>
    <w:rsid w:val="003B5D70"/>
    <w:rsid w:val="003F5698"/>
    <w:rsid w:val="00483961"/>
    <w:rsid w:val="004929A4"/>
    <w:rsid w:val="00497288"/>
    <w:rsid w:val="0059749A"/>
    <w:rsid w:val="005B1B3A"/>
    <w:rsid w:val="00603F07"/>
    <w:rsid w:val="00682103"/>
    <w:rsid w:val="00772166"/>
    <w:rsid w:val="007978B7"/>
    <w:rsid w:val="007C31A3"/>
    <w:rsid w:val="007D5891"/>
    <w:rsid w:val="00883D66"/>
    <w:rsid w:val="00896773"/>
    <w:rsid w:val="008C357A"/>
    <w:rsid w:val="008D5831"/>
    <w:rsid w:val="008F05B4"/>
    <w:rsid w:val="00912F4D"/>
    <w:rsid w:val="00941251"/>
    <w:rsid w:val="00946506"/>
    <w:rsid w:val="009515CB"/>
    <w:rsid w:val="00975759"/>
    <w:rsid w:val="009A3E02"/>
    <w:rsid w:val="009E51A5"/>
    <w:rsid w:val="00A252F7"/>
    <w:rsid w:val="00AB32AE"/>
    <w:rsid w:val="00AC7982"/>
    <w:rsid w:val="00B47388"/>
    <w:rsid w:val="00C312D3"/>
    <w:rsid w:val="00C55518"/>
    <w:rsid w:val="00CE1F93"/>
    <w:rsid w:val="00CE7647"/>
    <w:rsid w:val="00D8667B"/>
    <w:rsid w:val="00D93B91"/>
    <w:rsid w:val="00F26839"/>
    <w:rsid w:val="00F40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C9D8D8"/>
  <w15:chartTrackingRefBased/>
  <w15:docId w15:val="{10E7EF37-5A7B-4DD8-9680-464EDF228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2103"/>
    <w:pPr>
      <w:spacing w:line="260" w:lineRule="atLeast"/>
      <w:jc w:val="both"/>
    </w:pPr>
    <w:rPr>
      <w:rFonts w:ascii="Palatino Linotype" w:eastAsia="宋体" w:hAnsi="Palatino Linotype" w:cs="Times New Roman"/>
      <w:noProof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210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8210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821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82103"/>
    <w:rPr>
      <w:sz w:val="18"/>
      <w:szCs w:val="18"/>
    </w:rPr>
  </w:style>
  <w:style w:type="paragraph" w:styleId="a7">
    <w:name w:val="No Spacing"/>
    <w:uiPriority w:val="1"/>
    <w:qFormat/>
    <w:rsid w:val="00682103"/>
    <w:pPr>
      <w:widowControl w:val="0"/>
      <w:jc w:val="center"/>
    </w:pPr>
    <w:rPr>
      <w:rFonts w:ascii="Times New Roman" w:eastAsia="宋体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405</Words>
  <Characters>2311</Characters>
  <Application>Microsoft Office Word</Application>
  <DocSecurity>0</DocSecurity>
  <Lines>19</Lines>
  <Paragraphs>5</Paragraphs>
  <ScaleCrop>false</ScaleCrop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duo xiao</dc:creator>
  <cp:keywords/>
  <dc:description/>
  <cp:lastModifiedBy>author</cp:lastModifiedBy>
  <cp:revision>5</cp:revision>
  <dcterms:created xsi:type="dcterms:W3CDTF">2025-01-09T06:17:00Z</dcterms:created>
  <dcterms:modified xsi:type="dcterms:W3CDTF">2025-01-13T18:37:00Z</dcterms:modified>
</cp:coreProperties>
</file>