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BC26" w14:textId="3A535F05" w:rsidR="0078350C" w:rsidRPr="00B9021C" w:rsidRDefault="00B90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Table S3. </w:t>
      </w:r>
      <w:r>
        <w:rPr>
          <w:rFonts w:ascii="Times New Roman" w:hAnsi="Times New Roman" w:cs="Times New Roman"/>
        </w:rPr>
        <w:t xml:space="preserve">The results from pathway topology analysis showing significantly perturbed pathways when healthy controls are compared to ENOS samples. </w:t>
      </w:r>
    </w:p>
    <w:tbl>
      <w:tblPr>
        <w:tblStyle w:val="TableGrid"/>
        <w:tblW w:w="893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1"/>
        <w:gridCol w:w="1011"/>
        <w:gridCol w:w="959"/>
        <w:gridCol w:w="1385"/>
        <w:gridCol w:w="1693"/>
      </w:tblGrid>
      <w:tr w:rsidR="005A4EFF" w:rsidRPr="0078350C" w14:paraId="08846DEA" w14:textId="77777777" w:rsidTr="005A4EFF">
        <w:trPr>
          <w:trHeight w:val="301"/>
        </w:trPr>
        <w:tc>
          <w:tcPr>
            <w:tcW w:w="3891" w:type="dxa"/>
            <w:tcBorders>
              <w:bottom w:val="nil"/>
            </w:tcBorders>
            <w:hideMark/>
          </w:tcPr>
          <w:p w14:paraId="4AA8AB5B" w14:textId="07F0DF9E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83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Pathway Name</w:t>
            </w:r>
          </w:p>
        </w:tc>
        <w:tc>
          <w:tcPr>
            <w:tcW w:w="1011" w:type="dxa"/>
            <w:tcBorders>
              <w:bottom w:val="nil"/>
            </w:tcBorders>
            <w:noWrap/>
            <w:hideMark/>
          </w:tcPr>
          <w:p w14:paraId="43C29F1F" w14:textId="77777777" w:rsidR="005A4EFF" w:rsidRPr="00206137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959" w:type="dxa"/>
            <w:tcBorders>
              <w:bottom w:val="nil"/>
            </w:tcBorders>
            <w:noWrap/>
            <w:hideMark/>
          </w:tcPr>
          <w:p w14:paraId="1C5F32AB" w14:textId="77777777" w:rsidR="005A4EFF" w:rsidRPr="00206137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Hits</w:t>
            </w:r>
          </w:p>
        </w:tc>
        <w:tc>
          <w:tcPr>
            <w:tcW w:w="1385" w:type="dxa"/>
            <w:tcBorders>
              <w:bottom w:val="nil"/>
            </w:tcBorders>
            <w:noWrap/>
            <w:hideMark/>
          </w:tcPr>
          <w:p w14:paraId="0B278BC3" w14:textId="77777777" w:rsidR="005A4EFF" w:rsidRPr="00206137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 value</w:t>
            </w:r>
          </w:p>
        </w:tc>
        <w:tc>
          <w:tcPr>
            <w:tcW w:w="1693" w:type="dxa"/>
            <w:tcBorders>
              <w:bottom w:val="nil"/>
            </w:tcBorders>
            <w:noWrap/>
            <w:hideMark/>
          </w:tcPr>
          <w:p w14:paraId="51F4B8CE" w14:textId="6F3B36EF" w:rsidR="005A4EFF" w:rsidRPr="0078350C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FDR</w:t>
            </w:r>
          </w:p>
          <w:p w14:paraId="4DB77026" w14:textId="77777777" w:rsidR="005A4EFF" w:rsidRPr="0078350C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5BB34C56" w14:textId="4FC4F4EB" w:rsidR="005A4EFF" w:rsidRPr="00206137" w:rsidRDefault="005A4EFF" w:rsidP="007835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A4EFF" w:rsidRPr="0078350C" w14:paraId="4ECEBFD3" w14:textId="77777777" w:rsidTr="005A4EFF">
        <w:trPr>
          <w:trHeight w:val="301"/>
        </w:trPr>
        <w:tc>
          <w:tcPr>
            <w:tcW w:w="3891" w:type="dxa"/>
            <w:tcBorders>
              <w:top w:val="nil"/>
            </w:tcBorders>
            <w:hideMark/>
          </w:tcPr>
          <w:p w14:paraId="5B796859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Ethanol Degradation</w:t>
            </w:r>
          </w:p>
        </w:tc>
        <w:tc>
          <w:tcPr>
            <w:tcW w:w="1011" w:type="dxa"/>
            <w:tcBorders>
              <w:top w:val="nil"/>
            </w:tcBorders>
            <w:noWrap/>
            <w:hideMark/>
          </w:tcPr>
          <w:p w14:paraId="5BA4FCF7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59" w:type="dxa"/>
            <w:tcBorders>
              <w:top w:val="nil"/>
            </w:tcBorders>
            <w:noWrap/>
            <w:hideMark/>
          </w:tcPr>
          <w:p w14:paraId="6389796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tcBorders>
              <w:top w:val="nil"/>
            </w:tcBorders>
            <w:noWrap/>
            <w:hideMark/>
          </w:tcPr>
          <w:p w14:paraId="2C025C6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0.003721</w:t>
            </w:r>
          </w:p>
        </w:tc>
        <w:tc>
          <w:tcPr>
            <w:tcW w:w="1693" w:type="dxa"/>
            <w:tcBorders>
              <w:top w:val="nil"/>
            </w:tcBorders>
            <w:noWrap/>
            <w:hideMark/>
          </w:tcPr>
          <w:p w14:paraId="3592763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6E69F58E" w14:textId="77777777" w:rsidTr="005A4EFF">
        <w:trPr>
          <w:trHeight w:val="301"/>
        </w:trPr>
        <w:tc>
          <w:tcPr>
            <w:tcW w:w="3891" w:type="dxa"/>
            <w:hideMark/>
          </w:tcPr>
          <w:p w14:paraId="6CA1EE4C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Butyrate Metabolism</w:t>
            </w:r>
          </w:p>
        </w:tc>
        <w:tc>
          <w:tcPr>
            <w:tcW w:w="1011" w:type="dxa"/>
            <w:noWrap/>
            <w:hideMark/>
          </w:tcPr>
          <w:p w14:paraId="1B3FC1F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59" w:type="dxa"/>
            <w:noWrap/>
            <w:hideMark/>
          </w:tcPr>
          <w:p w14:paraId="7801BB6F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5" w:type="dxa"/>
            <w:noWrap/>
            <w:hideMark/>
          </w:tcPr>
          <w:p w14:paraId="758077D3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0.00523</w:t>
            </w:r>
          </w:p>
        </w:tc>
        <w:tc>
          <w:tcPr>
            <w:tcW w:w="1693" w:type="dxa"/>
            <w:noWrap/>
            <w:hideMark/>
          </w:tcPr>
          <w:p w14:paraId="79989A72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596B5F7B" w14:textId="77777777" w:rsidTr="005A4EFF">
        <w:trPr>
          <w:trHeight w:val="602"/>
        </w:trPr>
        <w:tc>
          <w:tcPr>
            <w:tcW w:w="3891" w:type="dxa"/>
            <w:hideMark/>
          </w:tcPr>
          <w:p w14:paraId="71FE4963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Mitochondrial Beta-Oxidation of Medium Chain Saturated Fatty Acids</w:t>
            </w:r>
          </w:p>
        </w:tc>
        <w:tc>
          <w:tcPr>
            <w:tcW w:w="1011" w:type="dxa"/>
            <w:noWrap/>
            <w:hideMark/>
          </w:tcPr>
          <w:p w14:paraId="43523E1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59" w:type="dxa"/>
            <w:noWrap/>
            <w:hideMark/>
          </w:tcPr>
          <w:p w14:paraId="4525048C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5" w:type="dxa"/>
            <w:noWrap/>
            <w:hideMark/>
          </w:tcPr>
          <w:p w14:paraId="382C42EE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0.0077</w:t>
            </w:r>
          </w:p>
        </w:tc>
        <w:tc>
          <w:tcPr>
            <w:tcW w:w="1693" w:type="dxa"/>
            <w:noWrap/>
            <w:hideMark/>
          </w:tcPr>
          <w:p w14:paraId="33A4EED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44A53FC8" w14:textId="77777777" w:rsidTr="005A4EFF">
        <w:trPr>
          <w:trHeight w:val="301"/>
        </w:trPr>
        <w:tc>
          <w:tcPr>
            <w:tcW w:w="3891" w:type="dxa"/>
            <w:hideMark/>
          </w:tcPr>
          <w:p w14:paraId="073AE66D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Selenoamino Acid Metabolism</w:t>
            </w:r>
          </w:p>
        </w:tc>
        <w:tc>
          <w:tcPr>
            <w:tcW w:w="1011" w:type="dxa"/>
            <w:noWrap/>
            <w:hideMark/>
          </w:tcPr>
          <w:p w14:paraId="79A696EC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59" w:type="dxa"/>
            <w:noWrap/>
            <w:hideMark/>
          </w:tcPr>
          <w:p w14:paraId="06F8C5D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5" w:type="dxa"/>
            <w:noWrap/>
            <w:hideMark/>
          </w:tcPr>
          <w:p w14:paraId="10CA5E04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0.011779</w:t>
            </w:r>
          </w:p>
        </w:tc>
        <w:tc>
          <w:tcPr>
            <w:tcW w:w="1693" w:type="dxa"/>
            <w:noWrap/>
            <w:hideMark/>
          </w:tcPr>
          <w:p w14:paraId="1EBC9B79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7593F871" w14:textId="77777777" w:rsidTr="005A4EFF">
        <w:trPr>
          <w:trHeight w:val="602"/>
        </w:trPr>
        <w:tc>
          <w:tcPr>
            <w:tcW w:w="3891" w:type="dxa"/>
            <w:hideMark/>
          </w:tcPr>
          <w:p w14:paraId="128CB8CC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Mitochondrial Beta-Oxidation of Long Chain Saturated Fatty Acids</w:t>
            </w:r>
          </w:p>
        </w:tc>
        <w:tc>
          <w:tcPr>
            <w:tcW w:w="1011" w:type="dxa"/>
            <w:noWrap/>
            <w:hideMark/>
          </w:tcPr>
          <w:p w14:paraId="3B9A151E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59" w:type="dxa"/>
            <w:noWrap/>
            <w:hideMark/>
          </w:tcPr>
          <w:p w14:paraId="212903C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5" w:type="dxa"/>
            <w:noWrap/>
            <w:hideMark/>
          </w:tcPr>
          <w:p w14:paraId="3D82C80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0.014334</w:t>
            </w:r>
          </w:p>
        </w:tc>
        <w:tc>
          <w:tcPr>
            <w:tcW w:w="1693" w:type="dxa"/>
            <w:noWrap/>
            <w:hideMark/>
          </w:tcPr>
          <w:p w14:paraId="6BCEBF7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1833363F" w14:textId="77777777" w:rsidTr="005A4EFF">
        <w:trPr>
          <w:trHeight w:val="602"/>
        </w:trPr>
        <w:tc>
          <w:tcPr>
            <w:tcW w:w="3891" w:type="dxa"/>
            <w:hideMark/>
          </w:tcPr>
          <w:p w14:paraId="48AEFA84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Mitochondrial Beta-Oxidation of Short Chain Saturated Fatty Acids</w:t>
            </w:r>
          </w:p>
        </w:tc>
        <w:tc>
          <w:tcPr>
            <w:tcW w:w="1011" w:type="dxa"/>
            <w:noWrap/>
            <w:hideMark/>
          </w:tcPr>
          <w:p w14:paraId="7BCD705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59" w:type="dxa"/>
            <w:noWrap/>
            <w:hideMark/>
          </w:tcPr>
          <w:p w14:paraId="135BCA5F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noWrap/>
            <w:hideMark/>
          </w:tcPr>
          <w:p w14:paraId="436F4F4A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0.015447</w:t>
            </w:r>
          </w:p>
        </w:tc>
        <w:tc>
          <w:tcPr>
            <w:tcW w:w="1693" w:type="dxa"/>
            <w:noWrap/>
            <w:hideMark/>
          </w:tcPr>
          <w:p w14:paraId="129FD175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43603D20" w14:textId="77777777" w:rsidTr="005A4EFF">
        <w:trPr>
          <w:trHeight w:val="301"/>
        </w:trPr>
        <w:tc>
          <w:tcPr>
            <w:tcW w:w="3891" w:type="dxa"/>
            <w:hideMark/>
          </w:tcPr>
          <w:p w14:paraId="7FB4BFF6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Pentose Phosphate Pathway</w:t>
            </w:r>
          </w:p>
        </w:tc>
        <w:tc>
          <w:tcPr>
            <w:tcW w:w="1011" w:type="dxa"/>
            <w:noWrap/>
            <w:hideMark/>
          </w:tcPr>
          <w:p w14:paraId="54353F9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959" w:type="dxa"/>
            <w:noWrap/>
            <w:hideMark/>
          </w:tcPr>
          <w:p w14:paraId="19D5948B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noWrap/>
            <w:hideMark/>
          </w:tcPr>
          <w:p w14:paraId="31B068AC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0.019607</w:t>
            </w:r>
          </w:p>
        </w:tc>
        <w:tc>
          <w:tcPr>
            <w:tcW w:w="1693" w:type="dxa"/>
            <w:noWrap/>
            <w:hideMark/>
          </w:tcPr>
          <w:p w14:paraId="0876748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152DD4B3" w14:textId="77777777" w:rsidTr="005A4EFF">
        <w:trPr>
          <w:trHeight w:val="301"/>
        </w:trPr>
        <w:tc>
          <w:tcPr>
            <w:tcW w:w="3891" w:type="dxa"/>
            <w:hideMark/>
          </w:tcPr>
          <w:p w14:paraId="5E15BA4F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Riboflavin Metabolism</w:t>
            </w:r>
          </w:p>
        </w:tc>
        <w:tc>
          <w:tcPr>
            <w:tcW w:w="1011" w:type="dxa"/>
            <w:noWrap/>
            <w:hideMark/>
          </w:tcPr>
          <w:p w14:paraId="02993FB2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59" w:type="dxa"/>
            <w:noWrap/>
            <w:hideMark/>
          </w:tcPr>
          <w:p w14:paraId="4C2D3EB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noWrap/>
            <w:hideMark/>
          </w:tcPr>
          <w:p w14:paraId="7ECBF56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0.019607</w:t>
            </w:r>
          </w:p>
        </w:tc>
        <w:tc>
          <w:tcPr>
            <w:tcW w:w="1693" w:type="dxa"/>
            <w:noWrap/>
            <w:hideMark/>
          </w:tcPr>
          <w:p w14:paraId="770BA7B5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0C2A4EDE" w14:textId="77777777" w:rsidTr="005A4EFF">
        <w:trPr>
          <w:trHeight w:val="301"/>
        </w:trPr>
        <w:tc>
          <w:tcPr>
            <w:tcW w:w="3891" w:type="dxa"/>
            <w:hideMark/>
          </w:tcPr>
          <w:p w14:paraId="1A4599F1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Thiamine Metabolism</w:t>
            </w:r>
          </w:p>
        </w:tc>
        <w:tc>
          <w:tcPr>
            <w:tcW w:w="1011" w:type="dxa"/>
            <w:noWrap/>
            <w:hideMark/>
          </w:tcPr>
          <w:p w14:paraId="7B2F6DE4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59" w:type="dxa"/>
            <w:noWrap/>
            <w:hideMark/>
          </w:tcPr>
          <w:p w14:paraId="6597BEA2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noWrap/>
            <w:hideMark/>
          </w:tcPr>
          <w:p w14:paraId="097941F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0.019607</w:t>
            </w:r>
          </w:p>
        </w:tc>
        <w:tc>
          <w:tcPr>
            <w:tcW w:w="1693" w:type="dxa"/>
            <w:noWrap/>
            <w:hideMark/>
          </w:tcPr>
          <w:p w14:paraId="56B22B0C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7C2B9A89" w14:textId="77777777" w:rsidTr="005A4EFF">
        <w:trPr>
          <w:trHeight w:val="301"/>
        </w:trPr>
        <w:tc>
          <w:tcPr>
            <w:tcW w:w="3891" w:type="dxa"/>
            <w:hideMark/>
          </w:tcPr>
          <w:p w14:paraId="4E205684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Propanoate Metabolism</w:t>
            </w:r>
          </w:p>
        </w:tc>
        <w:tc>
          <w:tcPr>
            <w:tcW w:w="1011" w:type="dxa"/>
            <w:noWrap/>
            <w:hideMark/>
          </w:tcPr>
          <w:p w14:paraId="49A3E4D0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59" w:type="dxa"/>
            <w:noWrap/>
            <w:hideMark/>
          </w:tcPr>
          <w:p w14:paraId="2F8DD7C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5" w:type="dxa"/>
            <w:noWrap/>
            <w:hideMark/>
          </w:tcPr>
          <w:p w14:paraId="6F9AD8EF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0.022782</w:t>
            </w:r>
          </w:p>
        </w:tc>
        <w:tc>
          <w:tcPr>
            <w:tcW w:w="1693" w:type="dxa"/>
            <w:noWrap/>
            <w:hideMark/>
          </w:tcPr>
          <w:p w14:paraId="51210E3A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21DE1FF7" w14:textId="77777777" w:rsidTr="005A4EFF">
        <w:trPr>
          <w:trHeight w:val="301"/>
        </w:trPr>
        <w:tc>
          <w:tcPr>
            <w:tcW w:w="3891" w:type="dxa"/>
            <w:hideMark/>
          </w:tcPr>
          <w:p w14:paraId="2FD4874F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Homocysteine Degradation</w:t>
            </w:r>
          </w:p>
        </w:tc>
        <w:tc>
          <w:tcPr>
            <w:tcW w:w="1011" w:type="dxa"/>
            <w:noWrap/>
            <w:hideMark/>
          </w:tcPr>
          <w:p w14:paraId="0757C030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59" w:type="dxa"/>
            <w:noWrap/>
            <w:hideMark/>
          </w:tcPr>
          <w:p w14:paraId="4C74A6C9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85" w:type="dxa"/>
            <w:noWrap/>
            <w:hideMark/>
          </w:tcPr>
          <w:p w14:paraId="322F5373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0.025123</w:t>
            </w:r>
          </w:p>
        </w:tc>
        <w:tc>
          <w:tcPr>
            <w:tcW w:w="1693" w:type="dxa"/>
            <w:noWrap/>
            <w:hideMark/>
          </w:tcPr>
          <w:p w14:paraId="2C9D193E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629F77F9" w14:textId="77777777" w:rsidTr="005A4EFF">
        <w:trPr>
          <w:trHeight w:val="301"/>
        </w:trPr>
        <w:tc>
          <w:tcPr>
            <w:tcW w:w="3891" w:type="dxa"/>
            <w:hideMark/>
          </w:tcPr>
          <w:p w14:paraId="617D024C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Phenylacetate Metabolism</w:t>
            </w:r>
          </w:p>
        </w:tc>
        <w:tc>
          <w:tcPr>
            <w:tcW w:w="1011" w:type="dxa"/>
            <w:noWrap/>
            <w:hideMark/>
          </w:tcPr>
          <w:p w14:paraId="13CE06F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59" w:type="dxa"/>
            <w:noWrap/>
            <w:hideMark/>
          </w:tcPr>
          <w:p w14:paraId="61EDCDA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5" w:type="dxa"/>
            <w:noWrap/>
            <w:hideMark/>
          </w:tcPr>
          <w:p w14:paraId="7AF85C8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0.025697</w:t>
            </w:r>
          </w:p>
        </w:tc>
        <w:tc>
          <w:tcPr>
            <w:tcW w:w="1693" w:type="dxa"/>
            <w:noWrap/>
            <w:hideMark/>
          </w:tcPr>
          <w:p w14:paraId="75F8BE0A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1428BB80" w14:textId="77777777" w:rsidTr="005A4EFF">
        <w:trPr>
          <w:trHeight w:val="301"/>
        </w:trPr>
        <w:tc>
          <w:tcPr>
            <w:tcW w:w="3891" w:type="dxa"/>
            <w:hideMark/>
          </w:tcPr>
          <w:p w14:paraId="1ACA6C7E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Phenylalanine and Tyrosine Metabolism</w:t>
            </w:r>
          </w:p>
        </w:tc>
        <w:tc>
          <w:tcPr>
            <w:tcW w:w="1011" w:type="dxa"/>
            <w:noWrap/>
            <w:hideMark/>
          </w:tcPr>
          <w:p w14:paraId="62B0D9D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59" w:type="dxa"/>
            <w:noWrap/>
            <w:hideMark/>
          </w:tcPr>
          <w:p w14:paraId="35A2E70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85" w:type="dxa"/>
            <w:noWrap/>
            <w:hideMark/>
          </w:tcPr>
          <w:p w14:paraId="4586A98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0.02916</w:t>
            </w:r>
          </w:p>
        </w:tc>
        <w:tc>
          <w:tcPr>
            <w:tcW w:w="1693" w:type="dxa"/>
            <w:noWrap/>
            <w:hideMark/>
          </w:tcPr>
          <w:p w14:paraId="1920A363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12C1181F" w14:textId="77777777" w:rsidTr="005A4EFF">
        <w:trPr>
          <w:trHeight w:val="602"/>
        </w:trPr>
        <w:tc>
          <w:tcPr>
            <w:tcW w:w="3891" w:type="dxa"/>
            <w:hideMark/>
          </w:tcPr>
          <w:p w14:paraId="79ADC941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Nicotinate and Nicotinamide Metabolism</w:t>
            </w:r>
          </w:p>
        </w:tc>
        <w:tc>
          <w:tcPr>
            <w:tcW w:w="1011" w:type="dxa"/>
            <w:noWrap/>
            <w:hideMark/>
          </w:tcPr>
          <w:p w14:paraId="1B0EC5D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59" w:type="dxa"/>
            <w:noWrap/>
            <w:hideMark/>
          </w:tcPr>
          <w:p w14:paraId="20C79880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5" w:type="dxa"/>
            <w:noWrap/>
            <w:hideMark/>
          </w:tcPr>
          <w:p w14:paraId="24323B79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0.029481</w:t>
            </w:r>
          </w:p>
        </w:tc>
        <w:tc>
          <w:tcPr>
            <w:tcW w:w="1693" w:type="dxa"/>
            <w:noWrap/>
            <w:hideMark/>
          </w:tcPr>
          <w:p w14:paraId="0ED1694B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58F0AA1F" w14:textId="77777777" w:rsidTr="005A4EFF">
        <w:trPr>
          <w:trHeight w:val="301"/>
        </w:trPr>
        <w:tc>
          <w:tcPr>
            <w:tcW w:w="3891" w:type="dxa"/>
            <w:hideMark/>
          </w:tcPr>
          <w:p w14:paraId="14C727BE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Fatty acid Metabolism</w:t>
            </w:r>
          </w:p>
        </w:tc>
        <w:tc>
          <w:tcPr>
            <w:tcW w:w="1011" w:type="dxa"/>
            <w:noWrap/>
            <w:hideMark/>
          </w:tcPr>
          <w:p w14:paraId="374C6CA1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959" w:type="dxa"/>
            <w:noWrap/>
            <w:hideMark/>
          </w:tcPr>
          <w:p w14:paraId="09F036B5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5" w:type="dxa"/>
            <w:noWrap/>
            <w:hideMark/>
          </w:tcPr>
          <w:p w14:paraId="5F6F658A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0.032259</w:t>
            </w:r>
          </w:p>
        </w:tc>
        <w:tc>
          <w:tcPr>
            <w:tcW w:w="1693" w:type="dxa"/>
            <w:noWrap/>
            <w:hideMark/>
          </w:tcPr>
          <w:p w14:paraId="7A097C40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4E918014" w14:textId="77777777" w:rsidTr="005A4EFF">
        <w:trPr>
          <w:trHeight w:val="301"/>
        </w:trPr>
        <w:tc>
          <w:tcPr>
            <w:tcW w:w="3891" w:type="dxa"/>
            <w:hideMark/>
          </w:tcPr>
          <w:p w14:paraId="23BB3F4E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Fatty Acid Biosynthesis</w:t>
            </w:r>
          </w:p>
        </w:tc>
        <w:tc>
          <w:tcPr>
            <w:tcW w:w="1011" w:type="dxa"/>
            <w:noWrap/>
            <w:hideMark/>
          </w:tcPr>
          <w:p w14:paraId="6178573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59" w:type="dxa"/>
            <w:noWrap/>
            <w:hideMark/>
          </w:tcPr>
          <w:p w14:paraId="60B6EEE9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5" w:type="dxa"/>
            <w:noWrap/>
            <w:hideMark/>
          </w:tcPr>
          <w:p w14:paraId="64F84C3D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0.033028</w:t>
            </w:r>
          </w:p>
        </w:tc>
        <w:tc>
          <w:tcPr>
            <w:tcW w:w="1693" w:type="dxa"/>
            <w:noWrap/>
            <w:hideMark/>
          </w:tcPr>
          <w:p w14:paraId="059C0C53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0E206228" w14:textId="77777777" w:rsidTr="005A4EFF">
        <w:trPr>
          <w:trHeight w:val="301"/>
        </w:trPr>
        <w:tc>
          <w:tcPr>
            <w:tcW w:w="3891" w:type="dxa"/>
            <w:hideMark/>
          </w:tcPr>
          <w:p w14:paraId="3EEB5462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Pantothenate and CoA Biosynthesis</w:t>
            </w:r>
          </w:p>
        </w:tc>
        <w:tc>
          <w:tcPr>
            <w:tcW w:w="1011" w:type="dxa"/>
            <w:noWrap/>
            <w:hideMark/>
          </w:tcPr>
          <w:p w14:paraId="65111AA0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59" w:type="dxa"/>
            <w:noWrap/>
            <w:hideMark/>
          </w:tcPr>
          <w:p w14:paraId="5C3762F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5" w:type="dxa"/>
            <w:noWrap/>
            <w:hideMark/>
          </w:tcPr>
          <w:p w14:paraId="53DC545A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0.033271</w:t>
            </w:r>
          </w:p>
        </w:tc>
        <w:tc>
          <w:tcPr>
            <w:tcW w:w="1693" w:type="dxa"/>
            <w:noWrap/>
            <w:hideMark/>
          </w:tcPr>
          <w:p w14:paraId="0CDCCFE6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0.1644</w:t>
            </w:r>
          </w:p>
        </w:tc>
      </w:tr>
      <w:tr w:rsidR="005A4EFF" w:rsidRPr="0078350C" w14:paraId="4887569D" w14:textId="77777777" w:rsidTr="005A4EFF">
        <w:trPr>
          <w:trHeight w:val="301"/>
        </w:trPr>
        <w:tc>
          <w:tcPr>
            <w:tcW w:w="3891" w:type="dxa"/>
            <w:hideMark/>
          </w:tcPr>
          <w:p w14:paraId="0B624378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Pyruvate Metabolism</w:t>
            </w:r>
          </w:p>
        </w:tc>
        <w:tc>
          <w:tcPr>
            <w:tcW w:w="1011" w:type="dxa"/>
            <w:noWrap/>
            <w:hideMark/>
          </w:tcPr>
          <w:p w14:paraId="53C30924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959" w:type="dxa"/>
            <w:noWrap/>
            <w:hideMark/>
          </w:tcPr>
          <w:p w14:paraId="7C428CE8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85" w:type="dxa"/>
            <w:noWrap/>
            <w:hideMark/>
          </w:tcPr>
          <w:p w14:paraId="20249087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0.037274</w:t>
            </w:r>
          </w:p>
        </w:tc>
        <w:tc>
          <w:tcPr>
            <w:tcW w:w="1693" w:type="dxa"/>
            <w:noWrap/>
            <w:hideMark/>
          </w:tcPr>
          <w:p w14:paraId="0505BF44" w14:textId="1CED3B28" w:rsidR="005A4EFF" w:rsidRPr="00206137" w:rsidRDefault="00BF79AB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A4EFF" w:rsidRPr="00206137">
              <w:rPr>
                <w:rFonts w:ascii="Times New Roman" w:eastAsia="Times New Roman" w:hAnsi="Times New Roman" w:cs="Times New Roman"/>
                <w:color w:val="000000"/>
              </w:rPr>
              <w:t>0.1739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5A4EFF" w:rsidRPr="0078350C" w14:paraId="679D5C56" w14:textId="77777777" w:rsidTr="005A4EFF">
        <w:trPr>
          <w:trHeight w:val="301"/>
        </w:trPr>
        <w:tc>
          <w:tcPr>
            <w:tcW w:w="3891" w:type="dxa"/>
            <w:hideMark/>
          </w:tcPr>
          <w:p w14:paraId="0B12A6BF" w14:textId="77777777" w:rsidR="005A4EFF" w:rsidRPr="00206137" w:rsidRDefault="005A4EFF" w:rsidP="0020613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Cysteine Metabolism</w:t>
            </w:r>
          </w:p>
        </w:tc>
        <w:tc>
          <w:tcPr>
            <w:tcW w:w="1011" w:type="dxa"/>
            <w:noWrap/>
            <w:hideMark/>
          </w:tcPr>
          <w:p w14:paraId="65939B77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959" w:type="dxa"/>
            <w:noWrap/>
            <w:hideMark/>
          </w:tcPr>
          <w:p w14:paraId="6AC01944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5" w:type="dxa"/>
            <w:noWrap/>
            <w:hideMark/>
          </w:tcPr>
          <w:p w14:paraId="66963B43" w14:textId="77777777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0.045751</w:t>
            </w:r>
          </w:p>
        </w:tc>
        <w:tc>
          <w:tcPr>
            <w:tcW w:w="1693" w:type="dxa"/>
            <w:noWrap/>
            <w:hideMark/>
          </w:tcPr>
          <w:p w14:paraId="5876FB8E" w14:textId="54032102" w:rsidR="005A4EFF" w:rsidRPr="00206137" w:rsidRDefault="005A4EFF" w:rsidP="0020613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06137">
              <w:rPr>
                <w:rFonts w:ascii="Times New Roman" w:eastAsia="Times New Roman" w:hAnsi="Times New Roman" w:cs="Times New Roman"/>
                <w:color w:val="000000"/>
              </w:rPr>
              <w:t>0.2022</w:t>
            </w:r>
            <w:bookmarkStart w:id="0" w:name="_GoBack"/>
            <w:bookmarkEnd w:id="0"/>
          </w:p>
        </w:tc>
      </w:tr>
    </w:tbl>
    <w:p w14:paraId="4873DE77" w14:textId="77777777" w:rsidR="00092098" w:rsidRDefault="00092098"/>
    <w:sectPr w:rsidR="00092098" w:rsidSect="00783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37"/>
    <w:rsid w:val="00092098"/>
    <w:rsid w:val="00206137"/>
    <w:rsid w:val="005A4EFF"/>
    <w:rsid w:val="0078350C"/>
    <w:rsid w:val="00B9021C"/>
    <w:rsid w:val="00B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32C33"/>
  <w15:chartTrackingRefBased/>
  <w15:docId w15:val="{CD5746AE-F521-4F0C-8E75-D7D0D712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6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E794-2D3B-4D87-BD54-9C3622B0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Lalwani, Ashna</dc:creator>
  <cp:keywords/>
  <dc:description/>
  <cp:lastModifiedBy>Yilmaz, Ali</cp:lastModifiedBy>
  <cp:revision>2</cp:revision>
  <dcterms:created xsi:type="dcterms:W3CDTF">2020-04-18T01:05:00Z</dcterms:created>
  <dcterms:modified xsi:type="dcterms:W3CDTF">2020-04-18T01:05:00Z</dcterms:modified>
</cp:coreProperties>
</file>