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28" w:rsidRPr="00BE712A" w:rsidRDefault="001B6DCD" w:rsidP="00BE712A">
      <w:pPr>
        <w:jc w:val="both"/>
        <w:rPr>
          <w:rFonts w:ascii="Palatino Linotype" w:hAnsi="Palatino Linotype"/>
          <w:lang w:val="en-US"/>
        </w:rPr>
      </w:pPr>
      <w:r w:rsidRPr="00BE712A">
        <w:rPr>
          <w:rFonts w:ascii="Palatino Linotype" w:hAnsi="Palatino Linotype"/>
          <w:b/>
          <w:lang w:val="en-US"/>
        </w:rPr>
        <w:t>Table S1.</w:t>
      </w:r>
      <w:r w:rsidRPr="00BE712A">
        <w:rPr>
          <w:rFonts w:ascii="Palatino Linotype" w:hAnsi="Palatino Linotype"/>
          <w:lang w:val="en-US"/>
        </w:rPr>
        <w:t xml:space="preserve"> </w:t>
      </w:r>
      <w:proofErr w:type="gramStart"/>
      <w:r w:rsidRPr="00BE712A">
        <w:rPr>
          <w:rFonts w:ascii="Palatino Linotype" w:hAnsi="Palatino Linotype"/>
          <w:lang w:val="en-US"/>
        </w:rPr>
        <w:t xml:space="preserve">MALDI MS analysis of the </w:t>
      </w:r>
      <w:r w:rsidR="00DB110D" w:rsidRPr="00BE712A">
        <w:rPr>
          <w:rFonts w:ascii="Palatino Linotype" w:hAnsi="Palatino Linotype"/>
          <w:lang w:val="en-US"/>
        </w:rPr>
        <w:t xml:space="preserve">modified </w:t>
      </w:r>
      <w:r w:rsidRPr="00BE712A">
        <w:rPr>
          <w:rFonts w:ascii="Palatino Linotype" w:hAnsi="Palatino Linotype"/>
          <w:lang w:val="en-US"/>
        </w:rPr>
        <w:t>oligonucleotides used in the study.</w:t>
      </w:r>
      <w:proofErr w:type="gramEnd"/>
      <w:r w:rsidR="00DB110D" w:rsidRPr="00BE712A">
        <w:rPr>
          <w:rFonts w:ascii="Palatino Linotype" w:hAnsi="Palatino Linotype"/>
          <w:lang w:val="en-US"/>
        </w:rPr>
        <w:t xml:space="preserve"> MALDI MS spectra were registered on </w:t>
      </w:r>
      <w:proofErr w:type="spellStart"/>
      <w:r w:rsidR="00DB110D" w:rsidRPr="00BE712A">
        <w:rPr>
          <w:rFonts w:ascii="Palatino Linotype" w:hAnsi="Palatino Linotype"/>
          <w:lang w:val="en-US"/>
        </w:rPr>
        <w:t>AutoFlex</w:t>
      </w:r>
      <w:proofErr w:type="spellEnd"/>
      <w:r w:rsidR="00DB110D" w:rsidRPr="00BE712A">
        <w:rPr>
          <w:rFonts w:ascii="Palatino Linotype" w:hAnsi="Palatino Linotype"/>
          <w:lang w:val="en-US"/>
        </w:rPr>
        <w:t xml:space="preserve"> (Bruker </w:t>
      </w:r>
      <w:proofErr w:type="spellStart"/>
      <w:r w:rsidR="00DB110D" w:rsidRPr="00BE712A">
        <w:rPr>
          <w:rFonts w:ascii="Palatino Linotype" w:hAnsi="Palatino Linotype"/>
          <w:lang w:val="en-US"/>
        </w:rPr>
        <w:t>Daltonics</w:t>
      </w:r>
      <w:proofErr w:type="spellEnd"/>
      <w:r w:rsidR="00DB110D" w:rsidRPr="00BE712A">
        <w:rPr>
          <w:rFonts w:ascii="Palatino Linotype" w:hAnsi="Palatino Linotype"/>
          <w:lang w:val="en-US"/>
        </w:rPr>
        <w:t>) using 2</w:t>
      </w:r>
      <w:proofErr w:type="gramStart"/>
      <w:r w:rsidR="00DB110D" w:rsidRPr="00BE712A">
        <w:rPr>
          <w:rFonts w:ascii="Palatino Linotype" w:hAnsi="Palatino Linotype"/>
          <w:lang w:val="en-US"/>
        </w:rPr>
        <w:t>,4,6</w:t>
      </w:r>
      <w:proofErr w:type="gramEnd"/>
      <w:r w:rsidR="00DB110D" w:rsidRPr="00BE712A">
        <w:rPr>
          <w:rFonts w:ascii="Palatino Linotype" w:hAnsi="Palatino Linotype"/>
          <w:lang w:val="en-US"/>
        </w:rPr>
        <w:t xml:space="preserve">-trihydroxyacetophenone/ ammonium </w:t>
      </w:r>
      <w:proofErr w:type="spellStart"/>
      <w:r w:rsidR="00DB110D" w:rsidRPr="00BE712A">
        <w:rPr>
          <w:rFonts w:ascii="Palatino Linotype" w:hAnsi="Palatino Linotype"/>
          <w:lang w:val="en-US"/>
        </w:rPr>
        <w:t>cirtrate</w:t>
      </w:r>
      <w:proofErr w:type="spellEnd"/>
      <w:r w:rsidR="00DB110D" w:rsidRPr="00BE712A">
        <w:rPr>
          <w:rFonts w:ascii="Palatino Linotype" w:hAnsi="Palatino Linotype"/>
          <w:lang w:val="en-US"/>
        </w:rPr>
        <w:t xml:space="preserve"> or 3- </w:t>
      </w:r>
      <w:proofErr w:type="spellStart"/>
      <w:r w:rsidR="00DB110D" w:rsidRPr="00BE712A">
        <w:rPr>
          <w:rFonts w:ascii="Palatino Linotype" w:hAnsi="Palatino Linotype"/>
          <w:lang w:val="en-US"/>
        </w:rPr>
        <w:t>hydroxypicolinic</w:t>
      </w:r>
      <w:proofErr w:type="spellEnd"/>
      <w:r w:rsidR="00DB110D" w:rsidRPr="00BE712A">
        <w:rPr>
          <w:rFonts w:ascii="Palatino Linotype" w:hAnsi="Palatino Linotype"/>
          <w:lang w:val="en-US"/>
        </w:rPr>
        <w:t xml:space="preserve"> acid/ ammonium </w:t>
      </w:r>
      <w:proofErr w:type="spellStart"/>
      <w:r w:rsidR="00DB110D" w:rsidRPr="00BE712A">
        <w:rPr>
          <w:rFonts w:ascii="Palatino Linotype" w:hAnsi="Palatino Linotype"/>
          <w:lang w:val="en-US"/>
        </w:rPr>
        <w:t>cirtrate</w:t>
      </w:r>
      <w:proofErr w:type="spellEnd"/>
      <w:r w:rsidR="00DB110D" w:rsidRPr="00BE712A">
        <w:rPr>
          <w:rFonts w:ascii="Palatino Linotype" w:hAnsi="Palatino Linotype"/>
          <w:lang w:val="en-US"/>
        </w:rPr>
        <w:t xml:space="preserve"> as a matrix.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B6DCD" w:rsidRPr="00BE712A" w:rsidTr="001B6DCD">
        <w:tc>
          <w:tcPr>
            <w:tcW w:w="3190" w:type="dxa"/>
          </w:tcPr>
          <w:p w:rsidR="001B6DCD" w:rsidRPr="00BE712A" w:rsidRDefault="001B6DCD" w:rsidP="001B6DC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lang w:val="en-US"/>
              </w:rPr>
            </w:pPr>
            <w:proofErr w:type="spellStart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Conugate</w:t>
            </w:r>
            <w:proofErr w:type="spellEnd"/>
          </w:p>
        </w:tc>
        <w:tc>
          <w:tcPr>
            <w:tcW w:w="3190" w:type="dxa"/>
          </w:tcPr>
          <w:p w:rsidR="001B6DCD" w:rsidRPr="00BE712A" w:rsidRDefault="001B6DCD" w:rsidP="001B6DC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NewRomanPSMT"/>
                <w:b/>
                <w:sz w:val="23"/>
                <w:szCs w:val="23"/>
              </w:rPr>
            </w:pPr>
            <w:proofErr w:type="spellStart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Calculated</w:t>
            </w:r>
            <w:proofErr w:type="spellEnd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mass</w:t>
            </w:r>
            <w:proofErr w:type="spellEnd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, M+H</w:t>
            </w:r>
            <w:r w:rsidRPr="00BE712A">
              <w:rPr>
                <w:rFonts w:ascii="Palatino Linotype" w:hAnsi="Palatino Linotype" w:cs="TimesNewRomanPSMT"/>
                <w:b/>
                <w:sz w:val="16"/>
                <w:szCs w:val="16"/>
              </w:rPr>
              <w:t>+</w:t>
            </w:r>
          </w:p>
        </w:tc>
        <w:tc>
          <w:tcPr>
            <w:tcW w:w="3191" w:type="dxa"/>
          </w:tcPr>
          <w:p w:rsidR="001B6DCD" w:rsidRPr="00BE712A" w:rsidRDefault="001B6DCD" w:rsidP="001B6DCD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NewRomanPSMT"/>
                <w:b/>
                <w:sz w:val="23"/>
                <w:szCs w:val="23"/>
              </w:rPr>
            </w:pPr>
            <w:proofErr w:type="spellStart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Found</w:t>
            </w:r>
            <w:proofErr w:type="spellEnd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 xml:space="preserve"> </w:t>
            </w:r>
            <w:proofErr w:type="spellStart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mass</w:t>
            </w:r>
            <w:proofErr w:type="spellEnd"/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,</w:t>
            </w:r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  <w:lang w:val="en-US"/>
              </w:rPr>
              <w:t xml:space="preserve"> </w:t>
            </w:r>
            <w:r w:rsidRPr="00BE712A">
              <w:rPr>
                <w:rFonts w:ascii="Palatino Linotype" w:hAnsi="Palatino Linotype" w:cs="TimesNewRomanPSMT"/>
                <w:b/>
                <w:sz w:val="23"/>
                <w:szCs w:val="23"/>
              </w:rPr>
              <w:t>M+H</w:t>
            </w:r>
            <w:r w:rsidRPr="00BE712A">
              <w:rPr>
                <w:rFonts w:ascii="Palatino Linotype" w:hAnsi="Palatino Linotype" w:cs="TimesNewRomanPSMT"/>
                <w:b/>
                <w:sz w:val="16"/>
                <w:szCs w:val="16"/>
              </w:rPr>
              <w:t>+</w:t>
            </w:r>
          </w:p>
        </w:tc>
      </w:tr>
      <w:tr w:rsidR="00BE712A" w:rsidRPr="00BE712A" w:rsidTr="00BE712A">
        <w:trPr>
          <w:trHeight w:val="135"/>
        </w:trPr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</w:rPr>
              <w:t>11-</w:t>
            </w:r>
            <w:r w:rsidRPr="00BE712A">
              <w:rPr>
                <w:rFonts w:ascii="Palatino Linotype" w:hAnsi="Palatino Linotype"/>
                <w:lang w:val="en-US"/>
              </w:rPr>
              <w:t>OM-E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4501.4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4501.6</w:t>
            </w:r>
          </w:p>
        </w:tc>
      </w:tr>
      <w:tr w:rsidR="00BE712A" w:rsidRPr="00BE712A" w:rsidTr="001B6DCD">
        <w:trPr>
          <w:trHeight w:val="135"/>
        </w:trPr>
        <w:tc>
          <w:tcPr>
            <w:tcW w:w="3190" w:type="dxa"/>
          </w:tcPr>
          <w:p w:rsidR="00BE712A" w:rsidRPr="00BE712A" w:rsidRDefault="00BE712A" w:rsidP="00FF4D5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11-D-E</w:t>
            </w:r>
          </w:p>
        </w:tc>
        <w:tc>
          <w:tcPr>
            <w:tcW w:w="3190" w:type="dxa"/>
          </w:tcPr>
          <w:p w:rsidR="00BE712A" w:rsidRPr="00BE712A" w:rsidRDefault="00BE712A" w:rsidP="00FF4D5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4091.2</w:t>
            </w:r>
          </w:p>
        </w:tc>
        <w:tc>
          <w:tcPr>
            <w:tcW w:w="3191" w:type="dxa"/>
          </w:tcPr>
          <w:p w:rsidR="00BE712A" w:rsidRPr="00BE712A" w:rsidRDefault="00BE712A" w:rsidP="00FF4D5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4091.4</w:t>
            </w:r>
          </w:p>
        </w:tc>
      </w:tr>
      <w:tr w:rsidR="00BE712A" w:rsidRPr="00BE712A" w:rsidTr="001B6DCD"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11-DX-E-1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4263.4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4264.2</w:t>
            </w:r>
          </w:p>
        </w:tc>
      </w:tr>
      <w:tr w:rsidR="00BE712A" w:rsidRPr="00BE712A" w:rsidTr="001B6DCD"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11-DX-E-2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4263.4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4263.9</w:t>
            </w:r>
          </w:p>
        </w:tc>
      </w:tr>
      <w:tr w:rsidR="00BE712A" w:rsidRPr="00BE712A" w:rsidTr="001B6DCD"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11-DS-E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4430.0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4432.9</w:t>
            </w:r>
          </w:p>
        </w:tc>
      </w:tr>
      <w:tr w:rsidR="00BE712A" w:rsidRPr="00BE712A" w:rsidTr="001B6DCD"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Hex-11-D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4129.4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4130.2</w:t>
            </w:r>
          </w:p>
        </w:tc>
      </w:tr>
      <w:tr w:rsidR="00BE712A" w:rsidRPr="00BE712A" w:rsidTr="001B6DCD"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Hex-11-</w:t>
            </w:r>
            <w:r w:rsidRPr="00BE712A">
              <w:rPr>
                <w:rFonts w:ascii="Palatino Linotype" w:hAnsi="Palatino Linotype"/>
                <w:lang w:val="en-US"/>
              </w:rPr>
              <w:t>ddR</w:t>
            </w:r>
          </w:p>
        </w:tc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2788.3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 w:cs="TimesNewRomanPSMT"/>
                <w:sz w:val="23"/>
                <w:szCs w:val="23"/>
              </w:rPr>
              <w:t>2788.6</w:t>
            </w:r>
          </w:p>
        </w:tc>
      </w:tr>
      <w:tr w:rsidR="00BE712A" w:rsidRPr="00BE712A" w:rsidTr="001B6DCD">
        <w:trPr>
          <w:trHeight w:val="4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5-D-E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2216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2216.5</w:t>
            </w:r>
          </w:p>
        </w:tc>
      </w:tr>
      <w:tr w:rsidR="00BE712A" w:rsidRPr="00BE712A" w:rsidTr="001B6DCD">
        <w:trPr>
          <w:trHeight w:val="4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7-D-E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2824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2824.4</w:t>
            </w:r>
          </w:p>
        </w:tc>
      </w:tr>
      <w:tr w:rsidR="00BE712A" w:rsidRPr="00BE712A" w:rsidTr="001B6DCD">
        <w:trPr>
          <w:trHeight w:val="4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10-D-E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3736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3737.7</w:t>
            </w:r>
          </w:p>
        </w:tc>
      </w:tr>
      <w:tr w:rsidR="00BE712A" w:rsidRPr="00BE712A" w:rsidTr="001B6DCD">
        <w:trPr>
          <w:trHeight w:val="4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11*-D-E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4041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4041.8</w:t>
            </w:r>
          </w:p>
        </w:tc>
      </w:tr>
      <w:tr w:rsidR="00BE712A" w:rsidRPr="00BE712A" w:rsidTr="001B6DCD">
        <w:trPr>
          <w:trHeight w:val="4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12-D-E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4345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4345.5</w:t>
            </w:r>
          </w:p>
        </w:tc>
      </w:tr>
      <w:tr w:rsidR="00BE712A" w:rsidRPr="00BE712A" w:rsidTr="00B039B3">
        <w:trPr>
          <w:trHeight w:val="13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13-D-E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4649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4650.2</w:t>
            </w:r>
          </w:p>
        </w:tc>
      </w:tr>
      <w:tr w:rsidR="00BE712A" w:rsidRPr="00BE712A" w:rsidTr="001B6DCD">
        <w:trPr>
          <w:trHeight w:val="135"/>
        </w:trPr>
        <w:tc>
          <w:tcPr>
            <w:tcW w:w="3190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15-D-E</w:t>
            </w:r>
          </w:p>
        </w:tc>
        <w:tc>
          <w:tcPr>
            <w:tcW w:w="3190" w:type="dxa"/>
          </w:tcPr>
          <w:p w:rsidR="00BE712A" w:rsidRPr="00BE712A" w:rsidRDefault="00BE712A" w:rsidP="00BE712A">
            <w:pPr>
              <w:jc w:val="center"/>
              <w:rPr>
                <w:rFonts w:ascii="Palatino Linotype" w:hAnsi="Palatino Linotype"/>
                <w:color w:val="000000"/>
                <w:lang w:val="en-US"/>
              </w:rPr>
            </w:pPr>
            <w:r w:rsidRPr="00BE712A">
              <w:rPr>
                <w:rFonts w:ascii="Palatino Linotype" w:hAnsi="Palatino Linotype"/>
                <w:color w:val="000000"/>
              </w:rPr>
              <w:t>5257</w:t>
            </w:r>
            <w:r w:rsidRPr="00BE712A">
              <w:rPr>
                <w:rFonts w:ascii="Palatino Linotype" w:hAnsi="Palatino Linotype"/>
                <w:color w:val="000000"/>
                <w:lang w:val="en-US"/>
              </w:rPr>
              <w:t>.</w:t>
            </w:r>
            <w:r w:rsidRPr="00BE712A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3191" w:type="dxa"/>
          </w:tcPr>
          <w:p w:rsidR="00BE712A" w:rsidRPr="00BE712A" w:rsidRDefault="00BE712A" w:rsidP="001B6DCD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BE712A">
              <w:rPr>
                <w:rFonts w:ascii="Palatino Linotype" w:hAnsi="Palatino Linotype"/>
                <w:lang w:val="en-US"/>
              </w:rPr>
              <w:t>5258.7</w:t>
            </w:r>
          </w:p>
        </w:tc>
      </w:tr>
    </w:tbl>
    <w:p w:rsidR="001B6DCD" w:rsidRDefault="001B6DCD" w:rsidP="001B6DCD">
      <w:pPr>
        <w:jc w:val="center"/>
        <w:rPr>
          <w:lang w:val="en-US"/>
        </w:rPr>
      </w:pPr>
    </w:p>
    <w:p w:rsidR="00BE712A" w:rsidRDefault="00BE712A" w:rsidP="001B6DCD">
      <w:pPr>
        <w:jc w:val="center"/>
        <w:rPr>
          <w:lang w:val="en-US"/>
        </w:rPr>
      </w:pPr>
    </w:p>
    <w:p w:rsidR="00BE712A" w:rsidRPr="00BE712A" w:rsidRDefault="00BE712A" w:rsidP="00BE712A">
      <w:pPr>
        <w:rPr>
          <w:lang w:val="en-US"/>
        </w:rPr>
      </w:pPr>
    </w:p>
    <w:p w:rsidR="00BE712A" w:rsidRPr="00BE712A" w:rsidRDefault="00BE712A" w:rsidP="00BE712A">
      <w:pPr>
        <w:ind w:firstLine="708"/>
        <w:rPr>
          <w:lang w:val="en-US"/>
        </w:rPr>
      </w:pPr>
      <w:bookmarkStart w:id="0" w:name="_GoBack"/>
      <w:bookmarkEnd w:id="0"/>
    </w:p>
    <w:sectPr w:rsidR="00BE712A" w:rsidRPr="00BE7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CD"/>
    <w:rsid w:val="001B6DCD"/>
    <w:rsid w:val="00863728"/>
    <w:rsid w:val="00B039B3"/>
    <w:rsid w:val="00BE712A"/>
    <w:rsid w:val="00DB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2020-08-19T10:05:00Z</dcterms:created>
  <dcterms:modified xsi:type="dcterms:W3CDTF">2020-08-19T10:54:00Z</dcterms:modified>
</cp:coreProperties>
</file>