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E5E784" w14:textId="44990A21" w:rsidR="00CD5798" w:rsidRPr="009D5965" w:rsidRDefault="009D5965">
      <w:pPr>
        <w:rPr>
          <w:rFonts w:ascii="Palatino Linotype" w:hAnsi="Palatino Linotype"/>
          <w:sz w:val="18"/>
          <w:szCs w:val="18"/>
          <w:lang w:val="en-US"/>
        </w:rPr>
      </w:pPr>
      <w:r w:rsidRPr="009D5965">
        <w:rPr>
          <w:rFonts w:ascii="Palatino Linotype" w:hAnsi="Palatino Linotype"/>
          <w:sz w:val="18"/>
          <w:szCs w:val="18"/>
          <w:lang w:val="en-US"/>
        </w:rPr>
        <w:t>Figure S</w:t>
      </w:r>
      <w:r w:rsidR="00201AD1">
        <w:rPr>
          <w:rFonts w:ascii="Palatino Linotype" w:hAnsi="Palatino Linotype"/>
          <w:sz w:val="18"/>
          <w:szCs w:val="18"/>
          <w:lang w:val="en-US"/>
        </w:rPr>
        <w:t>1</w:t>
      </w:r>
      <w:r w:rsidRPr="009D5965">
        <w:rPr>
          <w:rFonts w:ascii="Palatino Linotype" w:hAnsi="Palatino Linotype"/>
          <w:sz w:val="18"/>
          <w:szCs w:val="18"/>
          <w:lang w:val="en-US"/>
        </w:rPr>
        <w:t>. Cultural and medicinal plant route. Image of physical map made for cultural and medicinal plant route proposed, this map was printed in wide format and installed in ecotourism center.</w:t>
      </w:r>
    </w:p>
    <w:p w14:paraId="365B1B1D" w14:textId="50E0792D" w:rsidR="00EE402C" w:rsidRPr="006F4B4B" w:rsidRDefault="006F4B4B" w:rsidP="00D76EA7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E958FF5" wp14:editId="01931D2B">
            <wp:extent cx="7287905" cy="5149956"/>
            <wp:effectExtent l="0" t="0" r="8255" b="0"/>
            <wp:docPr id="1" name="Imagen 1" descr="Escala de tiemp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Escala de tiempo&#10;&#10;Descripción generada automáticament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94388" cy="5154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E402C" w:rsidRPr="006F4B4B" w:rsidSect="009D5965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5965"/>
    <w:rsid w:val="00201AD1"/>
    <w:rsid w:val="006F4B4B"/>
    <w:rsid w:val="009D5965"/>
    <w:rsid w:val="00C16AEC"/>
    <w:rsid w:val="00CD5798"/>
    <w:rsid w:val="00D76EA7"/>
    <w:rsid w:val="00EE402C"/>
    <w:rsid w:val="00F15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C7B915"/>
  <w15:chartTrackingRefBased/>
  <w15:docId w15:val="{A533B0DF-AAE3-4966-AF9C-1FA5DF314A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MDPI51figurecaption">
    <w:name w:val="MDPI_5.1_figure_caption"/>
    <w:basedOn w:val="Normal"/>
    <w:qFormat/>
    <w:rsid w:val="009D5965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30</Words>
  <Characters>167</Characters>
  <Application>Microsoft Office Word</Application>
  <DocSecurity>0</DocSecurity>
  <Lines>1</Lines>
  <Paragraphs>1</Paragraphs>
  <ScaleCrop>false</ScaleCrop>
  <Company/>
  <LinksUpToDate>false</LinksUpToDate>
  <CharactersWithSpaces>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Ricardo Eaton Gonzalez</dc:creator>
  <cp:keywords/>
  <dc:description/>
  <cp:lastModifiedBy>Ricardo Eaton Gonzalez</cp:lastModifiedBy>
  <cp:revision>7</cp:revision>
  <dcterms:created xsi:type="dcterms:W3CDTF">2020-12-31T11:39:00Z</dcterms:created>
  <dcterms:modified xsi:type="dcterms:W3CDTF">2021-03-26T06:29:00Z</dcterms:modified>
</cp:coreProperties>
</file>