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005" w:rsidRDefault="00037930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3187065</wp:posOffset>
                </wp:positionH>
                <wp:positionV relativeFrom="paragraph">
                  <wp:posOffset>785495</wp:posOffset>
                </wp:positionV>
                <wp:extent cx="0" cy="345440"/>
                <wp:effectExtent l="76200" t="0" r="76200" b="5461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544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782F0A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250.95pt;margin-top:61.85pt;width:0;height:27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" strokecolor="black [3200]" strokeweight="1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1704975</wp:posOffset>
                </wp:positionH>
                <wp:positionV relativeFrom="paragraph">
                  <wp:posOffset>0</wp:posOffset>
                </wp:positionV>
                <wp:extent cx="2965450" cy="714375"/>
                <wp:effectExtent l="0" t="0" r="2540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545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1DF1" w:rsidRPr="00F20687" w:rsidRDefault="00037930" w:rsidP="00A87195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71DF1">
                              <w:rPr>
                                <w:rFonts w:ascii="Times New Roman" w:hAnsi="Times New Roman" w:cs="Times New Roman" w:hint="cs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71DF1" w:rsidRPr="00F20687">
                              <w:rPr>
                                <w:rFonts w:ascii="Palatino Linotype" w:hAnsi="Palatino Linotype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Obtained representative soyb</w:t>
                            </w:r>
                            <w:r w:rsidR="00A976D0" w:rsidRPr="00F20687">
                              <w:rPr>
                                <w:rFonts w:ascii="Palatino Linotype" w:hAnsi="Palatino Linotype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ean MITE sequences from SoyTEdb:</w:t>
                            </w:r>
                            <w:r w:rsidR="00671DF1" w:rsidRPr="00F20687">
                              <w:rPr>
                                <w:rFonts w:ascii="Palatino Linotype" w:hAnsi="Palatino Linotype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F246C" w:rsidRPr="00F20687">
                              <w:rPr>
                                <w:rFonts w:ascii="Palatino Linotype" w:hAnsi="Palatino Linotype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Tourist, Stowaway, PIF/Pong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4.25pt;margin-top:0;width:233.5pt;height:56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">
                <v:textbox>
                  <w:txbxContent>
                    <w:p w:rsidR="00671DF1" w:rsidRPr="00F20687" w:rsidRDefault="00037930" w:rsidP="00A87195">
                      <w:pPr>
                        <w:spacing w:after="0"/>
                        <w:jc w:val="center"/>
                        <w:rPr>
                          <w:rFonts w:ascii="Palatino Linotype" w:hAnsi="Palatino Linotype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671DF1">
                        <w:rPr>
                          <w:rFonts w:ascii="Times New Roman" w:hAnsi="Times New Roman" w:cs="Times New Roman" w:hint="cs"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r w:rsidR="00671DF1" w:rsidRPr="00F20687">
                        <w:rPr>
                          <w:rFonts w:ascii="Palatino Linotype" w:hAnsi="Palatino Linotype" w:cs="Times New Roman"/>
                          <w:color w:val="000000" w:themeColor="text1"/>
                          <w:sz w:val="20"/>
                          <w:szCs w:val="20"/>
                        </w:rPr>
                        <w:t>Obtained representative soyb</w:t>
                      </w:r>
                      <w:r w:rsidR="00A976D0" w:rsidRPr="00F20687">
                        <w:rPr>
                          <w:rFonts w:ascii="Palatino Linotype" w:hAnsi="Palatino Linotype" w:cs="Times New Roman"/>
                          <w:color w:val="000000" w:themeColor="text1"/>
                          <w:sz w:val="20"/>
                          <w:szCs w:val="20"/>
                        </w:rPr>
                        <w:t>ean MITE sequences from SoyTEdb:</w:t>
                      </w:r>
                      <w:r w:rsidR="00671DF1" w:rsidRPr="00F20687">
                        <w:rPr>
                          <w:rFonts w:ascii="Palatino Linotype" w:hAnsi="Palatino Linotype" w:cs="Times New Roman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AF246C" w:rsidRPr="00F20687">
                        <w:rPr>
                          <w:rFonts w:ascii="Palatino Linotype" w:hAnsi="Palatino Linotype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Tourist, Stowaway, PIF/Pong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65005" w:rsidRPr="00C65005" w:rsidRDefault="00C65005" w:rsidP="00C65005"/>
    <w:p w:rsidR="00C65005" w:rsidRPr="00C65005" w:rsidRDefault="00C65005" w:rsidP="00C65005"/>
    <w:p w:rsidR="00C65005" w:rsidRPr="00C65005" w:rsidRDefault="00C65005" w:rsidP="00C65005"/>
    <w:p w:rsidR="00C65005" w:rsidRPr="00C65005" w:rsidRDefault="006E72B1" w:rsidP="00C6500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0AC0178" wp14:editId="01C10D92">
                <wp:simplePos x="0" y="0"/>
                <wp:positionH relativeFrom="column">
                  <wp:posOffset>1704975</wp:posOffset>
                </wp:positionH>
                <wp:positionV relativeFrom="paragraph">
                  <wp:posOffset>73025</wp:posOffset>
                </wp:positionV>
                <wp:extent cx="2965450" cy="685800"/>
                <wp:effectExtent l="0" t="0" r="25400" b="1905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545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46C" w:rsidRPr="00F20687" w:rsidRDefault="00037930" w:rsidP="00A87195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20687">
                              <w:rPr>
                                <w:rFonts w:ascii="Palatino Linotype" w:hAnsi="Palatino Linotype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F246C" w:rsidRPr="00F20687">
                              <w:rPr>
                                <w:rFonts w:ascii="Palatino Linotype" w:hAnsi="Palatino Linotype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Retri</w:t>
                            </w:r>
                            <w:r w:rsidR="00C65005" w:rsidRPr="00F20687">
                              <w:rPr>
                                <w:rFonts w:ascii="Palatino Linotype" w:hAnsi="Palatino Linotype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e</w:t>
                            </w:r>
                            <w:r w:rsidR="00AF246C" w:rsidRPr="00F20687">
                              <w:rPr>
                                <w:rFonts w:ascii="Palatino Linotype" w:hAnsi="Palatino Linotype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ved MITE groups with more than hundred members against </w:t>
                            </w:r>
                            <w:r w:rsidR="007C6E9E">
                              <w:rPr>
                                <w:rFonts w:ascii="Palatino Linotype" w:hAnsi="Palatino Linotype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BLAST</w:t>
                            </w:r>
                            <w:r w:rsidR="00AF246C" w:rsidRPr="00F20687">
                              <w:rPr>
                                <w:rFonts w:ascii="Palatino Linotype" w:hAnsi="Palatino Linotype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program supporting in the SoyTEdb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C0178" id="_x0000_s1027" type="#_x0000_t202" style="position:absolute;margin-left:134.25pt;margin-top:5.75pt;width:233.5pt;height:5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">
                <v:textbox>
                  <w:txbxContent>
                    <w:p w:rsidR="00AF246C" w:rsidRPr="00F20687" w:rsidRDefault="00037930" w:rsidP="00A87195">
                      <w:pPr>
                        <w:spacing w:after="0"/>
                        <w:jc w:val="center"/>
                        <w:rPr>
                          <w:rFonts w:ascii="Palatino Linotype" w:hAnsi="Palatino Linotype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F20687">
                        <w:rPr>
                          <w:rFonts w:ascii="Palatino Linotype" w:hAnsi="Palatino Linotype" w:cs="Times New Roman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AF246C" w:rsidRPr="00F20687">
                        <w:rPr>
                          <w:rFonts w:ascii="Palatino Linotype" w:hAnsi="Palatino Linotype" w:cs="Times New Roman"/>
                          <w:color w:val="000000" w:themeColor="text1"/>
                          <w:sz w:val="20"/>
                          <w:szCs w:val="20"/>
                        </w:rPr>
                        <w:t>Retri</w:t>
                      </w:r>
                      <w:r w:rsidR="00C65005" w:rsidRPr="00F20687">
                        <w:rPr>
                          <w:rFonts w:ascii="Palatino Linotype" w:hAnsi="Palatino Linotype" w:cs="Times New Roman"/>
                          <w:color w:val="000000" w:themeColor="text1"/>
                          <w:sz w:val="20"/>
                          <w:szCs w:val="20"/>
                        </w:rPr>
                        <w:t>e</w:t>
                      </w:r>
                      <w:r w:rsidR="00AF246C" w:rsidRPr="00F20687">
                        <w:rPr>
                          <w:rFonts w:ascii="Palatino Linotype" w:hAnsi="Palatino Linotype" w:cs="Times New Roman"/>
                          <w:color w:val="000000" w:themeColor="text1"/>
                          <w:sz w:val="20"/>
                          <w:szCs w:val="20"/>
                        </w:rPr>
                        <w:t xml:space="preserve">ved MITE groups with more than hundred members against </w:t>
                      </w:r>
                      <w:r w:rsidR="007C6E9E">
                        <w:rPr>
                          <w:rFonts w:ascii="Palatino Linotype" w:hAnsi="Palatino Linotype" w:cs="Times New Roman"/>
                          <w:color w:val="000000" w:themeColor="text1"/>
                          <w:sz w:val="20"/>
                          <w:szCs w:val="20"/>
                        </w:rPr>
                        <w:t>BLAST</w:t>
                      </w:r>
                      <w:bookmarkStart w:id="1" w:name="_GoBack"/>
                      <w:bookmarkEnd w:id="1"/>
                      <w:r w:rsidR="00AF246C" w:rsidRPr="00F20687">
                        <w:rPr>
                          <w:rFonts w:ascii="Palatino Linotype" w:hAnsi="Palatino Linotype" w:cs="Times New Roman"/>
                          <w:color w:val="000000" w:themeColor="text1"/>
                          <w:sz w:val="20"/>
                          <w:szCs w:val="20"/>
                        </w:rPr>
                        <w:t xml:space="preserve"> program supporting in the SoyTEdb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65005" w:rsidRPr="00C65005" w:rsidRDefault="00C65005" w:rsidP="00C65005"/>
    <w:p w:rsidR="00C65005" w:rsidRPr="00C65005" w:rsidRDefault="006E72B1" w:rsidP="00C65005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1B82C8" wp14:editId="2C74E10A">
                <wp:simplePos x="0" y="0"/>
                <wp:positionH relativeFrom="column">
                  <wp:posOffset>3190240</wp:posOffset>
                </wp:positionH>
                <wp:positionV relativeFrom="paragraph">
                  <wp:posOffset>248920</wp:posOffset>
                </wp:positionV>
                <wp:extent cx="0" cy="345440"/>
                <wp:effectExtent l="76200" t="0" r="76200" b="5461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544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78C803" id="Straight Arrow Connector 4" o:spid="_x0000_s1026" type="#_x0000_t32" style="position:absolute;margin-left:251.2pt;margin-top:19.6pt;width:0;height:27.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" strokecolor="black [3200]" strokeweight="1pt">
                <v:stroke endarrow="block" joinstyle="miter"/>
              </v:shape>
            </w:pict>
          </mc:Fallback>
        </mc:AlternateContent>
      </w:r>
    </w:p>
    <w:p w:rsidR="00C65005" w:rsidRPr="00C65005" w:rsidRDefault="00C65005" w:rsidP="00C65005"/>
    <w:p w:rsidR="00C65005" w:rsidRPr="00C65005" w:rsidRDefault="006E72B1" w:rsidP="00C6500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2E3CF30D" wp14:editId="7344F570">
                <wp:simplePos x="0" y="0"/>
                <wp:positionH relativeFrom="column">
                  <wp:posOffset>1704975</wp:posOffset>
                </wp:positionH>
                <wp:positionV relativeFrom="paragraph">
                  <wp:posOffset>100965</wp:posOffset>
                </wp:positionV>
                <wp:extent cx="2965450" cy="676275"/>
                <wp:effectExtent l="0" t="0" r="25400" b="28575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545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46C" w:rsidRPr="00F20687" w:rsidRDefault="00037930" w:rsidP="00A87195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20687">
                              <w:rPr>
                                <w:rFonts w:ascii="Palatino Linotype" w:hAnsi="Palatino Linotype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F246C" w:rsidRPr="00F20687">
                              <w:rPr>
                                <w:rFonts w:ascii="Palatino Linotype" w:hAnsi="Palatino Linotype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(Aligned nucleotide sequences of TIR regions of each MITEs using the MAFFT program)</w:t>
                            </w:r>
                          </w:p>
                          <w:p w:rsidR="00AF246C" w:rsidRPr="00F20687" w:rsidRDefault="00AF246C" w:rsidP="00A87195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AF246C" w:rsidRPr="00F20687" w:rsidRDefault="00AF246C" w:rsidP="00A87195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3CF30D" id="Text Box 6" o:spid="_x0000_s1028" type="#_x0000_t202" style="position:absolute;margin-left:134.25pt;margin-top:7.95pt;width:233.5pt;height:53.2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">
                <v:textbox>
                  <w:txbxContent>
                    <w:p w:rsidR="00AF246C" w:rsidRPr="00F20687" w:rsidRDefault="00037930" w:rsidP="00A87195">
                      <w:pPr>
                        <w:spacing w:after="0"/>
                        <w:jc w:val="center"/>
                        <w:rPr>
                          <w:rFonts w:ascii="Palatino Linotype" w:hAnsi="Palatino Linotype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F20687">
                        <w:rPr>
                          <w:rFonts w:ascii="Palatino Linotype" w:hAnsi="Palatino Linotype" w:cs="Times New Roman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AF246C" w:rsidRPr="00F20687">
                        <w:rPr>
                          <w:rFonts w:ascii="Palatino Linotype" w:hAnsi="Palatino Linotype" w:cs="Times New Roman"/>
                          <w:color w:val="000000" w:themeColor="text1"/>
                          <w:sz w:val="20"/>
                          <w:szCs w:val="20"/>
                        </w:rPr>
                        <w:t>(Aligned nucleotide sequences of TIR regions of each MITEs using the MAFFT program)</w:t>
                      </w:r>
                    </w:p>
                    <w:p w:rsidR="00AF246C" w:rsidRPr="00F20687" w:rsidRDefault="00AF246C" w:rsidP="00A87195">
                      <w:pPr>
                        <w:spacing w:after="0"/>
                        <w:jc w:val="center"/>
                        <w:rPr>
                          <w:rFonts w:ascii="Palatino Linotype" w:hAnsi="Palatino Linotype" w:cs="Times New Roman"/>
                          <w:sz w:val="20"/>
                          <w:szCs w:val="20"/>
                        </w:rPr>
                      </w:pPr>
                    </w:p>
                    <w:p w:rsidR="00AF246C" w:rsidRPr="00F20687" w:rsidRDefault="00AF246C" w:rsidP="00A87195">
                      <w:pPr>
                        <w:spacing w:after="0"/>
                        <w:jc w:val="center"/>
                        <w:rPr>
                          <w:rFonts w:ascii="Palatino Linotype" w:hAnsi="Palatino Linotype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65005" w:rsidRPr="00C65005" w:rsidRDefault="00C65005" w:rsidP="00C65005"/>
    <w:p w:rsidR="00C65005" w:rsidRPr="00C65005" w:rsidRDefault="006E72B1" w:rsidP="00C65005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81E11FC" wp14:editId="34A4E1D7">
                <wp:simplePos x="0" y="0"/>
                <wp:positionH relativeFrom="column">
                  <wp:posOffset>3187700</wp:posOffset>
                </wp:positionH>
                <wp:positionV relativeFrom="paragraph">
                  <wp:posOffset>280035</wp:posOffset>
                </wp:positionV>
                <wp:extent cx="0" cy="345440"/>
                <wp:effectExtent l="76200" t="0" r="76200" b="5461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544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8B762B" id="Straight Arrow Connector 8" o:spid="_x0000_s1026" type="#_x0000_t32" style="position:absolute;margin-left:251pt;margin-top:22.05pt;width:0;height:27.2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" strokecolor="black [3200]" strokeweight="1pt">
                <v:stroke endarrow="block" joinstyle="miter"/>
              </v:shape>
            </w:pict>
          </mc:Fallback>
        </mc:AlternateContent>
      </w:r>
    </w:p>
    <w:p w:rsidR="00C65005" w:rsidRPr="00C65005" w:rsidRDefault="00C65005" w:rsidP="00C65005">
      <w:bookmarkStart w:id="0" w:name="_GoBack"/>
      <w:bookmarkEnd w:id="0"/>
    </w:p>
    <w:p w:rsidR="00C65005" w:rsidRPr="00C65005" w:rsidRDefault="006E72B1" w:rsidP="00C6500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2483FCFE" wp14:editId="768D6374">
                <wp:simplePos x="0" y="0"/>
                <wp:positionH relativeFrom="column">
                  <wp:posOffset>1704975</wp:posOffset>
                </wp:positionH>
                <wp:positionV relativeFrom="paragraph">
                  <wp:posOffset>140335</wp:posOffset>
                </wp:positionV>
                <wp:extent cx="2965450" cy="657225"/>
                <wp:effectExtent l="0" t="0" r="25400" b="28575"/>
                <wp:wrapSquare wrapText="bothSides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5450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46C" w:rsidRPr="00F20687" w:rsidRDefault="00037930" w:rsidP="00A87195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74E16" w:rsidRPr="00F20687">
                              <w:rPr>
                                <w:rFonts w:ascii="Palatino Linotype" w:hAnsi="Palatino Linotype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Design of degenerate primers from the conserved region covering all nucleotide sequences of each soybean MITEs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83FCFE" id="Text Box 7" o:spid="_x0000_s1029" type="#_x0000_t202" style="position:absolute;margin-left:134.25pt;margin-top:11.05pt;width:233.5pt;height:51.7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">
                <v:textbox>
                  <w:txbxContent>
                    <w:p w:rsidR="00AF246C" w:rsidRPr="00F20687" w:rsidRDefault="00037930" w:rsidP="00A87195">
                      <w:pPr>
                        <w:spacing w:after="0"/>
                        <w:jc w:val="center"/>
                        <w:rPr>
                          <w:rFonts w:ascii="Palatino Linotype" w:hAnsi="Palatino Linotype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  <w:sz w:val="24"/>
                          <w:szCs w:val="24"/>
                        </w:rPr>
                        <w:t xml:space="preserve"> </w:t>
                      </w:r>
                      <w:r w:rsidR="00F74E16" w:rsidRPr="00F20687">
                        <w:rPr>
                          <w:rFonts w:ascii="Palatino Linotype" w:hAnsi="Palatino Linotype" w:cs="Times New Roman"/>
                          <w:color w:val="000000" w:themeColor="text1"/>
                          <w:sz w:val="20"/>
                          <w:szCs w:val="20"/>
                        </w:rPr>
                        <w:t>Design of degenerate primers from the conserved region covering all nucleotide sequences of each soybean MITEs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65005" w:rsidRPr="00C65005" w:rsidRDefault="00C65005" w:rsidP="00C65005"/>
    <w:p w:rsidR="00C65005" w:rsidRPr="00C65005" w:rsidRDefault="00C65005" w:rsidP="00C65005"/>
    <w:p w:rsidR="00C65005" w:rsidRPr="00C65005" w:rsidRDefault="006E72B1" w:rsidP="00C65005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918BD34" wp14:editId="151F208D">
                <wp:simplePos x="0" y="0"/>
                <wp:positionH relativeFrom="column">
                  <wp:posOffset>3181350</wp:posOffset>
                </wp:positionH>
                <wp:positionV relativeFrom="paragraph">
                  <wp:posOffset>5080</wp:posOffset>
                </wp:positionV>
                <wp:extent cx="0" cy="345440"/>
                <wp:effectExtent l="76200" t="0" r="76200" b="5461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544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599A63" id="Straight Arrow Connector 10" o:spid="_x0000_s1026" type="#_x0000_t32" style="position:absolute;margin-left:250.5pt;margin-top:.4pt;width:0;height:27.2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" strokecolor="black [3200]" strokeweight="1pt">
                <v:stroke endarrow="block" joinstyle="miter"/>
              </v:shape>
            </w:pict>
          </mc:Fallback>
        </mc:AlternateContent>
      </w:r>
    </w:p>
    <w:p w:rsidR="00C65005" w:rsidRPr="00C65005" w:rsidRDefault="006E72B1" w:rsidP="00C6500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22F365C8" wp14:editId="6E946107">
                <wp:simplePos x="0" y="0"/>
                <wp:positionH relativeFrom="column">
                  <wp:posOffset>1695450</wp:posOffset>
                </wp:positionH>
                <wp:positionV relativeFrom="paragraph">
                  <wp:posOffset>161290</wp:posOffset>
                </wp:positionV>
                <wp:extent cx="2965450" cy="1404620"/>
                <wp:effectExtent l="0" t="0" r="25400" b="27940"/>
                <wp:wrapSquare wrapText="bothSides"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54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7D9" w:rsidRPr="00F20687" w:rsidRDefault="00AB07D9" w:rsidP="00AB07D9">
                            <w:pPr>
                              <w:jc w:val="center"/>
                              <w:rPr>
                                <w:rFonts w:ascii="Palatino Linotype" w:hAnsi="Palatino Linotype" w:cs="Times New Roman"/>
                                <w:sz w:val="20"/>
                                <w:szCs w:val="20"/>
                              </w:rPr>
                            </w:pPr>
                            <w:r w:rsidRPr="00F20687">
                              <w:rPr>
                                <w:rFonts w:ascii="Palatino Linotype" w:hAnsi="Palatino Linotype" w:cs="Times New Roman"/>
                                <w:sz w:val="20"/>
                                <w:szCs w:val="20"/>
                              </w:rPr>
                              <w:t>Design primer manu</w:t>
                            </w:r>
                            <w:r w:rsidR="00782FC1" w:rsidRPr="00F20687">
                              <w:rPr>
                                <w:rFonts w:ascii="Palatino Linotype" w:hAnsi="Palatino Linotype" w:cs="Times New Roman"/>
                                <w:sz w:val="20"/>
                                <w:szCs w:val="20"/>
                              </w:rPr>
                              <w:t>a</w:t>
                            </w:r>
                            <w:r w:rsidRPr="00F20687">
                              <w:rPr>
                                <w:rFonts w:ascii="Palatino Linotype" w:hAnsi="Palatino Linotype" w:cs="Times New Roman"/>
                                <w:sz w:val="20"/>
                                <w:szCs w:val="20"/>
                              </w:rPr>
                              <w:t>lly by software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F365C8" id="Text Box 9" o:spid="_x0000_s1030" type="#_x0000_t202" style="position:absolute;margin-left:133.5pt;margin-top:12.7pt;width:233.5pt;height:110.6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">
                <v:textbox style="mso-fit-shape-to-text:t">
                  <w:txbxContent>
                    <w:p w:rsidR="00AB07D9" w:rsidRPr="00F20687" w:rsidRDefault="00AB07D9" w:rsidP="00AB07D9">
                      <w:pPr>
                        <w:jc w:val="center"/>
                        <w:rPr>
                          <w:rFonts w:ascii="Palatino Linotype" w:hAnsi="Palatino Linotype" w:cs="Times New Roman"/>
                          <w:sz w:val="20"/>
                          <w:szCs w:val="20"/>
                        </w:rPr>
                      </w:pPr>
                      <w:r w:rsidRPr="00F20687">
                        <w:rPr>
                          <w:rFonts w:ascii="Palatino Linotype" w:hAnsi="Palatino Linotype" w:cs="Times New Roman"/>
                          <w:sz w:val="20"/>
                          <w:szCs w:val="20"/>
                        </w:rPr>
                        <w:t>Design primer manu</w:t>
                      </w:r>
                      <w:r w:rsidR="00782FC1" w:rsidRPr="00F20687">
                        <w:rPr>
                          <w:rFonts w:ascii="Palatino Linotype" w:hAnsi="Palatino Linotype" w:cs="Times New Roman"/>
                          <w:sz w:val="20"/>
                          <w:szCs w:val="20"/>
                        </w:rPr>
                        <w:t>a</w:t>
                      </w:r>
                      <w:r w:rsidRPr="00F20687">
                        <w:rPr>
                          <w:rFonts w:ascii="Palatino Linotype" w:hAnsi="Palatino Linotype" w:cs="Times New Roman"/>
                          <w:sz w:val="20"/>
                          <w:szCs w:val="20"/>
                        </w:rPr>
                        <w:t>lly by software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65005" w:rsidRDefault="00C65005" w:rsidP="00C65005"/>
    <w:p w:rsidR="00B8040D" w:rsidRDefault="00842CD9" w:rsidP="00C6500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>
                <wp:simplePos x="0" y="0"/>
                <wp:positionH relativeFrom="column">
                  <wp:posOffset>699135</wp:posOffset>
                </wp:positionH>
                <wp:positionV relativeFrom="paragraph">
                  <wp:posOffset>192405</wp:posOffset>
                </wp:positionV>
                <wp:extent cx="5205730" cy="140462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57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23D" w:rsidRDefault="004D723D" w:rsidP="00842CD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Figure</w:t>
                            </w:r>
                            <w:r w:rsidR="00842CD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D0F0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S2</w:t>
                            </w:r>
                            <w:r w:rsidRPr="004D72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: TEs sequence analysis and primer design</w:t>
                            </w:r>
                            <w:r w:rsidR="00426D0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progress flowchart</w:t>
                            </w:r>
                          </w:p>
                          <w:p w:rsidR="00C65005" w:rsidRPr="004D723D" w:rsidRDefault="00C65005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55.05pt;margin-top:15.15pt;width:409.9pt;height:110.6pt;z-index:2516807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" filled="f" stroked="f">
                <v:textbox style="mso-fit-shape-to-text:t">
                  <w:txbxContent>
                    <w:p w:rsidR="004D723D" w:rsidRDefault="004D723D" w:rsidP="00842CD9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Figure</w:t>
                      </w:r>
                      <w:r w:rsidR="00842CD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3D0F0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S2</w:t>
                      </w:r>
                      <w:r w:rsidRPr="004D723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: TEs sequence analysis and primer design</w:t>
                      </w:r>
                      <w:r w:rsidR="00426D0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progress flowchart</w:t>
                      </w:r>
                    </w:p>
                    <w:p w:rsidR="00C65005" w:rsidRPr="004D723D" w:rsidRDefault="00C65005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65005" w:rsidRDefault="00C65005" w:rsidP="00C65005"/>
    <w:p w:rsidR="00C65005" w:rsidRDefault="00C65005" w:rsidP="00C65005"/>
    <w:p w:rsidR="00C65005" w:rsidRDefault="00C65005" w:rsidP="00C65005"/>
    <w:p w:rsidR="00C65005" w:rsidRPr="00C65005" w:rsidRDefault="00C65005" w:rsidP="00C65005"/>
    <w:sectPr w:rsidR="00C65005" w:rsidRPr="00C65005">
      <w:pgSz w:w="12240" w:h="15840"/>
      <w:pgMar w:top="170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014" w:rsidRDefault="00D87014" w:rsidP="004D723D">
      <w:pPr>
        <w:spacing w:after="0" w:line="240" w:lineRule="auto"/>
      </w:pPr>
      <w:r>
        <w:separator/>
      </w:r>
    </w:p>
  </w:endnote>
  <w:endnote w:type="continuationSeparator" w:id="0">
    <w:p w:rsidR="00D87014" w:rsidRDefault="00D87014" w:rsidP="004D7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014" w:rsidRDefault="00D87014" w:rsidP="004D723D">
      <w:pPr>
        <w:spacing w:after="0" w:line="240" w:lineRule="auto"/>
      </w:pPr>
      <w:r>
        <w:separator/>
      </w:r>
    </w:p>
  </w:footnote>
  <w:footnote w:type="continuationSeparator" w:id="0">
    <w:p w:rsidR="00D87014" w:rsidRDefault="00D87014" w:rsidP="004D72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C6504D"/>
    <w:multiLevelType w:val="hybridMultilevel"/>
    <w:tmpl w:val="FFE6DD82"/>
    <w:lvl w:ilvl="0" w:tplc="D0389622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858"/>
    <w:rsid w:val="000127DD"/>
    <w:rsid w:val="00037930"/>
    <w:rsid w:val="0006302F"/>
    <w:rsid w:val="00231CDF"/>
    <w:rsid w:val="002C0DFF"/>
    <w:rsid w:val="00304619"/>
    <w:rsid w:val="003D0F0A"/>
    <w:rsid w:val="00426D03"/>
    <w:rsid w:val="00454454"/>
    <w:rsid w:val="004D723D"/>
    <w:rsid w:val="0052609D"/>
    <w:rsid w:val="005F6C6B"/>
    <w:rsid w:val="00671DF1"/>
    <w:rsid w:val="00686105"/>
    <w:rsid w:val="006948D2"/>
    <w:rsid w:val="006E72B1"/>
    <w:rsid w:val="007203A2"/>
    <w:rsid w:val="00782FC1"/>
    <w:rsid w:val="007C6E9E"/>
    <w:rsid w:val="00842CD9"/>
    <w:rsid w:val="00A87195"/>
    <w:rsid w:val="00A976D0"/>
    <w:rsid w:val="00AB07D9"/>
    <w:rsid w:val="00AC3A5F"/>
    <w:rsid w:val="00AF246C"/>
    <w:rsid w:val="00B8040D"/>
    <w:rsid w:val="00C17BF7"/>
    <w:rsid w:val="00C65005"/>
    <w:rsid w:val="00D11CA7"/>
    <w:rsid w:val="00D87014"/>
    <w:rsid w:val="00EE3858"/>
    <w:rsid w:val="00F20687"/>
    <w:rsid w:val="00F3460D"/>
    <w:rsid w:val="00F7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120FCF9-C9CB-4634-9441-F0733881C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7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0D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DF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D72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723D"/>
  </w:style>
  <w:style w:type="paragraph" w:styleId="Footer">
    <w:name w:val="footer"/>
    <w:basedOn w:val="Normal"/>
    <w:link w:val="FooterChar"/>
    <w:uiPriority w:val="99"/>
    <w:unhideWhenUsed/>
    <w:rsid w:val="004D72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723D"/>
  </w:style>
  <w:style w:type="character" w:styleId="Hyperlink">
    <w:name w:val="Hyperlink"/>
    <w:basedOn w:val="DefaultParagraphFont"/>
    <w:uiPriority w:val="99"/>
    <w:unhideWhenUsed/>
    <w:rsid w:val="00C6500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650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원흥/원급(외부)/방사선육종연구실</dc:creator>
  <cp:keywords/>
  <dc:description/>
  <cp:lastModifiedBy>원흥/원급(외부)/방사선육종연구실</cp:lastModifiedBy>
  <cp:revision>9</cp:revision>
  <cp:lastPrinted>2020-12-15T00:29:00Z</cp:lastPrinted>
  <dcterms:created xsi:type="dcterms:W3CDTF">2020-12-22T09:07:00Z</dcterms:created>
  <dcterms:modified xsi:type="dcterms:W3CDTF">2021-01-27T00:53:00Z</dcterms:modified>
</cp:coreProperties>
</file>