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34" w:type="dxa"/>
        <w:tblLook w:val="04A0" w:firstRow="1" w:lastRow="0" w:firstColumn="1" w:lastColumn="0" w:noHBand="0" w:noVBand="1"/>
      </w:tblPr>
      <w:tblGrid>
        <w:gridCol w:w="777"/>
        <w:gridCol w:w="523"/>
        <w:gridCol w:w="1663"/>
        <w:gridCol w:w="1672"/>
        <w:gridCol w:w="1886"/>
        <w:gridCol w:w="1091"/>
        <w:gridCol w:w="1091"/>
        <w:gridCol w:w="2119"/>
        <w:gridCol w:w="1833"/>
        <w:gridCol w:w="1779"/>
      </w:tblGrid>
      <w:tr w:rsidR="00F73E1E" w:rsidRPr="00F73E1E" w14:paraId="79D95F50" w14:textId="77777777" w:rsidTr="00F73E1E">
        <w:trPr>
          <w:trHeight w:val="300"/>
        </w:trPr>
        <w:tc>
          <w:tcPr>
            <w:tcW w:w="1443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E5B16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  <w:t>Table S1 Categorization and abundance of the reads</w:t>
            </w:r>
          </w:p>
        </w:tc>
      </w:tr>
      <w:tr w:rsidR="00F73E1E" w:rsidRPr="00F73E1E" w14:paraId="5E13B27F" w14:textId="77777777" w:rsidTr="00F73E1E">
        <w:trPr>
          <w:trHeight w:val="300"/>
        </w:trPr>
        <w:tc>
          <w:tcPr>
            <w:tcW w:w="130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2A77E0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Sample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F4590F0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Raw reads</w:t>
            </w:r>
          </w:p>
        </w:tc>
        <w:tc>
          <w:tcPr>
            <w:tcW w:w="167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AD60262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Clean reads</w:t>
            </w: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8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26301D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Error </w:t>
            </w:r>
            <w:proofErr w:type="gramStart"/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rate(</w:t>
            </w:r>
            <w:proofErr w:type="gramEnd"/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%)</w:t>
            </w: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7107917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Q20(%)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E0235CE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Q30(%)</w:t>
            </w:r>
          </w:p>
        </w:tc>
        <w:tc>
          <w:tcPr>
            <w:tcW w:w="211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D7007E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GC </w:t>
            </w:r>
            <w:proofErr w:type="gramStart"/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content(</w:t>
            </w:r>
            <w:proofErr w:type="gramEnd"/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%)</w:t>
            </w: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6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AC7E8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Mapped reads</w:t>
            </w:r>
          </w:p>
        </w:tc>
      </w:tr>
      <w:tr w:rsidR="00F73E1E" w:rsidRPr="00F73E1E" w14:paraId="5C1265E3" w14:textId="77777777" w:rsidTr="00F73E1E">
        <w:trPr>
          <w:trHeight w:val="300"/>
        </w:trPr>
        <w:tc>
          <w:tcPr>
            <w:tcW w:w="130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4B39A37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92FEEEB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EED9D63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CBBCE03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BDB040F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C378B6A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9EC44C9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7C6B5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Total mapped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EF8FA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Mapped ratio</w:t>
            </w:r>
          </w:p>
        </w:tc>
      </w:tr>
      <w:tr w:rsidR="00F73E1E" w:rsidRPr="00F73E1E" w14:paraId="7D4030F1" w14:textId="77777777" w:rsidTr="00F73E1E">
        <w:trPr>
          <w:trHeight w:val="285"/>
        </w:trPr>
        <w:tc>
          <w:tcPr>
            <w:tcW w:w="7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91DA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Leaf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309D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0B766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132,544,634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9F04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132,495,166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949ED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0.0249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CB1C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98.11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CBFD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94.16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6215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45.79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A89D0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95,661,716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59D4B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72.20%</w:t>
            </w:r>
          </w:p>
        </w:tc>
      </w:tr>
      <w:tr w:rsidR="00F73E1E" w:rsidRPr="00F73E1E" w14:paraId="36A514C3" w14:textId="77777777" w:rsidTr="00F73E1E">
        <w:trPr>
          <w:trHeight w:val="285"/>
        </w:trPr>
        <w:tc>
          <w:tcPr>
            <w:tcW w:w="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28091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0D9F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66986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77,030,912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0E94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76,886,516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AEF85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0.0282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3C484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96.76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D7E4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91.28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1ACD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45.22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DD32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58,152,514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C63D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75.63%</w:t>
            </w:r>
          </w:p>
        </w:tc>
      </w:tr>
      <w:tr w:rsidR="00F73E1E" w:rsidRPr="00F73E1E" w14:paraId="1E2330C0" w14:textId="77777777" w:rsidTr="00F73E1E">
        <w:trPr>
          <w:trHeight w:val="285"/>
        </w:trPr>
        <w:tc>
          <w:tcPr>
            <w:tcW w:w="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A4764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BD43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6AFF2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110,098,282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B360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110,041,662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64942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0.0239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4B94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98.52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6E77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95.25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7B542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45.42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5947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82,478,592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CA63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74.95%</w:t>
            </w:r>
          </w:p>
        </w:tc>
      </w:tr>
      <w:tr w:rsidR="00F73E1E" w:rsidRPr="00F73E1E" w14:paraId="52D78310" w14:textId="77777777" w:rsidTr="00F73E1E">
        <w:trPr>
          <w:trHeight w:val="285"/>
        </w:trPr>
        <w:tc>
          <w:tcPr>
            <w:tcW w:w="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20819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D7276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T1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E85D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116,806,140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B2D45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116,706,310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4A914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0.0246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253B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98.22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C0E6B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94.46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EB5F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45.77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F86D0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84,943,586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3913D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72.78%</w:t>
            </w:r>
          </w:p>
        </w:tc>
      </w:tr>
      <w:tr w:rsidR="00F73E1E" w:rsidRPr="00F73E1E" w14:paraId="68E4D007" w14:textId="77777777" w:rsidTr="00F73E1E">
        <w:trPr>
          <w:trHeight w:val="285"/>
        </w:trPr>
        <w:tc>
          <w:tcPr>
            <w:tcW w:w="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BD59B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5827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T2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89688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106,648,528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8207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106,605,200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FF6DF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0.0246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EA8EC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98.24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32C64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94.50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DD2F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45.23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1A6F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81,191,788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DD4D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76.16%</w:t>
            </w:r>
          </w:p>
        </w:tc>
      </w:tr>
      <w:tr w:rsidR="00F73E1E" w:rsidRPr="00F73E1E" w14:paraId="679F34AD" w14:textId="77777777" w:rsidTr="00F73E1E">
        <w:trPr>
          <w:trHeight w:val="285"/>
        </w:trPr>
        <w:tc>
          <w:tcPr>
            <w:tcW w:w="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D7C87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14AA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T3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C4DB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113,023,146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CC37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112,968,382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B3ED6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0.0242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5E19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98.41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D46E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94.93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3072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45.71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2688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83,047,830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142F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73.51%</w:t>
            </w:r>
          </w:p>
        </w:tc>
      </w:tr>
      <w:tr w:rsidR="00F73E1E" w:rsidRPr="00F73E1E" w14:paraId="3FB3E6EE" w14:textId="77777777" w:rsidTr="00F73E1E">
        <w:trPr>
          <w:trHeight w:val="285"/>
        </w:trPr>
        <w:tc>
          <w:tcPr>
            <w:tcW w:w="77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1B4B660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Stem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55F6F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B0801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104,276,630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F0BE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104,225,954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95E5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0.0241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491C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98.43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859F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95.02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056B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45.53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1BFDA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79,412,268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C9EA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76.19%</w:t>
            </w:r>
          </w:p>
        </w:tc>
      </w:tr>
      <w:tr w:rsidR="00F73E1E" w:rsidRPr="00F73E1E" w14:paraId="0A5F1825" w14:textId="77777777" w:rsidTr="00F73E1E">
        <w:trPr>
          <w:trHeight w:val="285"/>
        </w:trPr>
        <w:tc>
          <w:tcPr>
            <w:tcW w:w="77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AF18E4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DA44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2ADB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128,852,986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10B1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128,806,922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616F7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0.0242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D233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98.37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F1E0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94.88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B0840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45.72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4BF9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98,940,144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8FA9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76.81%</w:t>
            </w:r>
          </w:p>
        </w:tc>
      </w:tr>
      <w:tr w:rsidR="00F73E1E" w:rsidRPr="00F73E1E" w14:paraId="5936C7B4" w14:textId="77777777" w:rsidTr="00F73E1E">
        <w:trPr>
          <w:trHeight w:val="285"/>
        </w:trPr>
        <w:tc>
          <w:tcPr>
            <w:tcW w:w="77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2DFD6F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7BCA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E6F2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105,920,320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C7B3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105,867,284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30C8C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0.0246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52DA1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98.23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3A01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94.51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1FAE7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45.96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32EC7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78,128,404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97B5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73.80%</w:t>
            </w:r>
          </w:p>
        </w:tc>
      </w:tr>
      <w:tr w:rsidR="00F73E1E" w:rsidRPr="00F73E1E" w14:paraId="05B7B2C1" w14:textId="77777777" w:rsidTr="00F73E1E">
        <w:trPr>
          <w:trHeight w:val="285"/>
        </w:trPr>
        <w:tc>
          <w:tcPr>
            <w:tcW w:w="77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983323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E8B06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T1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83FB2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119,461,894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5353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119,413,648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971D1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0.0245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3086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98.26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571A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94.60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52CB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45.92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0120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88,721,758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F821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74.30%</w:t>
            </w:r>
          </w:p>
        </w:tc>
      </w:tr>
      <w:tr w:rsidR="00F73E1E" w:rsidRPr="00F73E1E" w14:paraId="635A85D8" w14:textId="77777777" w:rsidTr="00F73E1E">
        <w:trPr>
          <w:trHeight w:val="285"/>
        </w:trPr>
        <w:tc>
          <w:tcPr>
            <w:tcW w:w="77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514265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D03F2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T2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1A14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122,519,014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E4FD4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122,484,238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93456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0.0244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8330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98.31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87E6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94.70 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887D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45.73 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044B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91,779,324 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A85C3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74.93%</w:t>
            </w:r>
          </w:p>
        </w:tc>
      </w:tr>
      <w:tr w:rsidR="00F73E1E" w:rsidRPr="00F73E1E" w14:paraId="1F90772F" w14:textId="77777777" w:rsidTr="00F73E1E">
        <w:trPr>
          <w:trHeight w:val="300"/>
        </w:trPr>
        <w:tc>
          <w:tcPr>
            <w:tcW w:w="77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CDA0FD" w14:textId="77777777" w:rsidR="00F73E1E" w:rsidRPr="00F73E1E" w:rsidRDefault="00F73E1E" w:rsidP="00F73E1E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5C481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0645B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125,312,318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6A239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125,261,680 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A09CC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0.0244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6AD94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98.27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DD1C5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94.66 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054597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45.90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B6F39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93,808,032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6AE7A" w14:textId="77777777" w:rsidR="00F73E1E" w:rsidRPr="00F73E1E" w:rsidRDefault="00F73E1E" w:rsidP="00F73E1E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F73E1E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74.89%</w:t>
            </w:r>
          </w:p>
        </w:tc>
      </w:tr>
    </w:tbl>
    <w:p w14:paraId="64396672" w14:textId="77777777" w:rsidR="00F73E1E" w:rsidRPr="00F73E1E" w:rsidRDefault="00F73E1E" w:rsidP="00F73E1E">
      <w:pPr>
        <w:rPr>
          <w:rFonts w:ascii="Helvetica" w:hAnsi="Helvetica" w:cs="Helvetica"/>
          <w:sz w:val="24"/>
          <w:szCs w:val="24"/>
        </w:rPr>
      </w:pPr>
      <w:r w:rsidRPr="00F73E1E">
        <w:rPr>
          <w:rFonts w:ascii="Helvetica" w:hAnsi="Helvetica" w:cs="Helvetica"/>
          <w:sz w:val="24"/>
          <w:szCs w:val="24"/>
        </w:rPr>
        <w:t>1. Reads that remained after filtering out low quality reads from raw data.</w:t>
      </w:r>
    </w:p>
    <w:p w14:paraId="091C2066" w14:textId="77777777" w:rsidR="00F73E1E" w:rsidRPr="00F73E1E" w:rsidRDefault="00F73E1E" w:rsidP="00F73E1E">
      <w:pPr>
        <w:rPr>
          <w:rFonts w:ascii="Helvetica" w:hAnsi="Helvetica" w:cs="Helvetica"/>
          <w:sz w:val="24"/>
          <w:szCs w:val="24"/>
        </w:rPr>
      </w:pPr>
      <w:r w:rsidRPr="00F73E1E">
        <w:rPr>
          <w:rFonts w:ascii="Helvetica" w:hAnsi="Helvetica" w:cs="Helvetica"/>
          <w:sz w:val="24"/>
          <w:szCs w:val="24"/>
        </w:rPr>
        <w:t>2. Error rate based on clean data.</w:t>
      </w:r>
    </w:p>
    <w:p w14:paraId="17139BA2" w14:textId="77777777" w:rsidR="00F73E1E" w:rsidRPr="00F73E1E" w:rsidRDefault="00F73E1E" w:rsidP="00F73E1E">
      <w:pPr>
        <w:rPr>
          <w:rFonts w:ascii="Helvetica" w:hAnsi="Helvetica" w:cs="Helvetica"/>
          <w:sz w:val="24"/>
          <w:szCs w:val="24"/>
        </w:rPr>
      </w:pPr>
      <w:r w:rsidRPr="00F73E1E">
        <w:rPr>
          <w:rFonts w:ascii="Helvetica" w:hAnsi="Helvetica" w:cs="Helvetica"/>
          <w:sz w:val="24"/>
          <w:szCs w:val="24"/>
        </w:rPr>
        <w:t>3. GC content based on clean data.</w:t>
      </w:r>
    </w:p>
    <w:p w14:paraId="73E493DD" w14:textId="448BEA08" w:rsidR="007D14A9" w:rsidRDefault="007D14A9">
      <w:pPr>
        <w:widowControl/>
        <w:jc w:val="left"/>
      </w:pPr>
      <w:r>
        <w:br w:type="page"/>
      </w:r>
    </w:p>
    <w:p w14:paraId="5D7C6FAB" w14:textId="77777777" w:rsidR="007D14A9" w:rsidRDefault="007D14A9">
      <w:pPr>
        <w:sectPr w:rsidR="007D14A9" w:rsidSect="00F73E1E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tbl>
      <w:tblPr>
        <w:tblW w:w="6946" w:type="dxa"/>
        <w:tblLook w:val="04A0" w:firstRow="1" w:lastRow="0" w:firstColumn="1" w:lastColumn="0" w:noHBand="0" w:noVBand="1"/>
      </w:tblPr>
      <w:tblGrid>
        <w:gridCol w:w="1243"/>
        <w:gridCol w:w="1080"/>
        <w:gridCol w:w="4623"/>
      </w:tblGrid>
      <w:tr w:rsidR="007D14A9" w:rsidRPr="007D14A9" w14:paraId="5AA47480" w14:textId="77777777" w:rsidTr="007D14A9">
        <w:trPr>
          <w:trHeight w:val="426"/>
        </w:trPr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6C79B" w14:textId="0E108C0E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 xml:space="preserve">Table S2 Number of annotated </w:t>
            </w:r>
            <w:proofErr w:type="spellStart"/>
            <w:r w:rsidRPr="007D14A9"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  <w:t>unigenes</w:t>
            </w:r>
            <w:proofErr w:type="spellEnd"/>
          </w:p>
        </w:tc>
      </w:tr>
      <w:tr w:rsidR="007D14A9" w:rsidRPr="007D14A9" w14:paraId="2BA3CAA1" w14:textId="77777777" w:rsidTr="007D14A9">
        <w:trPr>
          <w:trHeight w:val="285"/>
        </w:trPr>
        <w:tc>
          <w:tcPr>
            <w:tcW w:w="2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0328C" w14:textId="14BDAE91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  <w:t>Samples</w:t>
            </w:r>
            <w:r w:rsidRPr="007D14A9"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01147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  <w:t xml:space="preserve">No of </w:t>
            </w:r>
            <w:proofErr w:type="spellStart"/>
            <w:r w:rsidRPr="007D14A9"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  <w:t>Unigenes</w:t>
            </w:r>
            <w:proofErr w:type="spellEnd"/>
          </w:p>
        </w:tc>
      </w:tr>
      <w:tr w:rsidR="007D14A9" w:rsidRPr="007D14A9" w14:paraId="797D79DE" w14:textId="77777777" w:rsidTr="007D14A9">
        <w:trPr>
          <w:trHeight w:val="285"/>
        </w:trPr>
        <w:tc>
          <w:tcPr>
            <w:tcW w:w="124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D7E08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Leaf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8D417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78BB" w14:textId="12899D2D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42</w:t>
            </w:r>
            <w:r>
              <w:rPr>
                <w:rFonts w:ascii="Helvetica" w:eastAsia="等线" w:hAnsi="Helvetica" w:cs="Helvetica" w:hint="eastAsi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320</w:t>
            </w:r>
          </w:p>
        </w:tc>
      </w:tr>
      <w:tr w:rsidR="007D14A9" w:rsidRPr="007D14A9" w14:paraId="4CD82376" w14:textId="77777777" w:rsidTr="007D14A9">
        <w:trPr>
          <w:trHeight w:val="285"/>
        </w:trPr>
        <w:tc>
          <w:tcPr>
            <w:tcW w:w="124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34FB" w14:textId="77777777" w:rsidR="007D14A9" w:rsidRPr="007D14A9" w:rsidRDefault="007D14A9" w:rsidP="007D14A9">
            <w:pPr>
              <w:widowControl/>
              <w:jc w:val="righ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5A6D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C7E4" w14:textId="445F83D1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41</w:t>
            </w:r>
            <w:r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553</w:t>
            </w:r>
          </w:p>
        </w:tc>
      </w:tr>
      <w:tr w:rsidR="007D14A9" w:rsidRPr="007D14A9" w14:paraId="712ACABE" w14:textId="77777777" w:rsidTr="007D14A9">
        <w:trPr>
          <w:trHeight w:val="285"/>
        </w:trPr>
        <w:tc>
          <w:tcPr>
            <w:tcW w:w="124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3119" w14:textId="77777777" w:rsidR="007D14A9" w:rsidRPr="007D14A9" w:rsidRDefault="007D14A9" w:rsidP="007D14A9">
            <w:pPr>
              <w:widowControl/>
              <w:jc w:val="righ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94DA4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8A4E" w14:textId="1F50B2CF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42</w:t>
            </w:r>
            <w:r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396</w:t>
            </w:r>
          </w:p>
        </w:tc>
      </w:tr>
      <w:tr w:rsidR="007D14A9" w:rsidRPr="007D14A9" w14:paraId="70750CC4" w14:textId="77777777" w:rsidTr="007D14A9">
        <w:trPr>
          <w:trHeight w:val="285"/>
        </w:trPr>
        <w:tc>
          <w:tcPr>
            <w:tcW w:w="124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D742" w14:textId="77777777" w:rsidR="007D14A9" w:rsidRPr="007D14A9" w:rsidRDefault="007D14A9" w:rsidP="007D14A9">
            <w:pPr>
              <w:widowControl/>
              <w:jc w:val="righ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EB8BF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T1</w:t>
            </w: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52F3" w14:textId="75E8666B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43</w:t>
            </w:r>
            <w:r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213</w:t>
            </w:r>
          </w:p>
        </w:tc>
      </w:tr>
      <w:tr w:rsidR="007D14A9" w:rsidRPr="007D14A9" w14:paraId="3403C28D" w14:textId="77777777" w:rsidTr="007D14A9">
        <w:trPr>
          <w:trHeight w:val="285"/>
        </w:trPr>
        <w:tc>
          <w:tcPr>
            <w:tcW w:w="124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A8E6" w14:textId="77777777" w:rsidR="007D14A9" w:rsidRPr="007D14A9" w:rsidRDefault="007D14A9" w:rsidP="007D14A9">
            <w:pPr>
              <w:widowControl/>
              <w:jc w:val="righ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5665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T2</w:t>
            </w: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4E89" w14:textId="6FAE120D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38</w:t>
            </w:r>
            <w:r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709</w:t>
            </w:r>
          </w:p>
        </w:tc>
      </w:tr>
      <w:tr w:rsidR="007D14A9" w:rsidRPr="007D14A9" w14:paraId="3F77CCEE" w14:textId="77777777" w:rsidTr="007D14A9">
        <w:trPr>
          <w:trHeight w:val="285"/>
        </w:trPr>
        <w:tc>
          <w:tcPr>
            <w:tcW w:w="124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B5A77" w14:textId="77777777" w:rsidR="007D14A9" w:rsidRPr="007D14A9" w:rsidRDefault="007D14A9" w:rsidP="007D14A9">
            <w:pPr>
              <w:widowControl/>
              <w:jc w:val="righ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A4665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T3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B6F40" w14:textId="03F76E3E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39</w:t>
            </w:r>
            <w:r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797</w:t>
            </w:r>
          </w:p>
        </w:tc>
      </w:tr>
      <w:tr w:rsidR="007D14A9" w:rsidRPr="007D14A9" w14:paraId="6586CBE3" w14:textId="77777777" w:rsidTr="007D14A9">
        <w:trPr>
          <w:trHeight w:val="285"/>
        </w:trPr>
        <w:tc>
          <w:tcPr>
            <w:tcW w:w="124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3C7F0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Stem</w:t>
            </w:r>
          </w:p>
          <w:p w14:paraId="71FDA8C4" w14:textId="5F0A3AF8" w:rsidR="007D14A9" w:rsidRPr="007D14A9" w:rsidRDefault="007D14A9" w:rsidP="007D14A9">
            <w:pPr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4D08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000D" w14:textId="464CFB31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38</w:t>
            </w:r>
            <w:r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321</w:t>
            </w:r>
          </w:p>
        </w:tc>
      </w:tr>
      <w:tr w:rsidR="007D14A9" w:rsidRPr="007D14A9" w14:paraId="5E07ADF0" w14:textId="77777777" w:rsidTr="007D14A9">
        <w:trPr>
          <w:trHeight w:val="285"/>
        </w:trPr>
        <w:tc>
          <w:tcPr>
            <w:tcW w:w="124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8A325" w14:textId="31CBBA38" w:rsidR="007D14A9" w:rsidRPr="007D14A9" w:rsidRDefault="007D14A9" w:rsidP="007D14A9">
            <w:pPr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7C0EC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E896" w14:textId="124D6942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39</w:t>
            </w:r>
            <w:r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298</w:t>
            </w:r>
          </w:p>
        </w:tc>
      </w:tr>
      <w:tr w:rsidR="007D14A9" w:rsidRPr="007D14A9" w14:paraId="3736D6CF" w14:textId="77777777" w:rsidTr="007D14A9">
        <w:trPr>
          <w:trHeight w:val="285"/>
        </w:trPr>
        <w:tc>
          <w:tcPr>
            <w:tcW w:w="124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BC28" w14:textId="45952431" w:rsidR="007D14A9" w:rsidRPr="007D14A9" w:rsidRDefault="007D14A9" w:rsidP="007D14A9">
            <w:pPr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740EB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50E8" w14:textId="3ECBD661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37</w:t>
            </w:r>
            <w:r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852</w:t>
            </w:r>
          </w:p>
        </w:tc>
      </w:tr>
      <w:tr w:rsidR="007D14A9" w:rsidRPr="007D14A9" w14:paraId="052860DB" w14:textId="77777777" w:rsidTr="007D14A9">
        <w:trPr>
          <w:trHeight w:val="285"/>
        </w:trPr>
        <w:tc>
          <w:tcPr>
            <w:tcW w:w="124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86DC" w14:textId="28BD5DF2" w:rsidR="007D14A9" w:rsidRPr="007D14A9" w:rsidRDefault="007D14A9" w:rsidP="007D14A9">
            <w:pPr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8095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T1</w:t>
            </w: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CC16" w14:textId="2CEC1311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39</w:t>
            </w:r>
            <w:r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281</w:t>
            </w:r>
          </w:p>
        </w:tc>
      </w:tr>
      <w:tr w:rsidR="007D14A9" w:rsidRPr="007D14A9" w14:paraId="61375B8F" w14:textId="77777777" w:rsidTr="007D14A9">
        <w:trPr>
          <w:trHeight w:val="285"/>
        </w:trPr>
        <w:tc>
          <w:tcPr>
            <w:tcW w:w="124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6495" w14:textId="2D367CE4" w:rsidR="007D14A9" w:rsidRPr="007D14A9" w:rsidRDefault="007D14A9" w:rsidP="007D14A9">
            <w:pPr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9CB8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T2</w:t>
            </w:r>
          </w:p>
        </w:tc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0A98" w14:textId="77A4461E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37</w:t>
            </w:r>
            <w:r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173</w:t>
            </w:r>
          </w:p>
        </w:tc>
      </w:tr>
      <w:tr w:rsidR="007D14A9" w:rsidRPr="007D14A9" w14:paraId="0340309C" w14:textId="77777777" w:rsidTr="007D14A9">
        <w:trPr>
          <w:trHeight w:val="300"/>
        </w:trPr>
        <w:tc>
          <w:tcPr>
            <w:tcW w:w="1243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05DD5" w14:textId="17A2B621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C88E6" w14:textId="77777777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T3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CB533" w14:textId="7422F005" w:rsidR="007D14A9" w:rsidRPr="007D14A9" w:rsidRDefault="007D14A9" w:rsidP="007D14A9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39</w:t>
            </w:r>
            <w:r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,</w:t>
            </w:r>
            <w:r w:rsidRPr="007D14A9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512</w:t>
            </w:r>
          </w:p>
        </w:tc>
      </w:tr>
    </w:tbl>
    <w:p w14:paraId="469E0501" w14:textId="035B31F1" w:rsidR="00191990" w:rsidRDefault="00191990"/>
    <w:p w14:paraId="5C97AF8F" w14:textId="77777777" w:rsidR="00191990" w:rsidRDefault="00191990">
      <w:pPr>
        <w:widowControl/>
        <w:jc w:val="left"/>
      </w:pPr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86"/>
        <w:gridCol w:w="653"/>
        <w:gridCol w:w="1179"/>
        <w:gridCol w:w="1381"/>
        <w:gridCol w:w="1869"/>
        <w:gridCol w:w="2144"/>
      </w:tblGrid>
      <w:tr w:rsidR="00191990" w:rsidRPr="00191990" w14:paraId="6F170D8A" w14:textId="77777777" w:rsidTr="00191990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61B02" w14:textId="0E5D8E2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 xml:space="preserve">Table S3 </w:t>
            </w:r>
            <w:proofErr w:type="gramStart"/>
            <w:r w:rsidRPr="00191990"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  <w:t>The</w:t>
            </w:r>
            <w:proofErr w:type="gramEnd"/>
            <w:r w:rsidRPr="00191990"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  <w:t xml:space="preserve"> expression strength of </w:t>
            </w:r>
            <w:proofErr w:type="spellStart"/>
            <w:r w:rsidRPr="00191990">
              <w:rPr>
                <w:rFonts w:ascii="Helvetica" w:eastAsia="等线" w:hAnsi="Helvetica" w:cs="Helvetica"/>
                <w:b/>
                <w:bCs/>
                <w:color w:val="000000"/>
                <w:kern w:val="0"/>
                <w:sz w:val="24"/>
                <w:szCs w:val="24"/>
              </w:rPr>
              <w:t>Unigens</w:t>
            </w:r>
            <w:proofErr w:type="spellEnd"/>
          </w:p>
        </w:tc>
      </w:tr>
      <w:tr w:rsidR="00191990" w:rsidRPr="00191990" w14:paraId="4366500F" w14:textId="77777777" w:rsidTr="00191990">
        <w:trPr>
          <w:trHeight w:val="300"/>
        </w:trPr>
        <w:tc>
          <w:tcPr>
            <w:tcW w:w="1046" w:type="pct"/>
            <w:gridSpan w:val="2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26F63F6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Sample</w:t>
            </w:r>
          </w:p>
        </w:tc>
        <w:tc>
          <w:tcPr>
            <w:tcW w:w="395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AC5E2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Expression strength</w:t>
            </w:r>
          </w:p>
        </w:tc>
      </w:tr>
      <w:tr w:rsidR="00191990" w:rsidRPr="00191990" w14:paraId="79FC4687" w14:textId="77777777" w:rsidTr="00191990">
        <w:trPr>
          <w:trHeight w:val="300"/>
        </w:trPr>
        <w:tc>
          <w:tcPr>
            <w:tcW w:w="1046" w:type="pct"/>
            <w:gridSpan w:val="2"/>
            <w:vMerge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1A2AF0" w14:textId="77777777" w:rsidR="00191990" w:rsidRPr="00191990" w:rsidRDefault="00191990" w:rsidP="00191990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E0AB5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(0, 1]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DB392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(1, 10]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EBE81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(10, 100]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F4C3C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(100, +∞)</w:t>
            </w:r>
          </w:p>
        </w:tc>
      </w:tr>
      <w:tr w:rsidR="00191990" w:rsidRPr="00191990" w14:paraId="2CF85325" w14:textId="77777777" w:rsidTr="00191990">
        <w:trPr>
          <w:trHeight w:val="285"/>
        </w:trPr>
        <w:tc>
          <w:tcPr>
            <w:tcW w:w="65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A93BD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Leaf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ACAD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3BB8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73.10 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D7A3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19.79 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F613A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6.32</w:t>
            </w:r>
            <w:bookmarkStart w:id="0" w:name="_GoBack"/>
            <w:bookmarkEnd w:id="0"/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1E62E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0.78 </w:t>
            </w:r>
          </w:p>
        </w:tc>
      </w:tr>
      <w:tr w:rsidR="00191990" w:rsidRPr="00191990" w14:paraId="52D16934" w14:textId="77777777" w:rsidTr="00191990">
        <w:trPr>
          <w:trHeight w:val="285"/>
        </w:trPr>
        <w:tc>
          <w:tcPr>
            <w:tcW w:w="65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A8383" w14:textId="77777777" w:rsidR="00191990" w:rsidRPr="00191990" w:rsidRDefault="00191990" w:rsidP="00191990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426F6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7433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72.46 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9149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19.81 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5F4F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6.84 </w:t>
            </w: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1F9C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0.89 </w:t>
            </w:r>
          </w:p>
        </w:tc>
      </w:tr>
      <w:tr w:rsidR="00191990" w:rsidRPr="00191990" w14:paraId="150F2832" w14:textId="77777777" w:rsidTr="00191990">
        <w:trPr>
          <w:trHeight w:val="285"/>
        </w:trPr>
        <w:tc>
          <w:tcPr>
            <w:tcW w:w="65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DDF4F" w14:textId="77777777" w:rsidR="00191990" w:rsidRPr="00191990" w:rsidRDefault="00191990" w:rsidP="00191990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B75B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2036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73.22 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7EBA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19.31 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6782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6.60 </w:t>
            </w: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BA13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0.87 </w:t>
            </w:r>
          </w:p>
        </w:tc>
      </w:tr>
      <w:tr w:rsidR="00191990" w:rsidRPr="00191990" w14:paraId="55966A7E" w14:textId="77777777" w:rsidTr="00191990">
        <w:trPr>
          <w:trHeight w:val="285"/>
        </w:trPr>
        <w:tc>
          <w:tcPr>
            <w:tcW w:w="65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5CFF9" w14:textId="77777777" w:rsidR="00191990" w:rsidRPr="00191990" w:rsidRDefault="00191990" w:rsidP="00191990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833B7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A60F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70.05 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63B9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22.54 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59BBB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6.67 </w:t>
            </w: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2183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0.74 </w:t>
            </w:r>
          </w:p>
        </w:tc>
      </w:tr>
      <w:tr w:rsidR="00191990" w:rsidRPr="00191990" w14:paraId="39456B04" w14:textId="77777777" w:rsidTr="00191990">
        <w:trPr>
          <w:trHeight w:val="285"/>
        </w:trPr>
        <w:tc>
          <w:tcPr>
            <w:tcW w:w="65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03DB1" w14:textId="77777777" w:rsidR="00191990" w:rsidRPr="00191990" w:rsidRDefault="00191990" w:rsidP="00191990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6195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4009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70.19 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67DF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20.04 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A9BE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8.60 </w:t>
            </w: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CA5F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1.17 </w:t>
            </w:r>
          </w:p>
        </w:tc>
      </w:tr>
      <w:tr w:rsidR="00191990" w:rsidRPr="00191990" w14:paraId="697936E1" w14:textId="77777777" w:rsidTr="00191990">
        <w:trPr>
          <w:trHeight w:val="285"/>
        </w:trPr>
        <w:tc>
          <w:tcPr>
            <w:tcW w:w="65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73D63" w14:textId="77777777" w:rsidR="00191990" w:rsidRPr="00191990" w:rsidRDefault="00191990" w:rsidP="00191990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DCFF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T3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D2144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73.47 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06A4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18.83 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B2B9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6.81 </w:t>
            </w: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2153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0.89 </w:t>
            </w:r>
          </w:p>
        </w:tc>
      </w:tr>
      <w:tr w:rsidR="00191990" w:rsidRPr="00191990" w14:paraId="13ED77FB" w14:textId="77777777" w:rsidTr="00191990">
        <w:trPr>
          <w:trHeight w:val="285"/>
        </w:trPr>
        <w:tc>
          <w:tcPr>
            <w:tcW w:w="653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A3B4BC0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Stem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5E1CF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B2F7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70.27 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295CF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20.06 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E525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8.45 </w:t>
            </w: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5FBB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1.22 </w:t>
            </w:r>
          </w:p>
        </w:tc>
      </w:tr>
      <w:tr w:rsidR="00191990" w:rsidRPr="00191990" w14:paraId="51388AE3" w14:textId="77777777" w:rsidTr="00191990">
        <w:trPr>
          <w:trHeight w:val="285"/>
        </w:trPr>
        <w:tc>
          <w:tcPr>
            <w:tcW w:w="65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8209301" w14:textId="77777777" w:rsidR="00191990" w:rsidRPr="00191990" w:rsidRDefault="00191990" w:rsidP="00191990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5765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82DB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72.42 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B1C7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18.99 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C4D6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7.50 </w:t>
            </w: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0F94B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1.08 </w:t>
            </w:r>
          </w:p>
        </w:tc>
      </w:tr>
      <w:tr w:rsidR="00191990" w:rsidRPr="00191990" w14:paraId="4F6F9577" w14:textId="77777777" w:rsidTr="00191990">
        <w:trPr>
          <w:trHeight w:val="285"/>
        </w:trPr>
        <w:tc>
          <w:tcPr>
            <w:tcW w:w="65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134FBBD" w14:textId="77777777" w:rsidR="00191990" w:rsidRPr="00191990" w:rsidRDefault="00191990" w:rsidP="00191990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A29E5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624C9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71.99 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1C38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19.51 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6B15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7.47 </w:t>
            </w: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DD32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1.03 </w:t>
            </w:r>
          </w:p>
        </w:tc>
      </w:tr>
      <w:tr w:rsidR="00191990" w:rsidRPr="00191990" w14:paraId="59724BBC" w14:textId="77777777" w:rsidTr="00191990">
        <w:trPr>
          <w:trHeight w:val="285"/>
        </w:trPr>
        <w:tc>
          <w:tcPr>
            <w:tcW w:w="65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C5C8F5" w14:textId="77777777" w:rsidR="00191990" w:rsidRPr="00191990" w:rsidRDefault="00191990" w:rsidP="00191990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B007F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E964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74.35 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C98D7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17.84 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3F15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6.78 </w:t>
            </w: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CD56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1.04 </w:t>
            </w:r>
          </w:p>
        </w:tc>
      </w:tr>
      <w:tr w:rsidR="00191990" w:rsidRPr="00191990" w14:paraId="13314EE9" w14:textId="77777777" w:rsidTr="00191990">
        <w:trPr>
          <w:trHeight w:val="285"/>
        </w:trPr>
        <w:tc>
          <w:tcPr>
            <w:tcW w:w="65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0D04FEE" w14:textId="77777777" w:rsidR="00191990" w:rsidRPr="00191990" w:rsidRDefault="00191990" w:rsidP="00191990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0EC4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3C9D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73.24 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0A7B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18.26 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6FA68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7.33 </w:t>
            </w:r>
          </w:p>
        </w:tc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4CEE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1.17 </w:t>
            </w:r>
          </w:p>
        </w:tc>
      </w:tr>
      <w:tr w:rsidR="00191990" w:rsidRPr="00191990" w14:paraId="6C9A7D0B" w14:textId="77777777" w:rsidTr="00191990">
        <w:trPr>
          <w:trHeight w:val="300"/>
        </w:trPr>
        <w:tc>
          <w:tcPr>
            <w:tcW w:w="653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5ACEB47" w14:textId="77777777" w:rsidR="00191990" w:rsidRPr="00191990" w:rsidRDefault="00191990" w:rsidP="00191990">
            <w:pPr>
              <w:widowControl/>
              <w:jc w:val="left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AEA32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>T3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74D1E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74.85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64048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17.53 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CCF78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6.58 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FE2BE" w14:textId="77777777" w:rsidR="00191990" w:rsidRPr="00191990" w:rsidRDefault="00191990" w:rsidP="00191990">
            <w:pPr>
              <w:widowControl/>
              <w:jc w:val="center"/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</w:pPr>
            <w:r w:rsidRPr="00191990">
              <w:rPr>
                <w:rFonts w:ascii="Helvetica" w:eastAsia="等线" w:hAnsi="Helvetica" w:cs="Helvetica"/>
                <w:color w:val="000000"/>
                <w:kern w:val="0"/>
                <w:sz w:val="24"/>
                <w:szCs w:val="24"/>
              </w:rPr>
              <w:t xml:space="preserve">1.04 </w:t>
            </w:r>
          </w:p>
        </w:tc>
      </w:tr>
    </w:tbl>
    <w:p w14:paraId="1B32B51F" w14:textId="77777777" w:rsidR="00462265" w:rsidRPr="007D14A9" w:rsidRDefault="00462265"/>
    <w:sectPr w:rsidR="00462265" w:rsidRPr="007D14A9" w:rsidSect="007D14A9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9745E" w14:textId="77777777" w:rsidR="00BA2013" w:rsidRDefault="00BA2013" w:rsidP="00F73E1E">
      <w:r>
        <w:separator/>
      </w:r>
    </w:p>
  </w:endnote>
  <w:endnote w:type="continuationSeparator" w:id="0">
    <w:p w14:paraId="445B5E12" w14:textId="77777777" w:rsidR="00BA2013" w:rsidRDefault="00BA2013" w:rsidP="00F7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D089F" w14:textId="77777777" w:rsidR="00BA2013" w:rsidRDefault="00BA2013" w:rsidP="00F73E1E">
      <w:r>
        <w:separator/>
      </w:r>
    </w:p>
  </w:footnote>
  <w:footnote w:type="continuationSeparator" w:id="0">
    <w:p w14:paraId="669A08AF" w14:textId="77777777" w:rsidR="00BA2013" w:rsidRDefault="00BA2013" w:rsidP="00F73E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F5A"/>
    <w:rsid w:val="00093F5A"/>
    <w:rsid w:val="00191990"/>
    <w:rsid w:val="00462265"/>
    <w:rsid w:val="005F512C"/>
    <w:rsid w:val="007D14A9"/>
    <w:rsid w:val="00BA2013"/>
    <w:rsid w:val="00F7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84FF0E"/>
  <w15:chartTrackingRefBased/>
  <w15:docId w15:val="{63565516-36E7-4203-984B-34BB8F19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E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3E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3E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3E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4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lyman</dc:creator>
  <cp:keywords/>
  <dc:description/>
  <cp:lastModifiedBy>yao lyman</cp:lastModifiedBy>
  <cp:revision>4</cp:revision>
  <dcterms:created xsi:type="dcterms:W3CDTF">2021-05-19T07:43:00Z</dcterms:created>
  <dcterms:modified xsi:type="dcterms:W3CDTF">2021-05-20T02:09:00Z</dcterms:modified>
</cp:coreProperties>
</file>