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15336" w14:textId="5C398ACB" w:rsidR="00E04828" w:rsidRPr="00CB04A6" w:rsidRDefault="00CB04A6">
      <w:pPr>
        <w:rPr>
          <w:rFonts w:ascii="Palatino Linotype" w:hAnsi="Palatino Linotype"/>
          <w:sz w:val="15"/>
          <w:szCs w:val="15"/>
          <w:lang w:val="en-US"/>
        </w:rPr>
      </w:pPr>
      <w:r w:rsidRPr="00CB04A6">
        <w:rPr>
          <w:rFonts w:ascii="Palatino Linotype" w:hAnsi="Palatino Linotype"/>
          <w:sz w:val="15"/>
          <w:szCs w:val="15"/>
          <w:lang w:val="en-US"/>
        </w:rPr>
        <w:t>Table</w:t>
      </w:r>
      <w:r>
        <w:rPr>
          <w:rFonts w:ascii="Palatino Linotype" w:hAnsi="Palatino Linotype"/>
          <w:sz w:val="15"/>
          <w:szCs w:val="15"/>
          <w:lang w:val="en-US"/>
        </w:rPr>
        <w:t xml:space="preserve"> S</w:t>
      </w:r>
      <w:r w:rsidR="00A82B59">
        <w:rPr>
          <w:rFonts w:ascii="Palatino Linotype" w:hAnsi="Palatino Linotype"/>
          <w:sz w:val="15"/>
          <w:szCs w:val="15"/>
          <w:lang w:val="en-US"/>
        </w:rPr>
        <w:t>2</w:t>
      </w:r>
      <w:r>
        <w:rPr>
          <w:rFonts w:ascii="Palatino Linotype" w:hAnsi="Palatino Linotype"/>
          <w:sz w:val="15"/>
          <w:szCs w:val="15"/>
          <w:lang w:val="en-US"/>
        </w:rPr>
        <w:t>.</w:t>
      </w:r>
      <w:r w:rsidRPr="00CB04A6">
        <w:rPr>
          <w:rFonts w:ascii="Palatino Linotype" w:hAnsi="Palatino Linotype"/>
          <w:sz w:val="15"/>
          <w:szCs w:val="15"/>
          <w:lang w:val="en-US"/>
        </w:rPr>
        <w:t xml:space="preserve"> </w:t>
      </w:r>
      <w:r w:rsidR="000B76AE">
        <w:rPr>
          <w:rFonts w:ascii="Palatino Linotype" w:hAnsi="Palatino Linotype"/>
          <w:sz w:val="15"/>
          <w:szCs w:val="15"/>
          <w:lang w:val="en-US"/>
        </w:rPr>
        <w:t>Localities</w:t>
      </w:r>
      <w:r w:rsidR="00836A55">
        <w:rPr>
          <w:rFonts w:ascii="Palatino Linotype" w:hAnsi="Palatino Linotype"/>
          <w:sz w:val="15"/>
          <w:szCs w:val="15"/>
          <w:lang w:val="en-US"/>
        </w:rPr>
        <w:t xml:space="preserve">, </w:t>
      </w:r>
      <w:r w:rsidR="000B76AE">
        <w:rPr>
          <w:rFonts w:ascii="Palatino Linotype" w:hAnsi="Palatino Linotype"/>
          <w:sz w:val="15"/>
          <w:szCs w:val="15"/>
          <w:lang w:val="en-US"/>
        </w:rPr>
        <w:t>sushi places sampled along Chile</w:t>
      </w:r>
      <w:r w:rsidR="00836A55">
        <w:rPr>
          <w:rFonts w:ascii="Palatino Linotype" w:hAnsi="Palatino Linotype"/>
          <w:sz w:val="15"/>
          <w:szCs w:val="15"/>
          <w:lang w:val="en-US"/>
        </w:rPr>
        <w:t xml:space="preserve"> and molecular diagnosis.</w:t>
      </w:r>
    </w:p>
    <w:p w14:paraId="47021834" w14:textId="77777777" w:rsidR="00CB04A6" w:rsidRPr="00CB04A6" w:rsidRDefault="00CB04A6">
      <w:pPr>
        <w:rPr>
          <w:rFonts w:ascii="Palatino Linotype" w:hAnsi="Palatino Linotype"/>
          <w:sz w:val="15"/>
          <w:szCs w:val="15"/>
          <w:lang w:val="en-US"/>
        </w:rPr>
      </w:pPr>
    </w:p>
    <w:tbl>
      <w:tblPr>
        <w:tblW w:w="7938" w:type="dxa"/>
        <w:tblInd w:w="-5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2127"/>
        <w:gridCol w:w="1275"/>
      </w:tblGrid>
      <w:tr w:rsidR="00CB04A6" w:rsidRPr="00E04828" w14:paraId="5712AEB3" w14:textId="77777777" w:rsidTr="000B76AE">
        <w:trPr>
          <w:trHeight w:hRule="exact" w:val="284"/>
        </w:trPr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D0F665" w14:textId="77777777" w:rsidR="00E04828" w:rsidRPr="00E04828" w:rsidRDefault="00E04828" w:rsidP="00E04828">
            <w:pPr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s-ES_tradnl"/>
              </w:rPr>
              <w:t>Locality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89530A" w14:textId="4CD3398D" w:rsidR="00E04828" w:rsidRPr="00E04828" w:rsidRDefault="00E04828" w:rsidP="00E04828">
            <w:pPr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s-ES_tradnl"/>
              </w:rPr>
              <w:t>Sushi place</w:t>
            </w:r>
            <w:r w:rsidR="000B76AE" w:rsidRPr="000B76AE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vertAlign w:val="superscript"/>
                <w:lang w:eastAsia="es-ES_tradnl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437202" w14:textId="5E53A8F1" w:rsidR="00E04828" w:rsidRPr="00E04828" w:rsidRDefault="00E04828" w:rsidP="00E04828">
            <w:pPr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s-ES_tradnl"/>
              </w:rPr>
              <w:t>Declared in the menu</w:t>
            </w:r>
            <w:r w:rsidR="000B76AE" w:rsidRPr="000B76AE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vertAlign w:val="superscript"/>
                <w:lang w:eastAsia="es-ES_tradnl"/>
              </w:rPr>
              <w:t>2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79AC96" w14:textId="4A8513C5" w:rsidR="00E04828" w:rsidRPr="00E04828" w:rsidRDefault="00E04828" w:rsidP="00E04828">
            <w:pPr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s-ES_tradnl"/>
              </w:rPr>
              <w:t>Declared by the salesperson</w:t>
            </w:r>
            <w:r w:rsidR="000B76AE" w:rsidRPr="000B76AE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vertAlign w:val="superscript"/>
                <w:lang w:eastAsia="es-ES_tradnl"/>
              </w:rPr>
              <w:t>3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DEEC0E" w14:textId="6E544DD2" w:rsidR="00E04828" w:rsidRPr="00E04828" w:rsidRDefault="00E04828" w:rsidP="00E04828">
            <w:pPr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lang w:eastAsia="es-ES_tradnl"/>
              </w:rPr>
              <w:t>RFLP</w:t>
            </w:r>
            <w:r w:rsidR="000B76AE" w:rsidRPr="000B76AE">
              <w:rPr>
                <w:rFonts w:ascii="Palatino Linotype" w:eastAsia="Times New Roman" w:hAnsi="Palatino Linotype" w:cs="Arial"/>
                <w:b/>
                <w:bCs/>
                <w:color w:val="000000"/>
                <w:sz w:val="15"/>
                <w:szCs w:val="15"/>
                <w:vertAlign w:val="superscript"/>
                <w:lang w:eastAsia="es-ES_tradnl"/>
              </w:rPr>
              <w:t>4</w:t>
            </w:r>
          </w:p>
        </w:tc>
      </w:tr>
      <w:tr w:rsidR="000B76AE" w:rsidRPr="00CB04A6" w14:paraId="651A695C" w14:textId="77777777" w:rsidTr="000B76AE">
        <w:trPr>
          <w:trHeight w:hRule="exact" w:val="284"/>
        </w:trPr>
        <w:tc>
          <w:tcPr>
            <w:tcW w:w="1134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C4EC29" w14:textId="59E95CF4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Iquique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A4A048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A5DD9F" w14:textId="7EA9319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340A15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73A1FD" w14:textId="4B165774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75227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6214719E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48D167" w14:textId="3207544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96343C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5EB725" w14:textId="16C37AD9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A4B5A6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D9656A" w14:textId="4F5E99B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75227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7B85CEBD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5799A2" w14:textId="01BE6224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ADB085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59C1E6" w14:textId="6A9045C5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705765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D57211" w14:textId="42DDE48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75227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113BAD62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591D53" w14:textId="3FBEB9EE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C6CBF4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8AF81A" w14:textId="70335086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5CDA95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3A5781" w14:textId="35FCFD8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75227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CB04A6" w:rsidRPr="00CB04A6" w14:paraId="6C6C4070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7740F3" w14:textId="1F958D2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037488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9A5F79" w14:textId="0787FAD1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4D652B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2F1603" w14:textId="36588B99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0B76AE" w:rsidRPr="00CB04A6" w14:paraId="12D6529B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F0F03E" w14:textId="1D7E701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3D2F33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48859B" w14:textId="5849C3C6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3A4921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1424D9" w14:textId="1341C84C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1C9AB8F0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2BB982" w14:textId="50C071BE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7888B7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21C22D" w14:textId="11CACEBC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230F32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0A9248" w14:textId="7170D3A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3F9C4AF0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B59CCF" w14:textId="6AFD2D7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4DB84C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8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A40245" w14:textId="709725C5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F7CF8F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E26729" w14:textId="6ABA2DAA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1C5D9C20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F3B81F" w14:textId="0B44DBC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EB5C6C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9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4568EF" w14:textId="5DAE9F79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D78087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6A7D80" w14:textId="7FC761B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2B51E7C0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3B3E95" w14:textId="27B68EED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DCB47E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0521DD" w14:textId="2A461D1C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F0D7D4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94B0DC" w14:textId="48188CF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47BDA75E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3485F3" w14:textId="1CA3865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035C8B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023336" w14:textId="0C630976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738A70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92D337" w14:textId="18473BCD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57205A68" w14:textId="77777777" w:rsidTr="000B76AE">
        <w:trPr>
          <w:trHeight w:hRule="exact" w:val="284"/>
        </w:trPr>
        <w:tc>
          <w:tcPr>
            <w:tcW w:w="1134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CA9870" w14:textId="689FEB15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Anto</w:t>
            </w:r>
            <w:r w:rsidRPr="00CB04A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f</w:t>
            </w: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agasta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46F1FA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BDF63D" w14:textId="040004B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9C43A5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DC07B4" w14:textId="16F3B259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6E10E421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3935B4" w14:textId="5A738A5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CDFFC7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DA306A" w14:textId="7928FA9A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80120C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413165" w14:textId="1266B375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574484BA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0CAA2C" w14:textId="22094B69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E907EB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E1831C" w14:textId="3834E4F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6FA09E" w14:textId="772CC4AD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717FE7" w14:textId="424F392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0DB41577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A4BC2B" w14:textId="67ECEAA4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D3C458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202E3A" w14:textId="178AD5D2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9A1AC6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01DE26" w14:textId="48CF28F4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03079F67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A82D44" w14:textId="746CD1C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DD6048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C392C1" w14:textId="71389196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E1E5D6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3AEFA0" w14:textId="46281CE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7984B849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7AE777" w14:textId="39AB6BDF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0EB126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AEE563" w14:textId="0EB8363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A2ADA2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EBC8D8" w14:textId="21EDA51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26BCD0D3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9EB174" w14:textId="23A4DA84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0AAB26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549BF4" w14:textId="67845BB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EFE6F7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7C4701" w14:textId="0D2DF326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6A7B2BA6" w14:textId="77777777" w:rsidTr="000B76AE">
        <w:trPr>
          <w:trHeight w:hRule="exact" w:val="284"/>
        </w:trPr>
        <w:tc>
          <w:tcPr>
            <w:tcW w:w="1134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A3F1DD" w14:textId="244DF15D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Viña del Mar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828281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D552D2" w14:textId="5904BC42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D738D4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ABDE47" w14:textId="3FC0468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1241C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2BA93356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4661B0" w14:textId="67B77704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1E635F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D70375" w14:textId="7B61F8B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AC9870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60E11E" w14:textId="562CFA2B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85D8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0B76AE" w:rsidRPr="00CB04A6" w14:paraId="3573D6D0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233267" w14:textId="69D661F9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5149D3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89E42B" w14:textId="0B593DA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030829" w14:textId="75022DD9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D156C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5CE2C0" w14:textId="35DC7EBC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85D8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0B76AE" w:rsidRPr="00CB04A6" w14:paraId="7460D722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04B52A" w14:textId="2FA6415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A6F0AA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6B6C85" w14:textId="39388CDB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2EFE17" w14:textId="45C8B91B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D156C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D66EAE" w14:textId="7EC6232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7616A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28424ED4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2A2FF5" w14:textId="2BBE0C1F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7EA68A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C7E27D" w14:textId="6355A009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488D89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6A761E" w14:textId="01D2007D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7616A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CB04A6" w:rsidRPr="00CB04A6" w14:paraId="721DA6B8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D6E8DF" w14:textId="7437B560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B05BEC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C34D51" w14:textId="21A75984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79FB70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AFB773" w14:textId="21BDB206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CB04A6" w:rsidRPr="00CB04A6" w14:paraId="3F231CE3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91C8EB" w14:textId="76AF47E9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D5C4C0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E9CA73" w14:textId="2BAFB652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08694D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BCB2C7" w14:textId="1379CADF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04E6A196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180AD5" w14:textId="186AA41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645A1B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8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E197A5" w14:textId="7AF57B6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838CFA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C42C5C" w14:textId="40C85AC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FD444C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0B76AE" w:rsidRPr="00CB04A6" w14:paraId="7F57B477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D1BB01" w14:textId="474F4BFE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FFE216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9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916631" w14:textId="1FEE267A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0A5DEA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C19401" w14:textId="41A678CD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FD444C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CB04A6" w:rsidRPr="00CB04A6" w14:paraId="52CDD0E3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B32BB8" w14:textId="6AE454BB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A120AB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6EE609" w14:textId="4DEBFAF1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7BBDA9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27E6CA" w14:textId="3EEEF7A1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23D98C56" w14:textId="77777777" w:rsidTr="000B76AE">
        <w:trPr>
          <w:trHeight w:hRule="exact" w:val="284"/>
        </w:trPr>
        <w:tc>
          <w:tcPr>
            <w:tcW w:w="1134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D377D2" w14:textId="65C06A11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Valparaíso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A88796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66463B" w14:textId="2F40124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A11CDF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DD963D" w14:textId="2EA4670C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861CA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0B76AE" w:rsidRPr="00CB04A6" w14:paraId="0E115FE2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E9817A" w14:textId="21B7E8F2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191509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48F3E0" w14:textId="487F6DB9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C0D117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220472" w14:textId="7497DE4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861CA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CB04A6" w:rsidRPr="00CB04A6" w14:paraId="664F8262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982C1B" w14:textId="1F0E67E4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E0DAD5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37DABE" w14:textId="52DE461D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CFA22A" w14:textId="215E153A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41A4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8CD18A" w14:textId="6DB8D8CE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CB04A6" w:rsidRPr="00CB04A6" w14:paraId="797F2035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49CEFC" w14:textId="7232794F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9643CF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B420C2" w14:textId="6488B70F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599409" w14:textId="7523DABD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41A4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90E3C7" w14:textId="46545160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0B76AE" w:rsidRPr="00CB04A6" w14:paraId="74EAA7E8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038612" w14:textId="3951AD8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3B1AE9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84233B" w14:textId="1796CBB5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4845F6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B09255" w14:textId="209E6C2B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542FA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0DF3F7C9" w14:textId="77777777" w:rsidTr="000B76AE">
        <w:trPr>
          <w:trHeight w:hRule="exact" w:val="284"/>
        </w:trPr>
        <w:tc>
          <w:tcPr>
            <w:tcW w:w="1134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387819" w14:textId="7AF63722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Concepción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644AFF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9DF267" w14:textId="342E848D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692420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9B96C7" w14:textId="6E51515F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542FA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50185DC5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7582EE" w14:textId="31937F2F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2CC50B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901602" w14:textId="49B4F7C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A90A7D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044D5A" w14:textId="149AA33B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542FA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1665B9F9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D233DE" w14:textId="2B9B57EF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1CBBAC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5857CD" w14:textId="66EBBFF1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2D34A8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49DB0F" w14:textId="1A39EE11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542FA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1A75FED5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9C521C" w14:textId="39885734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06CF0B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41AECA" w14:textId="210C8D91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DB5467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419ECD" w14:textId="24ED4ECB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542FA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34290DCB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BDFB7C" w14:textId="757E698D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65902E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58D6CF" w14:textId="7D664EA1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35691E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0E6AEF" w14:textId="46F95292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542FA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4F122528" w14:textId="77777777" w:rsidTr="000B76AE">
        <w:trPr>
          <w:trHeight w:hRule="exact" w:val="284"/>
        </w:trPr>
        <w:tc>
          <w:tcPr>
            <w:tcW w:w="1134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02FCB7" w14:textId="76A0575A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Temuco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A5B565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2CD761" w14:textId="285BC0EA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4F8F75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3F7902" w14:textId="1A2EC0D5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542FA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CB04A6" w:rsidRPr="00CB04A6" w14:paraId="03B29D2E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284ACC" w14:textId="66FDD7CF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CA30BA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BC2763" w14:textId="4077EDEA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3FD650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0D6A45" w14:textId="67D5B904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CB04A6" w:rsidRPr="00CB04A6" w14:paraId="21F5A450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44A574" w14:textId="5729BE38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8C58BD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351F68" w14:textId="157BB619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029CF8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4C94CE" w14:textId="3934A9C3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Chinook</w:t>
            </w:r>
            <w:r w:rsidR="000B76AE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</w:tr>
      <w:tr w:rsidR="000B76AE" w:rsidRPr="00CB04A6" w14:paraId="6D502F17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AD661B" w14:textId="2CE05B0A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32F9DF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A88E3D" w14:textId="61A98B8A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65BD22" w14:textId="7D52B77A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15C5C0" w14:textId="3A11FE55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B71280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5EC7D64B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2B651D" w14:textId="1533F75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D2E8C4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38A23B" w14:textId="7F412EF6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B4BB88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8AFAE4" w14:textId="219AD95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B71280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CB04A6" w:rsidRPr="00CB04A6" w14:paraId="1BD2B813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74DBF1" w14:textId="41F18380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2682DF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776214" w14:textId="3E50B870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FA7487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554207" w14:textId="37E9D97B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Chinook</w:t>
            </w:r>
            <w:r w:rsidR="000B76AE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</w:tr>
      <w:tr w:rsidR="00CB04A6" w:rsidRPr="00CB04A6" w14:paraId="22CA0F73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EC66D9" w14:textId="37961CFD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32A1A5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7018E0" w14:textId="29238A78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770C6F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24EDF9" w14:textId="744777F9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CB04A6" w:rsidRPr="00CB04A6" w14:paraId="3AA5EFC9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BF65C6" w14:textId="445964C4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B04336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8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0F1FC6" w14:textId="054E5651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42A867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43371B" w14:textId="4A441F4F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0B76AE" w:rsidRPr="00CB04A6" w14:paraId="1190BAA4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ECB7EE" w14:textId="7D4ADE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58EAFF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9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3C01B2" w14:textId="4AED8B2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19C0F5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0C7927" w14:textId="543D9F1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C708B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74984CB4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54E796" w14:textId="6882819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4566AB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808DA8" w14:textId="7B401734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C7304A" w14:textId="0F18488D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943A94" w14:textId="08868644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C708B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29517C00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C388DC" w14:textId="67088C65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660FF4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7EC7AE" w14:textId="490161F6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BF0EFE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AEE344" w14:textId="578720D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C708B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CB04A6" w:rsidRPr="00CB04A6" w14:paraId="47CDE72C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0ECCBD" w14:textId="122F0025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D14619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7B2C50" w14:textId="15C0A73E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5FBD06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E35F5A" w14:textId="4839BA6D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Chinook</w:t>
            </w:r>
            <w:r w:rsidR="000B76AE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</w:tr>
      <w:tr w:rsidR="000B76AE" w:rsidRPr="00CB04A6" w14:paraId="209A32BD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2A56E8" w14:textId="15F33DAE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54C68B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51882F" w14:textId="22262A51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E223B5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8085D0" w14:textId="516C470A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E3E3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5E09BEA7" w14:textId="77777777" w:rsidTr="000B76AE">
        <w:trPr>
          <w:trHeight w:hRule="exact" w:val="284"/>
        </w:trPr>
        <w:tc>
          <w:tcPr>
            <w:tcW w:w="1134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993CA6" w14:textId="4A1E9222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Valdivia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B88ACA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B14318" w14:textId="76C3FE25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67D626" w14:textId="7A6FBB0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Coho</w:t>
            </w: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8F2EF9" w14:textId="6B723FAA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E3E3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191EAA52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E3EF59" w14:textId="5761377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620BA3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65520C" w14:textId="26C40F11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094412" w14:textId="70911C49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85125F" w14:textId="632A48C4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E3E3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7AA3A593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78BD2B" w14:textId="1979F8CB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FDE8FF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E05853" w14:textId="14BE8ED1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A95241" w14:textId="5995058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CB04A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salmon-trout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C542E3" w14:textId="0CD62AE6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E3E3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5A2586DE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13F18F" w14:textId="5A9B4F41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26F036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DA2BCB" w14:textId="6BF57F7A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CF0555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0C47A7" w14:textId="0467EA5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E3E3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2CC15C6A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B3CB23" w14:textId="40DCB682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84EB69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47F1FD" w14:textId="5C64546D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1B3E65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35671B" w14:textId="60784AF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E3E3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4632A0C8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030DAD" w14:textId="1420F796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305E0B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94AEAE" w14:textId="161C179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FE0526" w14:textId="6303D10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D652E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188EFF" w14:textId="2B9FB679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E3E3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59415E6B" w14:textId="77777777" w:rsidTr="000B76AE">
        <w:trPr>
          <w:trHeight w:hRule="exact" w:val="284"/>
        </w:trPr>
        <w:tc>
          <w:tcPr>
            <w:tcW w:w="1134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4EF1D3" w14:textId="5EB7B5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Osorno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9FE4F9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1FFC93" w14:textId="791C6E4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295E41" w14:textId="55B5F3A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D652E4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11CF10" w14:textId="7F56539B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4E3E3F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653F40D9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D02542" w14:textId="3675B47D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322E84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2F5A1E" w14:textId="1B69BEA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A0F469" w14:textId="14E97EA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CD2CE0" w14:textId="109FCD6B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743467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0B76AE" w:rsidRPr="00CB04A6" w14:paraId="5CF37D88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A7BCDE" w14:textId="2F93390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056A0A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C1CFDB" w14:textId="44457789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4FF6AD" w14:textId="2B97B80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CB04A6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salmon-trout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B716D2" w14:textId="335D47D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743467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CB04A6" w:rsidRPr="00CB04A6" w14:paraId="6FA135DD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23C55E" w14:textId="4AA6E04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575D65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A6D904" w14:textId="19D01EA9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E02287" w14:textId="0922DEC0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B22E8D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997819" w14:textId="1416F96D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Chinook</w:t>
            </w:r>
            <w:r w:rsidR="000B76AE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</w:tr>
      <w:tr w:rsidR="00CB04A6" w:rsidRPr="00CB04A6" w14:paraId="4046197D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9C56E0" w14:textId="78073469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BD7EF5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BC3D98" w14:textId="6D49EC53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93B9BA" w14:textId="2B0CE0A5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B22E8D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48CF50" w14:textId="6A17C846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Coho</w:t>
            </w:r>
            <w:r w:rsidR="000B76AE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</w:tr>
      <w:tr w:rsidR="00CB04A6" w:rsidRPr="00CB04A6" w14:paraId="606D8B22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4C99C3" w14:textId="1AAC6E7B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B3C761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F4792D" w14:textId="2B508982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D9A23F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320EC7" w14:textId="4B568D53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CB04A6" w:rsidRPr="00CB04A6" w14:paraId="5271AC32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7F82F2" w14:textId="31BF60DB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CF77D2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34A170" w14:textId="6BE4A85C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21F99E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71D127" w14:textId="418A1EFB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Coho</w:t>
            </w:r>
            <w:r w:rsidR="000B76AE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</w:tr>
      <w:tr w:rsidR="000B76AE" w:rsidRPr="00CB04A6" w14:paraId="4DFE04B8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E7CAA2" w14:textId="58D12FC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55AC33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8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BC0A67" w14:textId="4BE11D5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E7DE38" w14:textId="011E122E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627E63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44EB26" w14:textId="549DF624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7E118A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14997B05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07E0AF" w14:textId="54B6FFC3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436B3F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9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762947" w14:textId="1BEE5CA1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1A5705" w14:textId="5C23F78C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627E63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892691" w14:textId="3F18D000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7E118A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64EE59A4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112955" w14:textId="797249DF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6B9CC3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69BA7C" w14:textId="7FD3606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23F221" w14:textId="2E5E6B36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627E63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0C8F9E" w14:textId="61F11C19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7E118A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CB04A6" w:rsidRPr="00CB04A6" w14:paraId="43DD0504" w14:textId="77777777" w:rsidTr="000B76AE">
        <w:trPr>
          <w:trHeight w:hRule="exact" w:val="284"/>
        </w:trPr>
        <w:tc>
          <w:tcPr>
            <w:tcW w:w="1134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F1E017" w14:textId="280ACC06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Puerto Montt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2EA155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EFFE97" w14:textId="34C41B60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06AFFC" w14:textId="7FDA6796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627E63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9A3B2C" w14:textId="4F28B203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Coho</w:t>
            </w:r>
            <w:r w:rsidR="000B76AE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</w:tr>
      <w:tr w:rsidR="00CB04A6" w:rsidRPr="00CB04A6" w14:paraId="7DA288BA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163203" w14:textId="1046800A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89627A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939D71" w14:textId="558D6ED0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0BB797" w14:textId="33C6B9C2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627E63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8EF6E4" w14:textId="781EF610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Coho</w:t>
            </w:r>
            <w:r w:rsidR="000B76AE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</w:tr>
      <w:tr w:rsidR="00CB04A6" w:rsidRPr="00CB04A6" w14:paraId="73E7E38D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644A2B" w14:textId="5CC12D1B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7E448A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1831B4" w14:textId="2C782050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37C2D8" w14:textId="159F019F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627E63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3ACD6F" w14:textId="55DDA02A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CB04A6" w:rsidRPr="00CB04A6" w14:paraId="56128C6B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119C53" w14:textId="104270A0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A6D89F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D115A4" w14:textId="1C3DD55A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38122B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1DAA13" w14:textId="49845817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CB04A6" w:rsidRPr="00CB04A6" w14:paraId="0ECDFF9D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A1C5D5" w14:textId="56F67789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2F3180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8AF363" w14:textId="170239F3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A7E86B" w14:textId="2E0968E8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8C2757" w14:textId="5E3C246B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Coho</w:t>
            </w:r>
            <w:r w:rsidR="000B76AE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</w:tr>
      <w:tr w:rsidR="00CB04A6" w:rsidRPr="00CB04A6" w14:paraId="30DC72CC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D3D6B2" w14:textId="754060B2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E02808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6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6C8BAE" w14:textId="02F1FE7A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3764B5" w14:textId="78ECA790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1F4D12" w14:textId="5F3C8AB2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CB04A6" w:rsidRPr="00CB04A6" w14:paraId="7905B869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2CCBFC" w14:textId="5ABDFF5E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9A4E27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7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B4EC35" w14:textId="0AAAAFFA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D69661" w14:textId="3EDD5D69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Coho</w:t>
            </w: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53DB02" w14:textId="025A0E14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Coho</w:t>
            </w:r>
            <w:r w:rsidR="000B76AE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</w:tr>
      <w:tr w:rsidR="00CB04A6" w:rsidRPr="00CB04A6" w14:paraId="499D697A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80886E" w14:textId="26BC1E5C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FEE091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8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F9F737" w14:textId="6099173D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8DB8F8" w14:textId="7E98DC90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Coho</w:t>
            </w: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FDE093" w14:textId="386EA616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Coho</w:t>
            </w:r>
            <w:r w:rsidR="000B76AE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</w:tr>
      <w:tr w:rsidR="00CB04A6" w:rsidRPr="00CB04A6" w14:paraId="0B344423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E453C0" w14:textId="67C99046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6DABD6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9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662EB3" w14:textId="4110D6F3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1A498A" w14:textId="15C15E6B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841C08" w14:textId="31890E8F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CB04A6" w:rsidRPr="00CB04A6" w14:paraId="44997D6E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26B579" w14:textId="7A9E1C29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0CDD17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10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8A9830" w14:textId="7C4A734A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FD6BAA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1826E9" w14:textId="7865C072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CB04A6" w:rsidRPr="00CB04A6" w14:paraId="767C2AF3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6DB50F" w14:textId="0EED65FB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C7E0F5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0DEF0C" w14:textId="5E961AC2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98633E" w14:textId="7F4C8059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Coho</w:t>
            </w: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243118" w14:textId="3576DA4A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Coho</w:t>
            </w:r>
            <w:r w:rsidR="000B76AE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 xml:space="preserve"> salmon</w:t>
            </w:r>
          </w:p>
        </w:tc>
      </w:tr>
      <w:tr w:rsidR="00CB04A6" w:rsidRPr="00CB04A6" w14:paraId="7A3ADA1A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88A630" w14:textId="2E1585CC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5C474B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27E981" w14:textId="2F1467D4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35CADC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B44154" w14:textId="10F01905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CB04A6" w:rsidRPr="00CB04A6" w14:paraId="3E40576F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CE0631" w14:textId="0A9BB994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D04B43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E40B6D" w14:textId="79CD0964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973662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0E0E1E" w14:textId="4D537770" w:rsidR="00CB04A6" w:rsidRPr="00E04828" w:rsidRDefault="000B76AE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  <w:tr w:rsidR="000B76AE" w:rsidRPr="00CB04A6" w14:paraId="3812F8AB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67228D" w14:textId="14F55108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A56446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049E3C" w14:textId="5412B30D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371E3E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8FFE14" w14:textId="084868CF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A02412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0B76AE" w:rsidRPr="00CB04A6" w14:paraId="3768F2A6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DA82D3" w14:textId="23F61C2C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D9B62A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2E371C" w14:textId="02438E99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04FC72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sz w:val="15"/>
                <w:szCs w:val="15"/>
                <w:lang w:eastAsia="es-ES_tradnl"/>
              </w:rPr>
              <w:t>NS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5581FF" w14:textId="078F60C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A02412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0B76AE" w:rsidRPr="00CB04A6" w14:paraId="1AFF23D2" w14:textId="77777777" w:rsidTr="000B76AE">
        <w:trPr>
          <w:trHeight w:hRule="exact" w:val="284"/>
        </w:trPr>
        <w:tc>
          <w:tcPr>
            <w:tcW w:w="1134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318A11" w14:textId="2FB9DEB1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Quellón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8A9E1F" w14:textId="7777777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E0CCF9" w14:textId="58515CEF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2451C3" w14:textId="4322F027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CC44BC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salmon-trout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616F7F" w14:textId="346AF59E" w:rsidR="000B76AE" w:rsidRPr="00E04828" w:rsidRDefault="000B76AE" w:rsidP="000B76AE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A02412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Rainbow trout</w:t>
            </w:r>
          </w:p>
        </w:tc>
      </w:tr>
      <w:tr w:rsidR="00CB04A6" w:rsidRPr="00CB04A6" w14:paraId="4E1C715D" w14:textId="77777777" w:rsidTr="000B76AE">
        <w:trPr>
          <w:trHeight w:hRule="exact" w:val="284"/>
        </w:trPr>
        <w:tc>
          <w:tcPr>
            <w:tcW w:w="1134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0DEA1C" w14:textId="2453185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DAFE34" w14:textId="77777777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Restaurant 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56D60D" w14:textId="450DA4B3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E04828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</w:t>
            </w: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5E7D4C" w14:textId="49131633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 w:rsidRPr="00CC44BC"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salmon-trout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F9BEDF" w14:textId="17F6FA24" w:rsidR="00CB04A6" w:rsidRPr="00E04828" w:rsidRDefault="00CB04A6" w:rsidP="00CB04A6">
            <w:pP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5"/>
                <w:szCs w:val="15"/>
                <w:lang w:eastAsia="es-ES_tradnl"/>
              </w:rPr>
              <w:t>Atlantic salmon</w:t>
            </w:r>
          </w:p>
        </w:tc>
      </w:tr>
    </w:tbl>
    <w:p w14:paraId="6B6EFB77" w14:textId="3AAE8383" w:rsidR="000B76AE" w:rsidRDefault="000B76AE">
      <w:pPr>
        <w:rPr>
          <w:rFonts w:ascii="Palatino Linotype" w:hAnsi="Palatino Linotype"/>
          <w:sz w:val="15"/>
          <w:szCs w:val="15"/>
          <w:lang w:val="en-US"/>
        </w:rPr>
      </w:pPr>
      <w:r w:rsidRPr="009F4A28">
        <w:rPr>
          <w:rFonts w:ascii="Palatino Linotype" w:hAnsi="Palatino Linotype"/>
          <w:sz w:val="15"/>
          <w:szCs w:val="15"/>
          <w:vertAlign w:val="superscript"/>
          <w:lang w:val="en-US"/>
        </w:rPr>
        <w:t>1</w:t>
      </w:r>
      <w:r w:rsidRPr="000B76AE">
        <w:rPr>
          <w:rFonts w:ascii="Palatino Linotype" w:hAnsi="Palatino Linotype"/>
          <w:sz w:val="15"/>
          <w:szCs w:val="15"/>
          <w:lang w:val="en-US"/>
        </w:rPr>
        <w:t>Sushi place</w:t>
      </w:r>
      <w:r>
        <w:rPr>
          <w:rFonts w:ascii="Palatino Linotype" w:hAnsi="Palatino Linotype"/>
          <w:sz w:val="15"/>
          <w:szCs w:val="15"/>
          <w:lang w:val="en-US"/>
        </w:rPr>
        <w:t xml:space="preserve"> refers </w:t>
      </w:r>
      <w:r w:rsidR="009F4A28">
        <w:rPr>
          <w:rFonts w:ascii="Palatino Linotype" w:hAnsi="Palatino Linotype"/>
          <w:sz w:val="15"/>
          <w:szCs w:val="15"/>
          <w:lang w:val="en-US"/>
        </w:rPr>
        <w:t>to restaurants (Japanese or not) and takeaway.</w:t>
      </w:r>
    </w:p>
    <w:p w14:paraId="467E1DD3" w14:textId="77777777" w:rsidR="009F4A28" w:rsidRDefault="009F4A28">
      <w:pPr>
        <w:rPr>
          <w:rFonts w:ascii="Palatino Linotype" w:hAnsi="Palatino Linotype"/>
          <w:sz w:val="15"/>
          <w:szCs w:val="15"/>
          <w:lang w:val="en-US"/>
        </w:rPr>
      </w:pPr>
      <w:r w:rsidRPr="009F4A28">
        <w:rPr>
          <w:rFonts w:ascii="Palatino Linotype" w:hAnsi="Palatino Linotype"/>
          <w:sz w:val="15"/>
          <w:szCs w:val="15"/>
          <w:vertAlign w:val="superscript"/>
          <w:lang w:val="en-US"/>
        </w:rPr>
        <w:t>2</w:t>
      </w:r>
      <w:r w:rsidR="000B76AE" w:rsidRPr="000B76AE">
        <w:rPr>
          <w:rFonts w:ascii="Palatino Linotype" w:hAnsi="Palatino Linotype"/>
          <w:sz w:val="15"/>
          <w:szCs w:val="15"/>
          <w:lang w:val="en-US"/>
        </w:rPr>
        <w:t>Declared in the menu</w:t>
      </w:r>
      <w:r>
        <w:rPr>
          <w:rFonts w:ascii="Palatino Linotype" w:hAnsi="Palatino Linotype"/>
          <w:sz w:val="15"/>
          <w:szCs w:val="15"/>
          <w:lang w:val="en-US"/>
        </w:rPr>
        <w:t xml:space="preserve"> refers to the name labeled in the sushi menu</w:t>
      </w:r>
    </w:p>
    <w:p w14:paraId="09007B09" w14:textId="77777777" w:rsidR="009F4A28" w:rsidRDefault="009F4A28">
      <w:pPr>
        <w:rPr>
          <w:rFonts w:ascii="Palatino Linotype" w:hAnsi="Palatino Linotype"/>
          <w:sz w:val="15"/>
          <w:szCs w:val="15"/>
          <w:lang w:val="en-US"/>
        </w:rPr>
      </w:pPr>
      <w:r>
        <w:rPr>
          <w:rFonts w:ascii="Palatino Linotype" w:hAnsi="Palatino Linotype"/>
          <w:sz w:val="15"/>
          <w:szCs w:val="15"/>
          <w:lang w:val="en-US"/>
        </w:rPr>
        <w:t>3</w:t>
      </w:r>
      <w:r w:rsidR="000B76AE" w:rsidRPr="000B76AE">
        <w:rPr>
          <w:rFonts w:ascii="Palatino Linotype" w:hAnsi="Palatino Linotype"/>
          <w:sz w:val="15"/>
          <w:szCs w:val="15"/>
          <w:lang w:val="en-US"/>
        </w:rPr>
        <w:t>Declared by the salesperson</w:t>
      </w:r>
      <w:r>
        <w:rPr>
          <w:rFonts w:ascii="Palatino Linotype" w:hAnsi="Palatino Linotype"/>
          <w:sz w:val="15"/>
          <w:szCs w:val="15"/>
          <w:lang w:val="en-US"/>
        </w:rPr>
        <w:t xml:space="preserve"> refers to the species declared by salesperson in the sale point</w:t>
      </w:r>
    </w:p>
    <w:p w14:paraId="74BAD145" w14:textId="04C329D4" w:rsidR="00960B09" w:rsidRPr="000B76AE" w:rsidRDefault="009F4A28">
      <w:pPr>
        <w:rPr>
          <w:rFonts w:ascii="Palatino Linotype" w:hAnsi="Palatino Linotype"/>
          <w:sz w:val="15"/>
          <w:szCs w:val="15"/>
          <w:lang w:val="en-US"/>
        </w:rPr>
      </w:pPr>
      <w:r w:rsidRPr="009F4A28">
        <w:rPr>
          <w:rFonts w:ascii="Palatino Linotype" w:hAnsi="Palatino Linotype"/>
          <w:sz w:val="15"/>
          <w:szCs w:val="15"/>
          <w:vertAlign w:val="superscript"/>
          <w:lang w:val="en-US"/>
        </w:rPr>
        <w:t>4</w:t>
      </w:r>
      <w:r w:rsidR="000B76AE" w:rsidRPr="000B76AE">
        <w:rPr>
          <w:rFonts w:ascii="Palatino Linotype" w:hAnsi="Palatino Linotype"/>
          <w:sz w:val="15"/>
          <w:szCs w:val="15"/>
          <w:lang w:val="en-US"/>
        </w:rPr>
        <w:t>RFLP</w:t>
      </w:r>
      <w:r>
        <w:rPr>
          <w:rFonts w:ascii="Palatino Linotype" w:hAnsi="Palatino Linotype"/>
          <w:sz w:val="15"/>
          <w:szCs w:val="15"/>
          <w:lang w:val="en-US"/>
        </w:rPr>
        <w:t xml:space="preserve"> refers to the species identify using molecular approach.</w:t>
      </w:r>
    </w:p>
    <w:sectPr w:rsidR="00960B09" w:rsidRPr="000B76AE" w:rsidSect="001B6A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M838Z928V318T199"/>
    <w:docVar w:name="paperpile-doc-name" w:val="Supplementary table.docx"/>
  </w:docVars>
  <w:rsids>
    <w:rsidRoot w:val="00E04828"/>
    <w:rsid w:val="000B76AE"/>
    <w:rsid w:val="001B6A90"/>
    <w:rsid w:val="00836A55"/>
    <w:rsid w:val="00960B09"/>
    <w:rsid w:val="009F4A28"/>
    <w:rsid w:val="00A82B59"/>
    <w:rsid w:val="00CB04A6"/>
    <w:rsid w:val="00E0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731A17"/>
  <w15:chartTrackingRefBased/>
  <w15:docId w15:val="{B7EC3688-5543-AE44-8155-5B7841F9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4828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482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0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658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Canales</dc:creator>
  <cp:keywords/>
  <dc:description/>
  <cp:lastModifiedBy>Cristian Canales</cp:lastModifiedBy>
  <cp:revision>4</cp:revision>
  <dcterms:created xsi:type="dcterms:W3CDTF">2020-10-18T18:33:00Z</dcterms:created>
  <dcterms:modified xsi:type="dcterms:W3CDTF">2020-11-08T21:40:00Z</dcterms:modified>
</cp:coreProperties>
</file>