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77A" w:rsidRPr="0035377A" w:rsidRDefault="0035377A" w:rsidP="0035377A">
      <w:pPr>
        <w:rPr>
          <w:rFonts w:ascii="Palatino Linotype" w:hAnsi="Palatino Linotype"/>
          <w:sz w:val="20"/>
          <w:szCs w:val="20"/>
          <w:lang w:bidi="en-US"/>
        </w:rPr>
      </w:pPr>
      <w:bookmarkStart w:id="0" w:name="_GoBack"/>
      <w:proofErr w:type="gramStart"/>
      <w:r w:rsidRPr="0035377A">
        <w:rPr>
          <w:rFonts w:ascii="Palatino Linotype" w:hAnsi="Palatino Linotype"/>
          <w:b/>
          <w:bCs/>
          <w:sz w:val="20"/>
          <w:szCs w:val="20"/>
          <w:lang w:bidi="en-US"/>
        </w:rPr>
        <w:t>Supplementary Table S2</w:t>
      </w:r>
      <w:bookmarkEnd w:id="0"/>
      <w:r w:rsidRPr="0035377A">
        <w:rPr>
          <w:rFonts w:ascii="Palatino Linotype" w:hAnsi="Palatino Linotype"/>
          <w:b/>
          <w:bCs/>
          <w:sz w:val="20"/>
          <w:szCs w:val="20"/>
          <w:lang w:bidi="en-US"/>
        </w:rPr>
        <w:t>.</w:t>
      </w:r>
      <w:proofErr w:type="gramEnd"/>
      <w:r w:rsidRPr="0035377A">
        <w:rPr>
          <w:rFonts w:ascii="Palatino Linotype" w:hAnsi="Palatino Linotype"/>
          <w:sz w:val="20"/>
          <w:szCs w:val="20"/>
          <w:lang w:bidi="en-US"/>
        </w:rPr>
        <w:t xml:space="preserve"> Soil fungal sequence reads from each soil sample organized by phylum-level.</w:t>
      </w:r>
    </w:p>
    <w:tbl>
      <w:tblPr>
        <w:tblStyle w:val="a3"/>
        <w:tblW w:w="496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865"/>
        <w:gridCol w:w="865"/>
        <w:gridCol w:w="627"/>
        <w:gridCol w:w="765"/>
        <w:gridCol w:w="667"/>
        <w:gridCol w:w="608"/>
        <w:gridCol w:w="667"/>
        <w:gridCol w:w="612"/>
        <w:gridCol w:w="667"/>
        <w:gridCol w:w="667"/>
        <w:gridCol w:w="765"/>
        <w:gridCol w:w="936"/>
      </w:tblGrid>
      <w:tr w:rsidR="0035377A" w:rsidRPr="0035377A" w:rsidTr="0035377A">
        <w:tc>
          <w:tcPr>
            <w:tcW w:w="470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b/>
                <w:bCs/>
                <w:snapToGrid w:val="0"/>
                <w:sz w:val="18"/>
                <w:szCs w:val="18"/>
                <w:lang w:eastAsia="de-DE" w:bidi="en-US"/>
              </w:rPr>
              <w:t>Sample No.</w:t>
            </w:r>
          </w:p>
        </w:tc>
        <w:tc>
          <w:tcPr>
            <w:tcW w:w="4043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b/>
                <w:bCs/>
                <w:snapToGrid w:val="0"/>
                <w:sz w:val="18"/>
                <w:szCs w:val="18"/>
                <w:lang w:eastAsia="de-DE" w:bidi="en-US"/>
              </w:rPr>
              <w:t>Phylum-level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b/>
                <w:bCs/>
                <w:snapToGrid w:val="0"/>
                <w:sz w:val="18"/>
                <w:szCs w:val="18"/>
                <w:lang w:eastAsia="de-DE" w:bidi="en-US"/>
              </w:rPr>
              <w:t>Total</w:t>
            </w:r>
          </w:p>
        </w:tc>
      </w:tr>
      <w:tr w:rsidR="0035377A" w:rsidRPr="0035377A" w:rsidTr="0035377A">
        <w:trPr>
          <w:trHeight w:val="229"/>
        </w:trPr>
        <w:tc>
          <w:tcPr>
            <w:tcW w:w="47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b/>
                <w:bCs/>
                <w:snapToGrid w:val="0"/>
                <w:sz w:val="18"/>
                <w:szCs w:val="18"/>
                <w:lang w:eastAsia="de-DE" w:bidi="en-US"/>
              </w:rPr>
              <w:t>AS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b/>
                <w:bCs/>
                <w:snapToGrid w:val="0"/>
                <w:sz w:val="18"/>
                <w:szCs w:val="18"/>
                <w:lang w:eastAsia="de-DE" w:bidi="en-US"/>
              </w:rPr>
              <w:t>BA</w:t>
            </w:r>
          </w:p>
        </w:tc>
        <w:tc>
          <w:tcPr>
            <w:tcW w:w="326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b/>
                <w:bCs/>
                <w:snapToGrid w:val="0"/>
                <w:sz w:val="18"/>
                <w:szCs w:val="18"/>
                <w:lang w:eastAsia="de-DE" w:bidi="en-US"/>
              </w:rPr>
              <w:t>GL</w:t>
            </w:r>
          </w:p>
        </w:tc>
        <w:tc>
          <w:tcPr>
            <w:tcW w:w="398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b/>
                <w:bCs/>
                <w:snapToGrid w:val="0"/>
                <w:sz w:val="18"/>
                <w:szCs w:val="18"/>
                <w:lang w:eastAsia="de-DE" w:bidi="en-US"/>
              </w:rPr>
              <w:t>MO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b/>
                <w:bCs/>
                <w:snapToGrid w:val="0"/>
                <w:sz w:val="18"/>
                <w:szCs w:val="18"/>
                <w:lang w:eastAsia="de-DE" w:bidi="en-US"/>
              </w:rPr>
              <w:t>MU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b/>
                <w:bCs/>
                <w:snapToGrid w:val="0"/>
                <w:sz w:val="18"/>
                <w:szCs w:val="18"/>
                <w:lang w:eastAsia="de-DE" w:bidi="en-US"/>
              </w:rPr>
              <w:t>RO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b/>
                <w:bCs/>
                <w:snapToGrid w:val="0"/>
                <w:sz w:val="18"/>
                <w:szCs w:val="18"/>
                <w:lang w:eastAsia="de-DE" w:bidi="en-US"/>
              </w:rPr>
              <w:t>CHY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b/>
                <w:bCs/>
                <w:snapToGrid w:val="0"/>
                <w:sz w:val="18"/>
                <w:szCs w:val="18"/>
                <w:lang w:eastAsia="de-DE" w:bidi="en-US"/>
              </w:rPr>
              <w:t>KIC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b/>
                <w:bCs/>
                <w:snapToGrid w:val="0"/>
                <w:sz w:val="18"/>
                <w:szCs w:val="18"/>
                <w:lang w:eastAsia="de-DE" w:bidi="en-US"/>
              </w:rPr>
              <w:t>ZO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b/>
                <w:bCs/>
                <w:snapToGrid w:val="0"/>
                <w:sz w:val="18"/>
                <w:szCs w:val="18"/>
                <w:lang w:eastAsia="de-DE" w:bidi="en-US"/>
              </w:rPr>
              <w:t>BLA</w:t>
            </w:r>
          </w:p>
        </w:tc>
        <w:tc>
          <w:tcPr>
            <w:tcW w:w="398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b/>
                <w:bCs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b/>
                <w:bCs/>
                <w:snapToGrid w:val="0"/>
                <w:sz w:val="18"/>
                <w:szCs w:val="18"/>
                <w:lang w:eastAsia="de-DE" w:bidi="en-US"/>
              </w:rPr>
              <w:t>UN</w:t>
            </w:r>
          </w:p>
        </w:tc>
        <w:tc>
          <w:tcPr>
            <w:tcW w:w="48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</w:tr>
      <w:tr w:rsidR="0035377A" w:rsidRPr="0035377A" w:rsidTr="0035377A">
        <w:tc>
          <w:tcPr>
            <w:tcW w:w="470" w:type="pct"/>
            <w:tcBorders>
              <w:top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bookmarkStart w:id="1" w:name="_Hlk61525677"/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B1</w:t>
            </w:r>
          </w:p>
        </w:tc>
        <w:tc>
          <w:tcPr>
            <w:tcW w:w="450" w:type="pct"/>
            <w:tcBorders>
              <w:top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19,086</w:t>
            </w:r>
          </w:p>
        </w:tc>
        <w:tc>
          <w:tcPr>
            <w:tcW w:w="450" w:type="pct"/>
            <w:tcBorders>
              <w:top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3,134</w:t>
            </w:r>
          </w:p>
        </w:tc>
        <w:tc>
          <w:tcPr>
            <w:tcW w:w="326" w:type="pct"/>
            <w:tcBorders>
              <w:top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</w:t>
            </w:r>
          </w:p>
        </w:tc>
        <w:tc>
          <w:tcPr>
            <w:tcW w:w="398" w:type="pct"/>
            <w:tcBorders>
              <w:top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23</w:t>
            </w:r>
          </w:p>
        </w:tc>
        <w:tc>
          <w:tcPr>
            <w:tcW w:w="347" w:type="pct"/>
            <w:tcBorders>
              <w:top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31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  <w:tcBorders>
              <w:top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51</w:t>
            </w:r>
          </w:p>
        </w:tc>
        <w:tc>
          <w:tcPr>
            <w:tcW w:w="318" w:type="pct"/>
            <w:tcBorders>
              <w:top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  <w:tcBorders>
              <w:top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  <w:tcBorders>
              <w:top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  <w:tcBorders>
              <w:top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162</w:t>
            </w:r>
          </w:p>
        </w:tc>
        <w:tc>
          <w:tcPr>
            <w:tcW w:w="487" w:type="pct"/>
            <w:tcBorders>
              <w:top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22,492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B2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35,230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4,056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165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22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37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198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39,713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B3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16,676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23,830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328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22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33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157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41,056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B4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18,603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21,555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362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31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35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443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41,043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B5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12,999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21,958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282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33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39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8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146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35,467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B6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11,578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28,009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293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22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51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8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146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40,230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B7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24,507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16,159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230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86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23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784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41,790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B8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14,431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26,102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415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53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23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239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41,268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B9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22,989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16,397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7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164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34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216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332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40,143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B10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23,469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4,523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706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33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81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15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203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29,039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B11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21,890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17,646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64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63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161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1,944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41,777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B12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19,486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19,300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504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107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20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140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39,565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B13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17,481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21,249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52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185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9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2,981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41,962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B14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31,617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8,096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552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138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66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541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41,017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B15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19,155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18,410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670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57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54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16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667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39,048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B16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30,182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7,780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176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57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101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2,574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40,878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B17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18,857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20,237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1,152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54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52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37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422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40,814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B18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30,087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6,226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7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1,452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106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198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242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38,322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B19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15,922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3,314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14,362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33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9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65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14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188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33,908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B20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20,919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11,503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696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321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28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791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34,275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B21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16,208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22,256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161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92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26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3,030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41,776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B22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16,038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16,697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63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51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13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4,631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37,493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B23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11,252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24,953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75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187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19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4,741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41,234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B24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29,183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7,610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667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348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24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331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38,172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B25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15,659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23,959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37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74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160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918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40,810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B26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23,964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3,129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9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4,068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15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7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124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182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31,501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B27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23,220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16,431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339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30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84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70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40,179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B28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13,996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5,703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15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932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21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60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283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21,013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B29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26,620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6,078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141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35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86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8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97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33,066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B30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33,055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4,774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182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272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338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8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271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38,902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B31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22,951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13,579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14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237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98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168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3,268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40,320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B32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33,199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6,519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8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113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231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209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400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40,687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B33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23,672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15,336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9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286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37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78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336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39,757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B34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30,374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8,797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82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53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74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1,073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40,460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B35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33,773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6,036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318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69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382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40,625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B36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22,415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9,910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112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43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79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2,555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35,145</w:t>
            </w:r>
          </w:p>
        </w:tc>
      </w:tr>
      <w:tr w:rsidR="0035377A" w:rsidRPr="0035377A" w:rsidTr="0035377A">
        <w:tc>
          <w:tcPr>
            <w:tcW w:w="47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CP1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24,714</w:t>
            </w:r>
          </w:p>
        </w:tc>
        <w:tc>
          <w:tcPr>
            <w:tcW w:w="450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17,145</w:t>
            </w:r>
          </w:p>
        </w:tc>
        <w:tc>
          <w:tcPr>
            <w:tcW w:w="32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</w:t>
            </w:r>
          </w:p>
        </w:tc>
        <w:tc>
          <w:tcPr>
            <w:tcW w:w="316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102</w:t>
            </w:r>
          </w:p>
        </w:tc>
        <w:tc>
          <w:tcPr>
            <w:tcW w:w="31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216</w:t>
            </w:r>
          </w:p>
        </w:tc>
        <w:tc>
          <w:tcPr>
            <w:tcW w:w="487" w:type="pct"/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42,189</w:t>
            </w:r>
          </w:p>
        </w:tc>
      </w:tr>
      <w:tr w:rsidR="0035377A" w:rsidRPr="0035377A" w:rsidTr="0035377A">
        <w:tc>
          <w:tcPr>
            <w:tcW w:w="470" w:type="pct"/>
            <w:tcBorders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CP2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9,603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31,546</w:t>
            </w:r>
          </w:p>
        </w:tc>
        <w:tc>
          <w:tcPr>
            <w:tcW w:w="326" w:type="pct"/>
            <w:tcBorders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</w:t>
            </w:r>
          </w:p>
        </w:tc>
        <w:tc>
          <w:tcPr>
            <w:tcW w:w="398" w:type="pct"/>
            <w:tcBorders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25</w:t>
            </w: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55</w:t>
            </w:r>
          </w:p>
        </w:tc>
        <w:tc>
          <w:tcPr>
            <w:tcW w:w="316" w:type="pct"/>
            <w:tcBorders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21</w:t>
            </w: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</w:t>
            </w: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</w:t>
            </w:r>
          </w:p>
        </w:tc>
        <w:tc>
          <w:tcPr>
            <w:tcW w:w="398" w:type="pct"/>
            <w:tcBorders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591</w:t>
            </w:r>
          </w:p>
        </w:tc>
        <w:tc>
          <w:tcPr>
            <w:tcW w:w="487" w:type="pct"/>
            <w:tcBorders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41,846</w:t>
            </w:r>
          </w:p>
        </w:tc>
      </w:tr>
      <w:bookmarkEnd w:id="1"/>
      <w:tr w:rsidR="0035377A" w:rsidRPr="0035377A" w:rsidTr="0035377A">
        <w:tc>
          <w:tcPr>
            <w:tcW w:w="470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Total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835,060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539,942</w:t>
            </w:r>
          </w:p>
        </w:tc>
        <w:tc>
          <w:tcPr>
            <w:tcW w:w="326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154</w:t>
            </w:r>
          </w:p>
        </w:tc>
        <w:tc>
          <w:tcPr>
            <w:tcW w:w="398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30,208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3,454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77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3,077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197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7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10</w:t>
            </w:r>
          </w:p>
        </w:tc>
        <w:tc>
          <w:tcPr>
            <w:tcW w:w="398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3,6796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1,448,982</w:t>
            </w:r>
          </w:p>
        </w:tc>
      </w:tr>
      <w:tr w:rsidR="0035377A" w:rsidRPr="0035377A" w:rsidTr="0035377A">
        <w:tc>
          <w:tcPr>
            <w:tcW w:w="470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%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57.63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37.26</w:t>
            </w:r>
          </w:p>
        </w:tc>
        <w:tc>
          <w:tcPr>
            <w:tcW w:w="326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0.01</w:t>
            </w:r>
          </w:p>
        </w:tc>
        <w:tc>
          <w:tcPr>
            <w:tcW w:w="398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2.08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0.24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0.01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0.21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0.01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0.003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0.007</w:t>
            </w:r>
          </w:p>
        </w:tc>
        <w:tc>
          <w:tcPr>
            <w:tcW w:w="398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2.54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</w:tcPr>
          <w:p w:rsidR="0035377A" w:rsidRPr="0035377A" w:rsidRDefault="0035377A" w:rsidP="0035377A">
            <w:pPr>
              <w:adjustRightInd w:val="0"/>
              <w:snapToGrid w:val="0"/>
              <w:spacing w:line="228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35377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100</w:t>
            </w:r>
          </w:p>
        </w:tc>
      </w:tr>
    </w:tbl>
    <w:p w:rsidR="0035377A" w:rsidRPr="00C53B6C" w:rsidRDefault="0035377A" w:rsidP="0035377A">
      <w:pPr>
        <w:pStyle w:val="MDPI31text"/>
        <w:ind w:hanging="2608"/>
        <w:jc w:val="center"/>
        <w:rPr>
          <w:sz w:val="18"/>
          <w:szCs w:val="18"/>
        </w:rPr>
      </w:pPr>
      <w:r w:rsidRPr="00C53B6C">
        <w:rPr>
          <w:sz w:val="18"/>
          <w:szCs w:val="18"/>
        </w:rPr>
        <w:t xml:space="preserve">B = soil sample from </w:t>
      </w:r>
      <w:proofErr w:type="spellStart"/>
      <w:r w:rsidRPr="00C53B6C">
        <w:rPr>
          <w:i/>
          <w:iCs/>
          <w:sz w:val="18"/>
          <w:szCs w:val="18"/>
        </w:rPr>
        <w:t>Betula</w:t>
      </w:r>
      <w:proofErr w:type="spellEnd"/>
      <w:r w:rsidRPr="00C53B6C">
        <w:rPr>
          <w:i/>
          <w:iCs/>
          <w:sz w:val="18"/>
          <w:szCs w:val="18"/>
        </w:rPr>
        <w:t xml:space="preserve"> </w:t>
      </w:r>
      <w:proofErr w:type="spellStart"/>
      <w:r w:rsidRPr="00C53B6C">
        <w:rPr>
          <w:i/>
          <w:iCs/>
          <w:sz w:val="18"/>
          <w:szCs w:val="18"/>
        </w:rPr>
        <w:t>alnoides</w:t>
      </w:r>
      <w:proofErr w:type="spellEnd"/>
      <w:r w:rsidRPr="00C53B6C">
        <w:rPr>
          <w:sz w:val="18"/>
          <w:szCs w:val="18"/>
        </w:rPr>
        <w:t xml:space="preserve"> and CP = soil sample from </w:t>
      </w:r>
      <w:proofErr w:type="spellStart"/>
      <w:r w:rsidRPr="00C53B6C">
        <w:rPr>
          <w:i/>
          <w:iCs/>
          <w:sz w:val="18"/>
          <w:szCs w:val="18"/>
        </w:rPr>
        <w:t>Carpinus</w:t>
      </w:r>
      <w:proofErr w:type="spellEnd"/>
      <w:r w:rsidRPr="00C53B6C">
        <w:rPr>
          <w:i/>
          <w:iCs/>
          <w:sz w:val="18"/>
          <w:szCs w:val="18"/>
        </w:rPr>
        <w:t xml:space="preserve"> </w:t>
      </w:r>
      <w:proofErr w:type="spellStart"/>
      <w:r w:rsidRPr="00C53B6C">
        <w:rPr>
          <w:i/>
          <w:iCs/>
          <w:sz w:val="18"/>
          <w:szCs w:val="18"/>
        </w:rPr>
        <w:t>poilanei</w:t>
      </w:r>
      <w:proofErr w:type="spellEnd"/>
      <w:r w:rsidRPr="00C53B6C">
        <w:rPr>
          <w:sz w:val="18"/>
          <w:szCs w:val="18"/>
        </w:rPr>
        <w:t>.</w:t>
      </w:r>
    </w:p>
    <w:p w:rsidR="0035377A" w:rsidRDefault="0035377A" w:rsidP="0035377A">
      <w:pPr>
        <w:pStyle w:val="MDPI31text"/>
        <w:ind w:left="0" w:firstLine="0"/>
        <w:jc w:val="center"/>
        <w:rPr>
          <w:sz w:val="18"/>
          <w:szCs w:val="18"/>
        </w:rPr>
      </w:pPr>
      <w:r w:rsidRPr="00C53B6C">
        <w:rPr>
          <w:sz w:val="18"/>
          <w:szCs w:val="18"/>
        </w:rPr>
        <w:t xml:space="preserve">AS = Ascomycota, BA = </w:t>
      </w:r>
      <w:proofErr w:type="spellStart"/>
      <w:r w:rsidRPr="00C53B6C">
        <w:rPr>
          <w:sz w:val="18"/>
          <w:szCs w:val="18"/>
        </w:rPr>
        <w:t>Basidiomycota</w:t>
      </w:r>
      <w:proofErr w:type="spellEnd"/>
      <w:r w:rsidRPr="00C53B6C">
        <w:rPr>
          <w:sz w:val="18"/>
          <w:szCs w:val="18"/>
        </w:rPr>
        <w:t xml:space="preserve">, GL = </w:t>
      </w:r>
      <w:proofErr w:type="spellStart"/>
      <w:r w:rsidRPr="00C53B6C">
        <w:rPr>
          <w:sz w:val="18"/>
          <w:szCs w:val="18"/>
        </w:rPr>
        <w:t>Glomeromycota</w:t>
      </w:r>
      <w:proofErr w:type="spellEnd"/>
      <w:r w:rsidRPr="00C53B6C">
        <w:rPr>
          <w:sz w:val="18"/>
          <w:szCs w:val="18"/>
        </w:rPr>
        <w:t xml:space="preserve">, MO = </w:t>
      </w:r>
      <w:proofErr w:type="spellStart"/>
      <w:r w:rsidRPr="00C53B6C">
        <w:rPr>
          <w:sz w:val="18"/>
          <w:szCs w:val="18"/>
        </w:rPr>
        <w:t>Mortierellomycota</w:t>
      </w:r>
      <w:proofErr w:type="spellEnd"/>
      <w:r w:rsidRPr="00C53B6C">
        <w:rPr>
          <w:sz w:val="18"/>
          <w:szCs w:val="18"/>
        </w:rPr>
        <w:t xml:space="preserve">, MU = </w:t>
      </w:r>
      <w:proofErr w:type="spellStart"/>
      <w:r w:rsidRPr="00C53B6C">
        <w:rPr>
          <w:sz w:val="18"/>
          <w:szCs w:val="18"/>
        </w:rPr>
        <w:t>Mucoromycota</w:t>
      </w:r>
      <w:proofErr w:type="spellEnd"/>
      <w:r w:rsidRPr="00C53B6C">
        <w:rPr>
          <w:sz w:val="18"/>
          <w:szCs w:val="18"/>
        </w:rPr>
        <w:t>,</w:t>
      </w:r>
      <w:r>
        <w:rPr>
          <w:sz w:val="18"/>
          <w:szCs w:val="18"/>
        </w:rPr>
        <w:t xml:space="preserve"> </w:t>
      </w:r>
    </w:p>
    <w:p w:rsidR="0035377A" w:rsidRDefault="0035377A" w:rsidP="0035377A">
      <w:pPr>
        <w:pStyle w:val="MDPI31text"/>
        <w:ind w:left="0" w:firstLine="0"/>
        <w:jc w:val="center"/>
        <w:rPr>
          <w:sz w:val="18"/>
          <w:szCs w:val="18"/>
        </w:rPr>
      </w:pPr>
      <w:r w:rsidRPr="00C53B6C">
        <w:rPr>
          <w:sz w:val="18"/>
          <w:szCs w:val="18"/>
        </w:rPr>
        <w:t xml:space="preserve">RO = </w:t>
      </w:r>
      <w:proofErr w:type="spellStart"/>
      <w:r w:rsidRPr="00C53B6C">
        <w:rPr>
          <w:sz w:val="18"/>
          <w:szCs w:val="18"/>
        </w:rPr>
        <w:t>Rozellomycota</w:t>
      </w:r>
      <w:proofErr w:type="spellEnd"/>
      <w:r w:rsidRPr="00C53B6C">
        <w:rPr>
          <w:sz w:val="18"/>
          <w:szCs w:val="18"/>
        </w:rPr>
        <w:t xml:space="preserve">, CHY = </w:t>
      </w:r>
      <w:proofErr w:type="spellStart"/>
      <w:r w:rsidRPr="00C53B6C">
        <w:rPr>
          <w:sz w:val="18"/>
          <w:szCs w:val="18"/>
        </w:rPr>
        <w:t>Chytridiomycota</w:t>
      </w:r>
      <w:proofErr w:type="spellEnd"/>
      <w:r w:rsidRPr="00C53B6C">
        <w:rPr>
          <w:sz w:val="18"/>
          <w:szCs w:val="18"/>
        </w:rPr>
        <w:t xml:space="preserve">, KIC = </w:t>
      </w:r>
      <w:proofErr w:type="spellStart"/>
      <w:r w:rsidRPr="00C53B6C">
        <w:rPr>
          <w:sz w:val="18"/>
          <w:szCs w:val="18"/>
        </w:rPr>
        <w:t>Kickxellomycota</w:t>
      </w:r>
      <w:proofErr w:type="spellEnd"/>
      <w:r w:rsidRPr="00C53B6C">
        <w:rPr>
          <w:sz w:val="18"/>
          <w:szCs w:val="18"/>
        </w:rPr>
        <w:t xml:space="preserve">, ZO = </w:t>
      </w:r>
      <w:proofErr w:type="spellStart"/>
      <w:r w:rsidRPr="00C53B6C">
        <w:rPr>
          <w:sz w:val="18"/>
          <w:szCs w:val="18"/>
        </w:rPr>
        <w:t>Zoopagomycota</w:t>
      </w:r>
      <w:proofErr w:type="spellEnd"/>
      <w:r w:rsidRPr="00C53B6C">
        <w:rPr>
          <w:sz w:val="18"/>
          <w:szCs w:val="18"/>
        </w:rPr>
        <w:t>,</w:t>
      </w:r>
      <w:r>
        <w:rPr>
          <w:sz w:val="18"/>
          <w:szCs w:val="18"/>
        </w:rPr>
        <w:t xml:space="preserve"> </w:t>
      </w:r>
    </w:p>
    <w:p w:rsidR="0035377A" w:rsidRDefault="0035377A" w:rsidP="0035377A">
      <w:pPr>
        <w:pStyle w:val="MDPI31text"/>
        <w:ind w:left="0" w:firstLine="0"/>
        <w:jc w:val="center"/>
        <w:rPr>
          <w:sz w:val="18"/>
          <w:szCs w:val="18"/>
        </w:rPr>
      </w:pPr>
      <w:r w:rsidRPr="00C53B6C">
        <w:rPr>
          <w:sz w:val="18"/>
          <w:szCs w:val="18"/>
        </w:rPr>
        <w:t xml:space="preserve">BLA = </w:t>
      </w:r>
      <w:proofErr w:type="spellStart"/>
      <w:r w:rsidRPr="00C53B6C">
        <w:rPr>
          <w:sz w:val="18"/>
          <w:szCs w:val="18"/>
        </w:rPr>
        <w:t>Blastocladiomycota</w:t>
      </w:r>
      <w:proofErr w:type="spellEnd"/>
      <w:r w:rsidRPr="00C53B6C">
        <w:rPr>
          <w:sz w:val="18"/>
          <w:szCs w:val="18"/>
        </w:rPr>
        <w:t xml:space="preserve"> and UN = Unidentified.</w:t>
      </w:r>
    </w:p>
    <w:p w:rsidR="0035377A" w:rsidRPr="008D60E9" w:rsidRDefault="0035377A" w:rsidP="0035377A">
      <w:pPr>
        <w:pStyle w:val="MDPI31text"/>
        <w:ind w:left="0" w:firstLine="0"/>
        <w:jc w:val="center"/>
        <w:rPr>
          <w:sz w:val="18"/>
          <w:szCs w:val="18"/>
        </w:rPr>
      </w:pPr>
    </w:p>
    <w:p w:rsidR="00F43787" w:rsidRDefault="00F43787"/>
    <w:sectPr w:rsidR="00F43787" w:rsidSect="0035377A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77A"/>
    <w:rsid w:val="0035377A"/>
    <w:rsid w:val="00F4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377A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DPI31text">
    <w:name w:val="MDPI_3.1_text"/>
    <w:qFormat/>
    <w:rsid w:val="0035377A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377A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DPI31text">
    <w:name w:val="MDPI_3.1_text"/>
    <w:qFormat/>
    <w:rsid w:val="0035377A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Monster inc.</Company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Sanderson</dc:creator>
  <cp:keywords/>
  <dc:description/>
  <cp:lastModifiedBy>George Sanderson</cp:lastModifiedBy>
  <cp:revision>1</cp:revision>
  <dcterms:created xsi:type="dcterms:W3CDTF">2021-04-13T08:49:00Z</dcterms:created>
  <dcterms:modified xsi:type="dcterms:W3CDTF">2021-04-13T08:51:00Z</dcterms:modified>
</cp:coreProperties>
</file>