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A1896F" w14:textId="36FC7674" w:rsidR="00D563B0" w:rsidRPr="00023278" w:rsidRDefault="00D563B0" w:rsidP="00D563B0">
      <w:pPr>
        <w:jc w:val="center"/>
        <w:rPr>
          <w:rFonts w:ascii="Times New Roman" w:hAnsi="Times New Roman"/>
          <w:b/>
          <w:noProof/>
          <w:sz w:val="32"/>
          <w:u w:val="single"/>
          <w:lang w:eastAsia="en-IN"/>
        </w:rPr>
      </w:pPr>
      <w:r w:rsidRPr="00023278">
        <w:rPr>
          <w:rFonts w:ascii="Times New Roman" w:hAnsi="Times New Roman"/>
          <w:b/>
          <w:i/>
          <w:noProof/>
          <w:sz w:val="32"/>
          <w:u w:val="single"/>
          <w:lang w:eastAsia="en-IN"/>
        </w:rPr>
        <w:t>Supplementary file</w:t>
      </w:r>
    </w:p>
    <w:p w14:paraId="7CB7DD1E" w14:textId="404395E9" w:rsidR="00F765C1" w:rsidRPr="00F765C1" w:rsidRDefault="00F765C1" w:rsidP="00F765C1">
      <w:pPr>
        <w:jc w:val="both"/>
        <w:rPr>
          <w:rFonts w:ascii="Times New Roman" w:hAnsi="Times New Roman"/>
          <w:b/>
          <w:noProof/>
          <w:sz w:val="24"/>
          <w:lang w:eastAsia="en-IN"/>
        </w:rPr>
      </w:pPr>
      <w:r w:rsidRPr="00F765C1">
        <w:rPr>
          <w:rFonts w:ascii="Times New Roman" w:hAnsi="Times New Roman"/>
          <w:b/>
          <w:noProof/>
          <w:sz w:val="24"/>
          <w:lang w:eastAsia="en-IN"/>
        </w:rPr>
        <w:t xml:space="preserve">(1) XRD analysis </w:t>
      </w:r>
    </w:p>
    <w:p w14:paraId="26316A8C" w14:textId="24389E84" w:rsidR="00E64C27" w:rsidRDefault="00EE790E" w:rsidP="00F765C1">
      <w:pPr>
        <w:ind w:left="-142"/>
      </w:pPr>
      <w:bookmarkStart w:id="0" w:name="_GoBack"/>
      <w:r w:rsidRPr="00EE790E">
        <w:rPr>
          <w:noProof/>
          <w:lang w:eastAsia="en-IN"/>
        </w:rPr>
        <w:drawing>
          <wp:inline distT="0" distB="0" distL="0" distR="0" wp14:anchorId="5503161C" wp14:editId="527252D7">
            <wp:extent cx="5731510" cy="6574379"/>
            <wp:effectExtent l="0" t="0" r="2540" b="0"/>
            <wp:docPr id="12" name="Picture 12" descr="D:\interns\interns'\Barbiee\pictures'\xrd DECPNVO;UTED AG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interns\interns'\Barbiee\pictures'\xrd DECPNVO;UTED AGIN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57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50D1405E" w14:textId="77777777" w:rsidR="00F153FB" w:rsidRDefault="00F153FB" w:rsidP="00F153FB">
      <w:pPr>
        <w:spacing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>Figure S1</w:t>
      </w:r>
      <w:r w:rsidRPr="00EE053B">
        <w:rPr>
          <w:rFonts w:ascii="Times New Roman" w:hAnsi="Times New Roman" w:cs="Times New Roman"/>
          <w:b/>
          <w:sz w:val="24"/>
        </w:rPr>
        <w:t xml:space="preserve">. </w:t>
      </w:r>
      <w:r>
        <w:rPr>
          <w:rFonts w:ascii="Times New Roman" w:hAnsi="Times New Roman" w:cs="Times New Roman"/>
          <w:sz w:val="24"/>
        </w:rPr>
        <w:t>Deconvoluted XRD diffractogram of the oleogels: (a) CR1, (b) CR2, (c) CR3, (d) CR4 and (e) CR5</w:t>
      </w:r>
    </w:p>
    <w:p w14:paraId="069F493E" w14:textId="3B46FFEC" w:rsidR="0082758B" w:rsidRDefault="0082758B">
      <w:r>
        <w:br w:type="page"/>
      </w:r>
    </w:p>
    <w:p w14:paraId="5B8137AD" w14:textId="77777777" w:rsidR="0082758B" w:rsidRPr="00526D48" w:rsidRDefault="0082758B" w:rsidP="0082758B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Table S1. </w:t>
      </w:r>
      <w:r>
        <w:rPr>
          <w:rFonts w:ascii="Times New Roman" w:hAnsi="Times New Roman"/>
          <w:sz w:val="24"/>
          <w:szCs w:val="24"/>
        </w:rPr>
        <w:t>Parameters of the deconvoluted XRD diffractograms</w:t>
      </w:r>
    </w:p>
    <w:tbl>
      <w:tblPr>
        <w:tblStyle w:val="TableGrid"/>
        <w:tblW w:w="7952" w:type="dxa"/>
        <w:tblLook w:val="04A0" w:firstRow="1" w:lastRow="0" w:firstColumn="1" w:lastColumn="0" w:noHBand="0" w:noVBand="1"/>
      </w:tblPr>
      <w:tblGrid>
        <w:gridCol w:w="1603"/>
        <w:gridCol w:w="1057"/>
        <w:gridCol w:w="1030"/>
        <w:gridCol w:w="1016"/>
        <w:gridCol w:w="990"/>
        <w:gridCol w:w="1296"/>
        <w:gridCol w:w="960"/>
      </w:tblGrid>
      <w:tr w:rsidR="0082758B" w:rsidRPr="00961A48" w14:paraId="0B1C4D57" w14:textId="77777777" w:rsidTr="002A005D">
        <w:trPr>
          <w:trHeight w:val="300"/>
        </w:trPr>
        <w:tc>
          <w:tcPr>
            <w:tcW w:w="1603" w:type="dxa"/>
            <w:tcBorders>
              <w:bottom w:val="single" w:sz="4" w:space="0" w:color="auto"/>
            </w:tcBorders>
          </w:tcPr>
          <w:p w14:paraId="0741BCE5" w14:textId="77777777" w:rsidR="0082758B" w:rsidRPr="00961A48" w:rsidRDefault="0082758B" w:rsidP="002A005D">
            <w:pPr>
              <w:jc w:val="center"/>
              <w:rPr>
                <w:rFonts w:ascii="Times New Roman" w:hAnsi="Times New Roman" w:cs="Calibri"/>
                <w:b/>
                <w:bCs/>
                <w:sz w:val="24"/>
                <w:lang w:val="en-US" w:bidi="sa-IN"/>
              </w:rPr>
            </w:pPr>
            <w:r w:rsidRPr="00961A48">
              <w:rPr>
                <w:rFonts w:ascii="Times New Roman" w:hAnsi="Times New Roman" w:cs="Calibri"/>
                <w:b/>
                <w:bCs/>
                <w:sz w:val="24"/>
                <w:lang w:val="en-US" w:bidi="sa-IN"/>
              </w:rPr>
              <w:t>Formulations</w:t>
            </w:r>
          </w:p>
        </w:tc>
        <w:tc>
          <w:tcPr>
            <w:tcW w:w="1057" w:type="dxa"/>
          </w:tcPr>
          <w:p w14:paraId="7FF856E2" w14:textId="77777777" w:rsidR="0082758B" w:rsidRPr="00961A48" w:rsidRDefault="0082758B" w:rsidP="002A005D">
            <w:pPr>
              <w:jc w:val="center"/>
              <w:rPr>
                <w:rFonts w:ascii="Times New Roman" w:hAnsi="Times New Roman" w:cs="Calibri"/>
                <w:b/>
                <w:bCs/>
                <w:sz w:val="24"/>
                <w:lang w:val="en-US" w:bidi="sa-IN"/>
              </w:rPr>
            </w:pPr>
            <w:r w:rsidRPr="00961A48">
              <w:rPr>
                <w:rFonts w:ascii="Times New Roman" w:hAnsi="Times New Roman" w:cs="Calibri"/>
                <w:b/>
                <w:bCs/>
                <w:sz w:val="24"/>
                <w:lang w:val="en-US" w:bidi="sa-IN"/>
              </w:rPr>
              <w:t>Peaks</w:t>
            </w:r>
          </w:p>
        </w:tc>
        <w:tc>
          <w:tcPr>
            <w:tcW w:w="1030" w:type="dxa"/>
            <w:noWrap/>
          </w:tcPr>
          <w:p w14:paraId="752A170E" w14:textId="77777777" w:rsidR="0082758B" w:rsidRPr="00961A48" w:rsidRDefault="0082758B" w:rsidP="002A005D">
            <w:pPr>
              <w:jc w:val="center"/>
              <w:rPr>
                <w:rFonts w:ascii="Times New Roman" w:hAnsi="Times New Roman" w:cs="Calibri"/>
                <w:b/>
                <w:bCs/>
                <w:sz w:val="24"/>
              </w:rPr>
            </w:pPr>
            <w:r w:rsidRPr="00961A48">
              <w:rPr>
                <w:rFonts w:ascii="Times New Roman" w:hAnsi="Times New Roman" w:cs="Calibri"/>
                <w:b/>
                <w:bCs/>
                <w:sz w:val="24"/>
              </w:rPr>
              <w:t>Peak position (</w:t>
            </w:r>
            <w:r w:rsidRPr="00961A48">
              <w:rPr>
                <w:rFonts w:ascii="Times New Roman" w:hAnsi="Times New Roman" w:cs="Calibri"/>
                <w:b/>
                <w:bCs/>
                <w:sz w:val="24"/>
                <w:vertAlign w:val="superscript"/>
              </w:rPr>
              <w:t>o</w:t>
            </w:r>
            <w:r w:rsidRPr="00961A48">
              <w:rPr>
                <w:rFonts w:ascii="Times New Roman" w:hAnsi="Times New Roman" w:cs="Calibri"/>
                <w:b/>
                <w:bCs/>
                <w:sz w:val="24"/>
              </w:rPr>
              <w:t>2θ)</w:t>
            </w:r>
          </w:p>
        </w:tc>
        <w:tc>
          <w:tcPr>
            <w:tcW w:w="1016" w:type="dxa"/>
            <w:noWrap/>
          </w:tcPr>
          <w:p w14:paraId="6AC37722" w14:textId="77777777" w:rsidR="0082758B" w:rsidRPr="00961A48" w:rsidRDefault="0082758B" w:rsidP="002A005D">
            <w:pPr>
              <w:jc w:val="center"/>
              <w:rPr>
                <w:rFonts w:ascii="Times New Roman" w:hAnsi="Times New Roman" w:cs="Calibri"/>
                <w:b/>
                <w:bCs/>
                <w:sz w:val="24"/>
              </w:rPr>
            </w:pPr>
            <w:r w:rsidRPr="00961A48">
              <w:rPr>
                <w:rFonts w:ascii="Times New Roman" w:hAnsi="Times New Roman" w:cs="Calibri"/>
                <w:b/>
                <w:bCs/>
                <w:sz w:val="24"/>
              </w:rPr>
              <w:t>FWHM</w:t>
            </w:r>
          </w:p>
        </w:tc>
        <w:tc>
          <w:tcPr>
            <w:tcW w:w="990" w:type="dxa"/>
            <w:noWrap/>
          </w:tcPr>
          <w:p w14:paraId="67BE47B7" w14:textId="77777777" w:rsidR="0082758B" w:rsidRPr="00961A48" w:rsidRDefault="0082758B" w:rsidP="002A005D">
            <w:pPr>
              <w:jc w:val="center"/>
              <w:rPr>
                <w:rFonts w:ascii="Times New Roman" w:hAnsi="Times New Roman" w:cs="Calibri"/>
                <w:b/>
                <w:bCs/>
                <w:sz w:val="24"/>
                <w:lang w:val="en-US" w:bidi="sa-IN"/>
              </w:rPr>
            </w:pPr>
            <w:r w:rsidRPr="00961A48">
              <w:rPr>
                <w:rFonts w:ascii="Times New Roman" w:hAnsi="Times New Roman" w:cs="Calibri"/>
                <w:b/>
                <w:bCs/>
                <w:sz w:val="24"/>
                <w:lang w:val="en-US" w:bidi="sa-IN"/>
              </w:rPr>
              <w:t>d-spacing (Å)</w:t>
            </w:r>
          </w:p>
        </w:tc>
        <w:tc>
          <w:tcPr>
            <w:tcW w:w="1296" w:type="dxa"/>
            <w:noWrap/>
          </w:tcPr>
          <w:p w14:paraId="09D214B2" w14:textId="77777777" w:rsidR="0082758B" w:rsidRPr="00961A48" w:rsidRDefault="0082758B" w:rsidP="002A005D">
            <w:pPr>
              <w:jc w:val="center"/>
              <w:rPr>
                <w:rFonts w:ascii="Times New Roman" w:hAnsi="Times New Roman" w:cs="Calibri"/>
                <w:b/>
                <w:bCs/>
                <w:sz w:val="24"/>
                <w:lang w:val="en-US" w:bidi="sa-IN"/>
              </w:rPr>
            </w:pPr>
            <w:r w:rsidRPr="00961A48">
              <w:rPr>
                <w:rFonts w:ascii="Times New Roman" w:hAnsi="Times New Roman" w:cs="Calibri"/>
                <w:b/>
                <w:bCs/>
                <w:sz w:val="24"/>
                <w:lang w:val="en-US" w:bidi="sa-IN"/>
              </w:rPr>
              <w:t>Crystallite size (nm)</w:t>
            </w:r>
          </w:p>
        </w:tc>
        <w:tc>
          <w:tcPr>
            <w:tcW w:w="960" w:type="dxa"/>
            <w:noWrap/>
          </w:tcPr>
          <w:p w14:paraId="5B70A2A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hAnsi="Times New Roman" w:cs="Calibri"/>
                <w:b/>
                <w:bCs/>
                <w:sz w:val="24"/>
              </w:rPr>
              <w:t>Lattice strain</w:t>
            </w:r>
          </w:p>
        </w:tc>
      </w:tr>
      <w:tr w:rsidR="0082758B" w:rsidRPr="00961A48" w14:paraId="14F3E0C0" w14:textId="77777777" w:rsidTr="002A005D">
        <w:trPr>
          <w:trHeight w:val="300"/>
        </w:trPr>
        <w:tc>
          <w:tcPr>
            <w:tcW w:w="1603" w:type="dxa"/>
            <w:tcBorders>
              <w:bottom w:val="nil"/>
            </w:tcBorders>
          </w:tcPr>
          <w:p w14:paraId="57CFBB53" w14:textId="77777777" w:rsidR="0082758B" w:rsidRPr="00F2459F" w:rsidRDefault="0082758B" w:rsidP="002A005D">
            <w:pPr>
              <w:jc w:val="right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57524C3F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1</w:t>
            </w:r>
          </w:p>
        </w:tc>
        <w:tc>
          <w:tcPr>
            <w:tcW w:w="1030" w:type="dxa"/>
            <w:noWrap/>
            <w:hideMark/>
          </w:tcPr>
          <w:p w14:paraId="0B43F8B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20.289</w:t>
            </w:r>
          </w:p>
        </w:tc>
        <w:tc>
          <w:tcPr>
            <w:tcW w:w="1016" w:type="dxa"/>
            <w:noWrap/>
            <w:hideMark/>
          </w:tcPr>
          <w:p w14:paraId="49A9203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4.749</w:t>
            </w:r>
          </w:p>
        </w:tc>
        <w:tc>
          <w:tcPr>
            <w:tcW w:w="990" w:type="dxa"/>
            <w:noWrap/>
            <w:hideMark/>
          </w:tcPr>
          <w:p w14:paraId="78454CA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5.079</w:t>
            </w:r>
          </w:p>
        </w:tc>
        <w:tc>
          <w:tcPr>
            <w:tcW w:w="1296" w:type="dxa"/>
            <w:noWrap/>
            <w:hideMark/>
          </w:tcPr>
          <w:p w14:paraId="159B3DE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2.060</w:t>
            </w:r>
          </w:p>
        </w:tc>
        <w:tc>
          <w:tcPr>
            <w:tcW w:w="960" w:type="dxa"/>
            <w:noWrap/>
            <w:hideMark/>
          </w:tcPr>
          <w:p w14:paraId="7FA26B1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0.116</w:t>
            </w:r>
          </w:p>
        </w:tc>
      </w:tr>
      <w:tr w:rsidR="0082758B" w:rsidRPr="00961A48" w14:paraId="17FBFEAC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6B01D5A0" w14:textId="77777777" w:rsidR="0082758B" w:rsidRPr="00F2459F" w:rsidRDefault="0082758B" w:rsidP="002A005D">
            <w:pPr>
              <w:jc w:val="right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406D5DF3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2</w:t>
            </w:r>
          </w:p>
        </w:tc>
        <w:tc>
          <w:tcPr>
            <w:tcW w:w="1030" w:type="dxa"/>
            <w:noWrap/>
            <w:hideMark/>
          </w:tcPr>
          <w:p w14:paraId="3EBA12D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22.929</w:t>
            </w:r>
          </w:p>
        </w:tc>
        <w:tc>
          <w:tcPr>
            <w:tcW w:w="1016" w:type="dxa"/>
            <w:noWrap/>
            <w:hideMark/>
          </w:tcPr>
          <w:p w14:paraId="03707FB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0.636</w:t>
            </w:r>
          </w:p>
        </w:tc>
        <w:tc>
          <w:tcPr>
            <w:tcW w:w="990" w:type="dxa"/>
            <w:noWrap/>
            <w:hideMark/>
          </w:tcPr>
          <w:p w14:paraId="0DE16F1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4.500</w:t>
            </w:r>
          </w:p>
        </w:tc>
        <w:tc>
          <w:tcPr>
            <w:tcW w:w="1296" w:type="dxa"/>
            <w:noWrap/>
            <w:hideMark/>
          </w:tcPr>
          <w:p w14:paraId="1C70BC9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15.470</w:t>
            </w:r>
          </w:p>
        </w:tc>
        <w:tc>
          <w:tcPr>
            <w:tcW w:w="960" w:type="dxa"/>
            <w:noWrap/>
            <w:hideMark/>
          </w:tcPr>
          <w:p w14:paraId="2C00063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0.014</w:t>
            </w:r>
          </w:p>
        </w:tc>
      </w:tr>
      <w:tr w:rsidR="0082758B" w:rsidRPr="00961A48" w14:paraId="02F098EE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3965BBEA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0EE6D907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3</w:t>
            </w:r>
          </w:p>
        </w:tc>
        <w:tc>
          <w:tcPr>
            <w:tcW w:w="1030" w:type="dxa"/>
            <w:noWrap/>
            <w:hideMark/>
          </w:tcPr>
          <w:p w14:paraId="49208CE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24.201</w:t>
            </w:r>
          </w:p>
        </w:tc>
        <w:tc>
          <w:tcPr>
            <w:tcW w:w="1016" w:type="dxa"/>
            <w:noWrap/>
            <w:hideMark/>
          </w:tcPr>
          <w:p w14:paraId="00CB407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1.238</w:t>
            </w:r>
          </w:p>
        </w:tc>
        <w:tc>
          <w:tcPr>
            <w:tcW w:w="990" w:type="dxa"/>
            <w:noWrap/>
            <w:hideMark/>
          </w:tcPr>
          <w:p w14:paraId="1074929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4.267</w:t>
            </w:r>
          </w:p>
        </w:tc>
        <w:tc>
          <w:tcPr>
            <w:tcW w:w="1296" w:type="dxa"/>
            <w:noWrap/>
            <w:hideMark/>
          </w:tcPr>
          <w:p w14:paraId="632936C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7.960</w:t>
            </w:r>
          </w:p>
        </w:tc>
        <w:tc>
          <w:tcPr>
            <w:tcW w:w="960" w:type="dxa"/>
            <w:noWrap/>
            <w:hideMark/>
          </w:tcPr>
          <w:p w14:paraId="3F282A6E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0.025</w:t>
            </w:r>
          </w:p>
        </w:tc>
      </w:tr>
      <w:tr w:rsidR="0082758B" w:rsidRPr="00961A48" w14:paraId="2E0C7634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63278334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CR1</w:t>
            </w:r>
          </w:p>
        </w:tc>
        <w:tc>
          <w:tcPr>
            <w:tcW w:w="1057" w:type="dxa"/>
          </w:tcPr>
          <w:p w14:paraId="7DE14A31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4</w:t>
            </w:r>
          </w:p>
        </w:tc>
        <w:tc>
          <w:tcPr>
            <w:tcW w:w="1030" w:type="dxa"/>
            <w:noWrap/>
            <w:hideMark/>
          </w:tcPr>
          <w:p w14:paraId="46E824A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25.269</w:t>
            </w:r>
          </w:p>
        </w:tc>
        <w:tc>
          <w:tcPr>
            <w:tcW w:w="1016" w:type="dxa"/>
            <w:noWrap/>
            <w:hideMark/>
          </w:tcPr>
          <w:p w14:paraId="52D2CF0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0.585</w:t>
            </w:r>
          </w:p>
        </w:tc>
        <w:tc>
          <w:tcPr>
            <w:tcW w:w="990" w:type="dxa"/>
            <w:noWrap/>
            <w:hideMark/>
          </w:tcPr>
          <w:p w14:paraId="7C5DB18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4.089</w:t>
            </w:r>
          </w:p>
        </w:tc>
        <w:tc>
          <w:tcPr>
            <w:tcW w:w="1296" w:type="dxa"/>
            <w:noWrap/>
            <w:hideMark/>
          </w:tcPr>
          <w:p w14:paraId="3171AF9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16.880</w:t>
            </w:r>
          </w:p>
        </w:tc>
        <w:tc>
          <w:tcPr>
            <w:tcW w:w="960" w:type="dxa"/>
            <w:noWrap/>
            <w:hideMark/>
          </w:tcPr>
          <w:p w14:paraId="716AECD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0.011</w:t>
            </w:r>
          </w:p>
        </w:tc>
      </w:tr>
      <w:tr w:rsidR="0082758B" w:rsidRPr="00961A48" w14:paraId="1655BE41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2F1F8607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67658BEA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5</w:t>
            </w:r>
          </w:p>
        </w:tc>
        <w:tc>
          <w:tcPr>
            <w:tcW w:w="1030" w:type="dxa"/>
            <w:noWrap/>
            <w:hideMark/>
          </w:tcPr>
          <w:p w14:paraId="3DB573E3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25.979</w:t>
            </w:r>
          </w:p>
        </w:tc>
        <w:tc>
          <w:tcPr>
            <w:tcW w:w="1016" w:type="dxa"/>
            <w:noWrap/>
            <w:hideMark/>
          </w:tcPr>
          <w:p w14:paraId="752BAA2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4.541</w:t>
            </w:r>
          </w:p>
        </w:tc>
        <w:tc>
          <w:tcPr>
            <w:tcW w:w="990" w:type="dxa"/>
            <w:noWrap/>
            <w:hideMark/>
          </w:tcPr>
          <w:p w14:paraId="272C4A9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3.979</w:t>
            </w:r>
          </w:p>
        </w:tc>
        <w:tc>
          <w:tcPr>
            <w:tcW w:w="1296" w:type="dxa"/>
            <w:noWrap/>
            <w:hideMark/>
          </w:tcPr>
          <w:p w14:paraId="6936D01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2.180</w:t>
            </w:r>
          </w:p>
        </w:tc>
        <w:tc>
          <w:tcPr>
            <w:tcW w:w="960" w:type="dxa"/>
            <w:noWrap/>
            <w:hideMark/>
          </w:tcPr>
          <w:p w14:paraId="76D9A32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0.086</w:t>
            </w:r>
          </w:p>
        </w:tc>
      </w:tr>
      <w:tr w:rsidR="0082758B" w:rsidRPr="00961A48" w14:paraId="018F603B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72709369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63D40E24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6</w:t>
            </w:r>
          </w:p>
        </w:tc>
        <w:tc>
          <w:tcPr>
            <w:tcW w:w="1030" w:type="dxa"/>
            <w:noWrap/>
            <w:hideMark/>
          </w:tcPr>
          <w:p w14:paraId="592F639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28.800</w:t>
            </w:r>
          </w:p>
        </w:tc>
        <w:tc>
          <w:tcPr>
            <w:tcW w:w="1016" w:type="dxa"/>
            <w:noWrap/>
            <w:hideMark/>
          </w:tcPr>
          <w:p w14:paraId="0A0CF3B3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10.152</w:t>
            </w:r>
          </w:p>
        </w:tc>
        <w:tc>
          <w:tcPr>
            <w:tcW w:w="990" w:type="dxa"/>
            <w:noWrap/>
            <w:hideMark/>
          </w:tcPr>
          <w:p w14:paraId="2DEDCAF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3.597</w:t>
            </w:r>
          </w:p>
        </w:tc>
        <w:tc>
          <w:tcPr>
            <w:tcW w:w="1296" w:type="dxa"/>
            <w:noWrap/>
            <w:hideMark/>
          </w:tcPr>
          <w:p w14:paraId="168FE3E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0.980</w:t>
            </w:r>
          </w:p>
        </w:tc>
        <w:tc>
          <w:tcPr>
            <w:tcW w:w="960" w:type="dxa"/>
            <w:noWrap/>
            <w:hideMark/>
          </w:tcPr>
          <w:p w14:paraId="292813E1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0.173</w:t>
            </w:r>
          </w:p>
        </w:tc>
      </w:tr>
      <w:tr w:rsidR="0082758B" w:rsidRPr="00961A48" w14:paraId="5C5166B0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746B6177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56870E9D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7</w:t>
            </w:r>
          </w:p>
        </w:tc>
        <w:tc>
          <w:tcPr>
            <w:tcW w:w="1030" w:type="dxa"/>
            <w:noWrap/>
            <w:hideMark/>
          </w:tcPr>
          <w:p w14:paraId="16487022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48.829</w:t>
            </w:r>
          </w:p>
        </w:tc>
        <w:tc>
          <w:tcPr>
            <w:tcW w:w="1016" w:type="dxa"/>
            <w:noWrap/>
            <w:hideMark/>
          </w:tcPr>
          <w:p w14:paraId="74028CA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21.151</w:t>
            </w:r>
          </w:p>
        </w:tc>
        <w:tc>
          <w:tcPr>
            <w:tcW w:w="990" w:type="dxa"/>
            <w:noWrap/>
            <w:hideMark/>
          </w:tcPr>
          <w:p w14:paraId="20DC0897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2.164</w:t>
            </w:r>
          </w:p>
        </w:tc>
        <w:tc>
          <w:tcPr>
            <w:tcW w:w="1296" w:type="dxa"/>
            <w:noWrap/>
            <w:hideMark/>
          </w:tcPr>
          <w:p w14:paraId="34425BC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0.500</w:t>
            </w:r>
          </w:p>
        </w:tc>
        <w:tc>
          <w:tcPr>
            <w:tcW w:w="960" w:type="dxa"/>
            <w:noWrap/>
            <w:hideMark/>
          </w:tcPr>
          <w:p w14:paraId="70C8A43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0.203</w:t>
            </w:r>
          </w:p>
        </w:tc>
      </w:tr>
      <w:tr w:rsidR="0082758B" w:rsidRPr="00961A48" w14:paraId="62794392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single" w:sz="4" w:space="0" w:color="auto"/>
            </w:tcBorders>
          </w:tcPr>
          <w:p w14:paraId="39DD667F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7DB1F9F0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8</w:t>
            </w:r>
          </w:p>
        </w:tc>
        <w:tc>
          <w:tcPr>
            <w:tcW w:w="1030" w:type="dxa"/>
            <w:noWrap/>
            <w:hideMark/>
          </w:tcPr>
          <w:p w14:paraId="2FCE6A4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22.714</w:t>
            </w:r>
          </w:p>
        </w:tc>
        <w:tc>
          <w:tcPr>
            <w:tcW w:w="1016" w:type="dxa"/>
            <w:noWrap/>
            <w:hideMark/>
          </w:tcPr>
          <w:p w14:paraId="1CD08DB3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3.547</w:t>
            </w:r>
          </w:p>
        </w:tc>
        <w:tc>
          <w:tcPr>
            <w:tcW w:w="990" w:type="dxa"/>
            <w:noWrap/>
            <w:hideMark/>
          </w:tcPr>
          <w:p w14:paraId="07D8C653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4.542</w:t>
            </w:r>
          </w:p>
        </w:tc>
        <w:tc>
          <w:tcPr>
            <w:tcW w:w="1296" w:type="dxa"/>
            <w:noWrap/>
            <w:hideMark/>
          </w:tcPr>
          <w:p w14:paraId="223D1DC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2.770</w:t>
            </w:r>
          </w:p>
        </w:tc>
        <w:tc>
          <w:tcPr>
            <w:tcW w:w="960" w:type="dxa"/>
            <w:noWrap/>
            <w:hideMark/>
          </w:tcPr>
          <w:p w14:paraId="1DABCA3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0.077</w:t>
            </w:r>
          </w:p>
        </w:tc>
      </w:tr>
      <w:tr w:rsidR="0082758B" w:rsidRPr="00961A48" w14:paraId="190E7FA7" w14:textId="77777777" w:rsidTr="002A005D">
        <w:trPr>
          <w:trHeight w:val="300"/>
        </w:trPr>
        <w:tc>
          <w:tcPr>
            <w:tcW w:w="1603" w:type="dxa"/>
            <w:tcBorders>
              <w:bottom w:val="nil"/>
            </w:tcBorders>
          </w:tcPr>
          <w:p w14:paraId="61221C97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74AFC3EA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1</w:t>
            </w:r>
          </w:p>
        </w:tc>
        <w:tc>
          <w:tcPr>
            <w:tcW w:w="1030" w:type="dxa"/>
            <w:noWrap/>
            <w:hideMark/>
          </w:tcPr>
          <w:p w14:paraId="15FBD9E7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9.360</w:t>
            </w:r>
          </w:p>
        </w:tc>
        <w:tc>
          <w:tcPr>
            <w:tcW w:w="1016" w:type="dxa"/>
            <w:noWrap/>
            <w:hideMark/>
          </w:tcPr>
          <w:p w14:paraId="79E329F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4.446</w:t>
            </w:r>
          </w:p>
        </w:tc>
        <w:tc>
          <w:tcPr>
            <w:tcW w:w="990" w:type="dxa"/>
            <w:noWrap/>
            <w:hideMark/>
          </w:tcPr>
          <w:p w14:paraId="1ACEBC2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10.963</w:t>
            </w:r>
          </w:p>
        </w:tc>
        <w:tc>
          <w:tcPr>
            <w:tcW w:w="1296" w:type="dxa"/>
            <w:noWrap/>
            <w:hideMark/>
          </w:tcPr>
          <w:p w14:paraId="08151E1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2.180</w:t>
            </w:r>
          </w:p>
        </w:tc>
        <w:tc>
          <w:tcPr>
            <w:tcW w:w="960" w:type="dxa"/>
            <w:noWrap/>
            <w:hideMark/>
          </w:tcPr>
          <w:p w14:paraId="2D2FAD0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0.237</w:t>
            </w:r>
          </w:p>
        </w:tc>
      </w:tr>
      <w:tr w:rsidR="0082758B" w:rsidRPr="00961A48" w14:paraId="66B07E7D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5C43D86C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31D28E43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2</w:t>
            </w:r>
          </w:p>
        </w:tc>
        <w:tc>
          <w:tcPr>
            <w:tcW w:w="1030" w:type="dxa"/>
            <w:noWrap/>
            <w:hideMark/>
          </w:tcPr>
          <w:p w14:paraId="75A870C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18.000</w:t>
            </w:r>
          </w:p>
        </w:tc>
        <w:tc>
          <w:tcPr>
            <w:tcW w:w="1016" w:type="dxa"/>
            <w:noWrap/>
            <w:hideMark/>
          </w:tcPr>
          <w:p w14:paraId="59FCB88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11.100</w:t>
            </w:r>
          </w:p>
        </w:tc>
        <w:tc>
          <w:tcPr>
            <w:tcW w:w="990" w:type="dxa"/>
            <w:noWrap/>
            <w:hideMark/>
          </w:tcPr>
          <w:p w14:paraId="4F40BCB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5.718</w:t>
            </w:r>
          </w:p>
        </w:tc>
        <w:tc>
          <w:tcPr>
            <w:tcW w:w="1296" w:type="dxa"/>
            <w:noWrap/>
            <w:hideMark/>
          </w:tcPr>
          <w:p w14:paraId="01954507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0.880</w:t>
            </w:r>
          </w:p>
        </w:tc>
        <w:tc>
          <w:tcPr>
            <w:tcW w:w="960" w:type="dxa"/>
            <w:noWrap/>
            <w:hideMark/>
          </w:tcPr>
          <w:p w14:paraId="5685D10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0.306</w:t>
            </w:r>
          </w:p>
        </w:tc>
      </w:tr>
      <w:tr w:rsidR="0082758B" w:rsidRPr="00961A48" w14:paraId="19E5B55B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1BF16644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16ED04EA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3</w:t>
            </w:r>
          </w:p>
        </w:tc>
        <w:tc>
          <w:tcPr>
            <w:tcW w:w="1030" w:type="dxa"/>
            <w:noWrap/>
            <w:hideMark/>
          </w:tcPr>
          <w:p w14:paraId="1DE2400E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21.222</w:t>
            </w:r>
          </w:p>
        </w:tc>
        <w:tc>
          <w:tcPr>
            <w:tcW w:w="1016" w:type="dxa"/>
            <w:noWrap/>
            <w:hideMark/>
          </w:tcPr>
          <w:p w14:paraId="0BC011A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4.565</w:t>
            </w:r>
          </w:p>
        </w:tc>
        <w:tc>
          <w:tcPr>
            <w:tcW w:w="990" w:type="dxa"/>
            <w:noWrap/>
            <w:hideMark/>
          </w:tcPr>
          <w:p w14:paraId="6272393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4.858</w:t>
            </w:r>
          </w:p>
        </w:tc>
        <w:tc>
          <w:tcPr>
            <w:tcW w:w="1296" w:type="dxa"/>
            <w:noWrap/>
            <w:hideMark/>
          </w:tcPr>
          <w:p w14:paraId="5308DA8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2.150</w:t>
            </w:r>
          </w:p>
        </w:tc>
        <w:tc>
          <w:tcPr>
            <w:tcW w:w="960" w:type="dxa"/>
            <w:noWrap/>
            <w:hideMark/>
          </w:tcPr>
          <w:p w14:paraId="15B3483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0.106</w:t>
            </w:r>
          </w:p>
        </w:tc>
      </w:tr>
      <w:tr w:rsidR="0082758B" w:rsidRPr="00961A48" w14:paraId="3D1C1CFA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1C6B1BF5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CR2</w:t>
            </w:r>
          </w:p>
        </w:tc>
        <w:tc>
          <w:tcPr>
            <w:tcW w:w="1057" w:type="dxa"/>
          </w:tcPr>
          <w:p w14:paraId="541C4CCF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4</w:t>
            </w:r>
          </w:p>
        </w:tc>
        <w:tc>
          <w:tcPr>
            <w:tcW w:w="1030" w:type="dxa"/>
            <w:noWrap/>
            <w:hideMark/>
          </w:tcPr>
          <w:p w14:paraId="5CBB93F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22.564</w:t>
            </w:r>
          </w:p>
        </w:tc>
        <w:tc>
          <w:tcPr>
            <w:tcW w:w="1016" w:type="dxa"/>
            <w:noWrap/>
            <w:hideMark/>
          </w:tcPr>
          <w:p w14:paraId="2329353E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2.670</w:t>
            </w:r>
          </w:p>
        </w:tc>
        <w:tc>
          <w:tcPr>
            <w:tcW w:w="990" w:type="dxa"/>
            <w:noWrap/>
            <w:hideMark/>
          </w:tcPr>
          <w:p w14:paraId="7EEC475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4.572</w:t>
            </w:r>
          </w:p>
        </w:tc>
        <w:tc>
          <w:tcPr>
            <w:tcW w:w="1296" w:type="dxa"/>
            <w:noWrap/>
            <w:hideMark/>
          </w:tcPr>
          <w:p w14:paraId="4978C651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3.680</w:t>
            </w:r>
          </w:p>
        </w:tc>
        <w:tc>
          <w:tcPr>
            <w:tcW w:w="960" w:type="dxa"/>
            <w:noWrap/>
            <w:hideMark/>
          </w:tcPr>
          <w:p w14:paraId="395CEDD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0.058</w:t>
            </w:r>
          </w:p>
        </w:tc>
      </w:tr>
      <w:tr w:rsidR="0082758B" w:rsidRPr="00961A48" w14:paraId="515DACBF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7A90898B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15F99AD3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5</w:t>
            </w:r>
          </w:p>
        </w:tc>
        <w:tc>
          <w:tcPr>
            <w:tcW w:w="1030" w:type="dxa"/>
            <w:noWrap/>
            <w:hideMark/>
          </w:tcPr>
          <w:p w14:paraId="23B557E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23.743</w:t>
            </w:r>
          </w:p>
        </w:tc>
        <w:tc>
          <w:tcPr>
            <w:tcW w:w="1016" w:type="dxa"/>
            <w:noWrap/>
            <w:hideMark/>
          </w:tcPr>
          <w:p w14:paraId="7EFA558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1.166</w:t>
            </w:r>
          </w:p>
        </w:tc>
        <w:tc>
          <w:tcPr>
            <w:tcW w:w="990" w:type="dxa"/>
            <w:noWrap/>
            <w:hideMark/>
          </w:tcPr>
          <w:p w14:paraId="64AF9AE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4.348</w:t>
            </w:r>
          </w:p>
        </w:tc>
        <w:tc>
          <w:tcPr>
            <w:tcW w:w="1296" w:type="dxa"/>
            <w:noWrap/>
            <w:hideMark/>
          </w:tcPr>
          <w:p w14:paraId="3FD70DD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8.450</w:t>
            </w:r>
          </w:p>
        </w:tc>
        <w:tc>
          <w:tcPr>
            <w:tcW w:w="960" w:type="dxa"/>
            <w:noWrap/>
            <w:hideMark/>
          </w:tcPr>
          <w:p w14:paraId="383B2DE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0.024</w:t>
            </w:r>
          </w:p>
        </w:tc>
      </w:tr>
      <w:tr w:rsidR="0082758B" w:rsidRPr="00961A48" w14:paraId="60F3B3FD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11B8F873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00201E2F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6</w:t>
            </w:r>
          </w:p>
        </w:tc>
        <w:tc>
          <w:tcPr>
            <w:tcW w:w="1030" w:type="dxa"/>
            <w:noWrap/>
            <w:hideMark/>
          </w:tcPr>
          <w:p w14:paraId="6B32B2B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24.752</w:t>
            </w:r>
          </w:p>
        </w:tc>
        <w:tc>
          <w:tcPr>
            <w:tcW w:w="1016" w:type="dxa"/>
            <w:noWrap/>
            <w:hideMark/>
          </w:tcPr>
          <w:p w14:paraId="12FECE7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0.608</w:t>
            </w:r>
          </w:p>
        </w:tc>
        <w:tc>
          <w:tcPr>
            <w:tcW w:w="990" w:type="dxa"/>
            <w:noWrap/>
            <w:hideMark/>
          </w:tcPr>
          <w:p w14:paraId="5443146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4.174</w:t>
            </w:r>
          </w:p>
        </w:tc>
        <w:tc>
          <w:tcPr>
            <w:tcW w:w="1296" w:type="dxa"/>
            <w:noWrap/>
            <w:hideMark/>
          </w:tcPr>
          <w:p w14:paraId="2C7197B8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16.230</w:t>
            </w:r>
          </w:p>
        </w:tc>
        <w:tc>
          <w:tcPr>
            <w:tcW w:w="960" w:type="dxa"/>
            <w:noWrap/>
            <w:hideMark/>
          </w:tcPr>
          <w:p w14:paraId="1CD6367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0.012</w:t>
            </w:r>
          </w:p>
        </w:tc>
      </w:tr>
      <w:tr w:rsidR="0082758B" w:rsidRPr="00961A48" w14:paraId="0D3C0EB5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004CE56E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210A4B62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7</w:t>
            </w:r>
          </w:p>
        </w:tc>
        <w:tc>
          <w:tcPr>
            <w:tcW w:w="1030" w:type="dxa"/>
            <w:noWrap/>
            <w:hideMark/>
          </w:tcPr>
          <w:p w14:paraId="22FABEB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25.477</w:t>
            </w:r>
          </w:p>
        </w:tc>
        <w:tc>
          <w:tcPr>
            <w:tcW w:w="1016" w:type="dxa"/>
            <w:noWrap/>
            <w:hideMark/>
          </w:tcPr>
          <w:p w14:paraId="0872C7E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4.038</w:t>
            </w:r>
          </w:p>
        </w:tc>
        <w:tc>
          <w:tcPr>
            <w:tcW w:w="990" w:type="dxa"/>
            <w:noWrap/>
            <w:hideMark/>
          </w:tcPr>
          <w:p w14:paraId="366C7BF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4.057</w:t>
            </w:r>
          </w:p>
        </w:tc>
        <w:tc>
          <w:tcPr>
            <w:tcW w:w="1296" w:type="dxa"/>
            <w:noWrap/>
            <w:hideMark/>
          </w:tcPr>
          <w:p w14:paraId="7ADD1E7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2.450</w:t>
            </w:r>
          </w:p>
        </w:tc>
        <w:tc>
          <w:tcPr>
            <w:tcW w:w="960" w:type="dxa"/>
            <w:noWrap/>
            <w:hideMark/>
          </w:tcPr>
          <w:p w14:paraId="0FE632E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0.078</w:t>
            </w:r>
          </w:p>
        </w:tc>
      </w:tr>
      <w:tr w:rsidR="0082758B" w:rsidRPr="00961A48" w14:paraId="2B1A5D7A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single" w:sz="4" w:space="0" w:color="auto"/>
            </w:tcBorders>
          </w:tcPr>
          <w:p w14:paraId="540CE51C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0DBE3539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8</w:t>
            </w:r>
          </w:p>
        </w:tc>
        <w:tc>
          <w:tcPr>
            <w:tcW w:w="1030" w:type="dxa"/>
            <w:noWrap/>
            <w:hideMark/>
          </w:tcPr>
          <w:p w14:paraId="550C7B3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25.477</w:t>
            </w:r>
          </w:p>
        </w:tc>
        <w:tc>
          <w:tcPr>
            <w:tcW w:w="1016" w:type="dxa"/>
            <w:noWrap/>
            <w:hideMark/>
          </w:tcPr>
          <w:p w14:paraId="5ADFA69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12.271</w:t>
            </w:r>
          </w:p>
        </w:tc>
        <w:tc>
          <w:tcPr>
            <w:tcW w:w="990" w:type="dxa"/>
            <w:noWrap/>
            <w:hideMark/>
          </w:tcPr>
          <w:p w14:paraId="51072F92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4.057</w:t>
            </w:r>
          </w:p>
        </w:tc>
        <w:tc>
          <w:tcPr>
            <w:tcW w:w="1296" w:type="dxa"/>
            <w:noWrap/>
            <w:hideMark/>
          </w:tcPr>
          <w:p w14:paraId="1BB8D4C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0.810</w:t>
            </w:r>
          </w:p>
        </w:tc>
        <w:tc>
          <w:tcPr>
            <w:tcW w:w="960" w:type="dxa"/>
            <w:noWrap/>
            <w:hideMark/>
          </w:tcPr>
          <w:p w14:paraId="1CC7768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0.237</w:t>
            </w:r>
          </w:p>
        </w:tc>
      </w:tr>
      <w:tr w:rsidR="0082758B" w:rsidRPr="00961A48" w14:paraId="51E84BB0" w14:textId="77777777" w:rsidTr="002A005D">
        <w:trPr>
          <w:trHeight w:val="300"/>
        </w:trPr>
        <w:tc>
          <w:tcPr>
            <w:tcW w:w="1603" w:type="dxa"/>
            <w:tcBorders>
              <w:bottom w:val="nil"/>
            </w:tcBorders>
          </w:tcPr>
          <w:p w14:paraId="2D80DBA7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43775056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1</w:t>
            </w:r>
          </w:p>
        </w:tc>
        <w:tc>
          <w:tcPr>
            <w:tcW w:w="1030" w:type="dxa"/>
            <w:noWrap/>
            <w:hideMark/>
          </w:tcPr>
          <w:p w14:paraId="5351D5B2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15.156</w:t>
            </w:r>
          </w:p>
        </w:tc>
        <w:tc>
          <w:tcPr>
            <w:tcW w:w="1016" w:type="dxa"/>
            <w:noWrap/>
            <w:hideMark/>
          </w:tcPr>
          <w:p w14:paraId="0580016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4.814</w:t>
            </w:r>
          </w:p>
        </w:tc>
        <w:tc>
          <w:tcPr>
            <w:tcW w:w="990" w:type="dxa"/>
            <w:noWrap/>
            <w:hideMark/>
          </w:tcPr>
          <w:p w14:paraId="1AC3A4C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6.783</w:t>
            </w:r>
          </w:p>
        </w:tc>
        <w:tc>
          <w:tcPr>
            <w:tcW w:w="1296" w:type="dxa"/>
            <w:noWrap/>
            <w:hideMark/>
          </w:tcPr>
          <w:p w14:paraId="5E95AC5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2.020</w:t>
            </w:r>
          </w:p>
        </w:tc>
        <w:tc>
          <w:tcPr>
            <w:tcW w:w="960" w:type="dxa"/>
            <w:noWrap/>
            <w:hideMark/>
          </w:tcPr>
          <w:p w14:paraId="2F00EF47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0.158</w:t>
            </w:r>
          </w:p>
        </w:tc>
      </w:tr>
      <w:tr w:rsidR="0082758B" w:rsidRPr="00961A48" w14:paraId="538CEBA6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57AC710F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0D7A294A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2</w:t>
            </w:r>
          </w:p>
        </w:tc>
        <w:tc>
          <w:tcPr>
            <w:tcW w:w="1030" w:type="dxa"/>
            <w:noWrap/>
            <w:hideMark/>
          </w:tcPr>
          <w:p w14:paraId="228EB162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20.564</w:t>
            </w:r>
          </w:p>
        </w:tc>
        <w:tc>
          <w:tcPr>
            <w:tcW w:w="1016" w:type="dxa"/>
            <w:noWrap/>
            <w:hideMark/>
          </w:tcPr>
          <w:p w14:paraId="5737CA9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1.361</w:t>
            </w:r>
          </w:p>
        </w:tc>
        <w:tc>
          <w:tcPr>
            <w:tcW w:w="990" w:type="dxa"/>
            <w:noWrap/>
            <w:hideMark/>
          </w:tcPr>
          <w:p w14:paraId="1264532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5.011</w:t>
            </w:r>
          </w:p>
        </w:tc>
        <w:tc>
          <w:tcPr>
            <w:tcW w:w="1296" w:type="dxa"/>
            <w:noWrap/>
            <w:hideMark/>
          </w:tcPr>
          <w:p w14:paraId="2DD6FDE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7.200</w:t>
            </w:r>
          </w:p>
        </w:tc>
        <w:tc>
          <w:tcPr>
            <w:tcW w:w="960" w:type="dxa"/>
            <w:noWrap/>
            <w:hideMark/>
          </w:tcPr>
          <w:p w14:paraId="2BD633C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0.033</w:t>
            </w:r>
          </w:p>
        </w:tc>
      </w:tr>
      <w:tr w:rsidR="0082758B" w:rsidRPr="00961A48" w14:paraId="37A1218D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60392C66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0C6930E1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3</w:t>
            </w:r>
          </w:p>
        </w:tc>
        <w:tc>
          <w:tcPr>
            <w:tcW w:w="1030" w:type="dxa"/>
            <w:noWrap/>
            <w:hideMark/>
          </w:tcPr>
          <w:p w14:paraId="3A84E9D3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22.253</w:t>
            </w:r>
          </w:p>
        </w:tc>
        <w:tc>
          <w:tcPr>
            <w:tcW w:w="1016" w:type="dxa"/>
            <w:noWrap/>
            <w:hideMark/>
          </w:tcPr>
          <w:p w14:paraId="180B257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6.775</w:t>
            </w:r>
          </w:p>
        </w:tc>
        <w:tc>
          <w:tcPr>
            <w:tcW w:w="990" w:type="dxa"/>
            <w:noWrap/>
            <w:hideMark/>
          </w:tcPr>
          <w:p w14:paraId="7EA7EEB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4.635</w:t>
            </w:r>
          </w:p>
        </w:tc>
        <w:tc>
          <w:tcPr>
            <w:tcW w:w="1296" w:type="dxa"/>
            <w:noWrap/>
            <w:hideMark/>
          </w:tcPr>
          <w:p w14:paraId="0B7E9338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1.450</w:t>
            </w:r>
          </w:p>
        </w:tc>
        <w:tc>
          <w:tcPr>
            <w:tcW w:w="960" w:type="dxa"/>
            <w:noWrap/>
            <w:hideMark/>
          </w:tcPr>
          <w:p w14:paraId="11E274A2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0.150</w:t>
            </w:r>
          </w:p>
        </w:tc>
      </w:tr>
      <w:tr w:rsidR="0082758B" w:rsidRPr="00961A48" w14:paraId="2AC45090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3B90E8A1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CR3</w:t>
            </w:r>
          </w:p>
        </w:tc>
        <w:tc>
          <w:tcPr>
            <w:tcW w:w="1057" w:type="dxa"/>
          </w:tcPr>
          <w:p w14:paraId="41392A20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4</w:t>
            </w:r>
          </w:p>
        </w:tc>
        <w:tc>
          <w:tcPr>
            <w:tcW w:w="1030" w:type="dxa"/>
            <w:noWrap/>
            <w:hideMark/>
          </w:tcPr>
          <w:p w14:paraId="4911EBF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22.253</w:t>
            </w:r>
          </w:p>
        </w:tc>
        <w:tc>
          <w:tcPr>
            <w:tcW w:w="1016" w:type="dxa"/>
            <w:noWrap/>
            <w:hideMark/>
          </w:tcPr>
          <w:p w14:paraId="4F960A2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1.978</w:t>
            </w:r>
          </w:p>
        </w:tc>
        <w:tc>
          <w:tcPr>
            <w:tcW w:w="990" w:type="dxa"/>
            <w:noWrap/>
            <w:hideMark/>
          </w:tcPr>
          <w:p w14:paraId="4A0FF5B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4.635</w:t>
            </w:r>
          </w:p>
        </w:tc>
        <w:tc>
          <w:tcPr>
            <w:tcW w:w="1296" w:type="dxa"/>
            <w:noWrap/>
            <w:hideMark/>
          </w:tcPr>
          <w:p w14:paraId="61538517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4.970</w:t>
            </w:r>
          </w:p>
        </w:tc>
        <w:tc>
          <w:tcPr>
            <w:tcW w:w="960" w:type="dxa"/>
            <w:noWrap/>
            <w:hideMark/>
          </w:tcPr>
          <w:p w14:paraId="5C25A1F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0.044</w:t>
            </w:r>
          </w:p>
        </w:tc>
      </w:tr>
      <w:tr w:rsidR="0082758B" w:rsidRPr="00961A48" w14:paraId="2FB14E68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48535C22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41026A8E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5</w:t>
            </w:r>
          </w:p>
        </w:tc>
        <w:tc>
          <w:tcPr>
            <w:tcW w:w="1030" w:type="dxa"/>
            <w:noWrap/>
            <w:hideMark/>
          </w:tcPr>
          <w:p w14:paraId="14BE9A23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23.441</w:t>
            </w:r>
          </w:p>
        </w:tc>
        <w:tc>
          <w:tcPr>
            <w:tcW w:w="1016" w:type="dxa"/>
            <w:noWrap/>
            <w:hideMark/>
          </w:tcPr>
          <w:p w14:paraId="6F2BEE4E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0.930</w:t>
            </w:r>
          </w:p>
        </w:tc>
        <w:tc>
          <w:tcPr>
            <w:tcW w:w="990" w:type="dxa"/>
            <w:noWrap/>
            <w:hideMark/>
          </w:tcPr>
          <w:p w14:paraId="03620C0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4.403</w:t>
            </w:r>
          </w:p>
        </w:tc>
        <w:tc>
          <w:tcPr>
            <w:tcW w:w="1296" w:type="dxa"/>
            <w:noWrap/>
            <w:hideMark/>
          </w:tcPr>
          <w:p w14:paraId="6373BBA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10.590</w:t>
            </w:r>
          </w:p>
        </w:tc>
        <w:tc>
          <w:tcPr>
            <w:tcW w:w="960" w:type="dxa"/>
            <w:noWrap/>
            <w:hideMark/>
          </w:tcPr>
          <w:p w14:paraId="69F323C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0.020</w:t>
            </w:r>
          </w:p>
        </w:tc>
      </w:tr>
      <w:tr w:rsidR="0082758B" w:rsidRPr="00961A48" w14:paraId="046F3DC6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4019CAF1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388B4D41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6</w:t>
            </w:r>
          </w:p>
        </w:tc>
        <w:tc>
          <w:tcPr>
            <w:tcW w:w="1030" w:type="dxa"/>
            <w:noWrap/>
            <w:hideMark/>
          </w:tcPr>
          <w:p w14:paraId="531F77F3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24.448</w:t>
            </w:r>
          </w:p>
        </w:tc>
        <w:tc>
          <w:tcPr>
            <w:tcW w:w="1016" w:type="dxa"/>
            <w:noWrap/>
            <w:hideMark/>
          </w:tcPr>
          <w:p w14:paraId="79498E1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0.650</w:t>
            </w:r>
          </w:p>
        </w:tc>
        <w:tc>
          <w:tcPr>
            <w:tcW w:w="990" w:type="dxa"/>
            <w:noWrap/>
            <w:hideMark/>
          </w:tcPr>
          <w:p w14:paraId="15DD59B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4.225</w:t>
            </w:r>
          </w:p>
        </w:tc>
        <w:tc>
          <w:tcPr>
            <w:tcW w:w="1296" w:type="dxa"/>
            <w:noWrap/>
            <w:hideMark/>
          </w:tcPr>
          <w:p w14:paraId="67C73BB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15.190</w:t>
            </w:r>
          </w:p>
        </w:tc>
        <w:tc>
          <w:tcPr>
            <w:tcW w:w="960" w:type="dxa"/>
            <w:noWrap/>
            <w:hideMark/>
          </w:tcPr>
          <w:p w14:paraId="614A8F7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0.013</w:t>
            </w:r>
          </w:p>
        </w:tc>
      </w:tr>
      <w:tr w:rsidR="0082758B" w:rsidRPr="00961A48" w14:paraId="58B131A2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3AA19179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63569FCE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7</w:t>
            </w:r>
          </w:p>
        </w:tc>
        <w:tc>
          <w:tcPr>
            <w:tcW w:w="1030" w:type="dxa"/>
            <w:noWrap/>
            <w:hideMark/>
          </w:tcPr>
          <w:p w14:paraId="0D3D7B4E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24.774</w:t>
            </w:r>
          </w:p>
        </w:tc>
        <w:tc>
          <w:tcPr>
            <w:tcW w:w="1016" w:type="dxa"/>
            <w:noWrap/>
            <w:hideMark/>
          </w:tcPr>
          <w:p w14:paraId="0AB00E2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10.462</w:t>
            </w:r>
          </w:p>
        </w:tc>
        <w:tc>
          <w:tcPr>
            <w:tcW w:w="990" w:type="dxa"/>
            <w:noWrap/>
            <w:hideMark/>
          </w:tcPr>
          <w:p w14:paraId="1F1C4F41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4.170</w:t>
            </w:r>
          </w:p>
        </w:tc>
        <w:tc>
          <w:tcPr>
            <w:tcW w:w="1296" w:type="dxa"/>
            <w:noWrap/>
            <w:hideMark/>
          </w:tcPr>
          <w:p w14:paraId="1C193CF8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0.940</w:t>
            </w:r>
          </w:p>
        </w:tc>
        <w:tc>
          <w:tcPr>
            <w:tcW w:w="960" w:type="dxa"/>
            <w:noWrap/>
            <w:hideMark/>
          </w:tcPr>
          <w:p w14:paraId="0F44AD18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0.208</w:t>
            </w:r>
          </w:p>
        </w:tc>
      </w:tr>
      <w:tr w:rsidR="0082758B" w:rsidRPr="00961A48" w14:paraId="02B8E9EC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single" w:sz="4" w:space="0" w:color="auto"/>
            </w:tcBorders>
          </w:tcPr>
          <w:p w14:paraId="20C9EB5F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7D5754FA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8</w:t>
            </w:r>
          </w:p>
        </w:tc>
        <w:tc>
          <w:tcPr>
            <w:tcW w:w="1030" w:type="dxa"/>
            <w:noWrap/>
            <w:hideMark/>
          </w:tcPr>
          <w:p w14:paraId="1A64073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32.455</w:t>
            </w:r>
          </w:p>
        </w:tc>
        <w:tc>
          <w:tcPr>
            <w:tcW w:w="1016" w:type="dxa"/>
            <w:noWrap/>
            <w:hideMark/>
          </w:tcPr>
          <w:p w14:paraId="0A7671E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26.455</w:t>
            </w:r>
          </w:p>
        </w:tc>
        <w:tc>
          <w:tcPr>
            <w:tcW w:w="990" w:type="dxa"/>
            <w:noWrap/>
            <w:hideMark/>
          </w:tcPr>
          <w:p w14:paraId="7CFD3E8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3.201</w:t>
            </w:r>
          </w:p>
        </w:tc>
        <w:tc>
          <w:tcPr>
            <w:tcW w:w="1296" w:type="dxa"/>
            <w:noWrap/>
            <w:hideMark/>
          </w:tcPr>
          <w:p w14:paraId="1A53B78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0.380</w:t>
            </w:r>
          </w:p>
        </w:tc>
        <w:tc>
          <w:tcPr>
            <w:tcW w:w="960" w:type="dxa"/>
            <w:noWrap/>
            <w:hideMark/>
          </w:tcPr>
          <w:p w14:paraId="18B56A3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0.397</w:t>
            </w:r>
          </w:p>
        </w:tc>
      </w:tr>
      <w:tr w:rsidR="0082758B" w:rsidRPr="00961A48" w14:paraId="52B64294" w14:textId="77777777" w:rsidTr="002A005D">
        <w:trPr>
          <w:trHeight w:val="300"/>
        </w:trPr>
        <w:tc>
          <w:tcPr>
            <w:tcW w:w="1603" w:type="dxa"/>
            <w:tcBorders>
              <w:bottom w:val="nil"/>
            </w:tcBorders>
          </w:tcPr>
          <w:p w14:paraId="0AF2B4B7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1C0B89E1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1</w:t>
            </w:r>
          </w:p>
        </w:tc>
        <w:tc>
          <w:tcPr>
            <w:tcW w:w="1030" w:type="dxa"/>
            <w:noWrap/>
            <w:hideMark/>
          </w:tcPr>
          <w:p w14:paraId="01B54C7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18.576</w:t>
            </w:r>
          </w:p>
        </w:tc>
        <w:tc>
          <w:tcPr>
            <w:tcW w:w="1016" w:type="dxa"/>
            <w:noWrap/>
            <w:hideMark/>
          </w:tcPr>
          <w:p w14:paraId="2342D2E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3.965</w:t>
            </w:r>
          </w:p>
        </w:tc>
        <w:tc>
          <w:tcPr>
            <w:tcW w:w="990" w:type="dxa"/>
            <w:noWrap/>
            <w:hideMark/>
          </w:tcPr>
          <w:p w14:paraId="55A2829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5.542</w:t>
            </w:r>
          </w:p>
        </w:tc>
        <w:tc>
          <w:tcPr>
            <w:tcW w:w="1296" w:type="dxa"/>
            <w:noWrap/>
            <w:hideMark/>
          </w:tcPr>
          <w:p w14:paraId="56789B5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2.460</w:t>
            </w:r>
          </w:p>
        </w:tc>
        <w:tc>
          <w:tcPr>
            <w:tcW w:w="960" w:type="dxa"/>
            <w:noWrap/>
            <w:hideMark/>
          </w:tcPr>
          <w:p w14:paraId="6BEBDE2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0.106</w:t>
            </w:r>
          </w:p>
        </w:tc>
      </w:tr>
      <w:tr w:rsidR="0082758B" w:rsidRPr="00961A48" w14:paraId="36F2C081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3524FB76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66CFB395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2</w:t>
            </w:r>
          </w:p>
        </w:tc>
        <w:tc>
          <w:tcPr>
            <w:tcW w:w="1030" w:type="dxa"/>
            <w:noWrap/>
            <w:hideMark/>
          </w:tcPr>
          <w:p w14:paraId="4929538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21.642</w:t>
            </w:r>
          </w:p>
        </w:tc>
        <w:tc>
          <w:tcPr>
            <w:tcW w:w="1016" w:type="dxa"/>
            <w:noWrap/>
            <w:hideMark/>
          </w:tcPr>
          <w:p w14:paraId="5176AB0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18.885</w:t>
            </w:r>
          </w:p>
        </w:tc>
        <w:tc>
          <w:tcPr>
            <w:tcW w:w="990" w:type="dxa"/>
            <w:noWrap/>
            <w:hideMark/>
          </w:tcPr>
          <w:p w14:paraId="508AFEF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4.764</w:t>
            </w:r>
          </w:p>
        </w:tc>
        <w:tc>
          <w:tcPr>
            <w:tcW w:w="1296" w:type="dxa"/>
            <w:noWrap/>
            <w:hideMark/>
          </w:tcPr>
          <w:p w14:paraId="7F64D72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0.520</w:t>
            </w:r>
          </w:p>
        </w:tc>
        <w:tc>
          <w:tcPr>
            <w:tcW w:w="960" w:type="dxa"/>
            <w:noWrap/>
            <w:hideMark/>
          </w:tcPr>
          <w:p w14:paraId="5A9F93B7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0.431</w:t>
            </w:r>
          </w:p>
        </w:tc>
      </w:tr>
      <w:tr w:rsidR="0082758B" w:rsidRPr="00961A48" w14:paraId="4EA0D12F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19CFD35B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54EC1044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3</w:t>
            </w:r>
          </w:p>
        </w:tc>
        <w:tc>
          <w:tcPr>
            <w:tcW w:w="1030" w:type="dxa"/>
            <w:noWrap/>
            <w:hideMark/>
          </w:tcPr>
          <w:p w14:paraId="7F38E21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22.659</w:t>
            </w:r>
          </w:p>
        </w:tc>
        <w:tc>
          <w:tcPr>
            <w:tcW w:w="1016" w:type="dxa"/>
            <w:noWrap/>
            <w:hideMark/>
          </w:tcPr>
          <w:p w14:paraId="44472B1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5.259</w:t>
            </w:r>
          </w:p>
        </w:tc>
        <w:tc>
          <w:tcPr>
            <w:tcW w:w="990" w:type="dxa"/>
            <w:noWrap/>
            <w:hideMark/>
          </w:tcPr>
          <w:p w14:paraId="794D8A0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4.553</w:t>
            </w:r>
          </w:p>
        </w:tc>
        <w:tc>
          <w:tcPr>
            <w:tcW w:w="1296" w:type="dxa"/>
            <w:noWrap/>
            <w:hideMark/>
          </w:tcPr>
          <w:p w14:paraId="2EB59CA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1.870</w:t>
            </w:r>
          </w:p>
        </w:tc>
        <w:tc>
          <w:tcPr>
            <w:tcW w:w="960" w:type="dxa"/>
            <w:noWrap/>
            <w:hideMark/>
          </w:tcPr>
          <w:p w14:paraId="0848097E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0.115</w:t>
            </w:r>
          </w:p>
        </w:tc>
      </w:tr>
      <w:tr w:rsidR="0082758B" w:rsidRPr="00961A48" w14:paraId="35B16923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0A85CA93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CR4</w:t>
            </w:r>
          </w:p>
        </w:tc>
        <w:tc>
          <w:tcPr>
            <w:tcW w:w="1057" w:type="dxa"/>
          </w:tcPr>
          <w:p w14:paraId="49B91C5A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4</w:t>
            </w:r>
          </w:p>
        </w:tc>
        <w:tc>
          <w:tcPr>
            <w:tcW w:w="1030" w:type="dxa"/>
            <w:noWrap/>
            <w:hideMark/>
          </w:tcPr>
          <w:p w14:paraId="5D81965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23.598</w:t>
            </w:r>
          </w:p>
        </w:tc>
        <w:tc>
          <w:tcPr>
            <w:tcW w:w="1016" w:type="dxa"/>
            <w:noWrap/>
            <w:hideMark/>
          </w:tcPr>
          <w:p w14:paraId="4F70714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0.710</w:t>
            </w:r>
          </w:p>
        </w:tc>
        <w:tc>
          <w:tcPr>
            <w:tcW w:w="990" w:type="dxa"/>
            <w:noWrap/>
            <w:hideMark/>
          </w:tcPr>
          <w:p w14:paraId="27B7629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4.374</w:t>
            </w:r>
          </w:p>
        </w:tc>
        <w:tc>
          <w:tcPr>
            <w:tcW w:w="1296" w:type="dxa"/>
            <w:noWrap/>
            <w:hideMark/>
          </w:tcPr>
          <w:p w14:paraId="414D85CE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13.870</w:t>
            </w:r>
          </w:p>
        </w:tc>
        <w:tc>
          <w:tcPr>
            <w:tcW w:w="960" w:type="dxa"/>
            <w:noWrap/>
            <w:hideMark/>
          </w:tcPr>
          <w:p w14:paraId="561318F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0.015</w:t>
            </w:r>
          </w:p>
        </w:tc>
      </w:tr>
      <w:tr w:rsidR="0082758B" w:rsidRPr="00961A48" w14:paraId="477ECE23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721B4066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1A827D59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5</w:t>
            </w:r>
          </w:p>
        </w:tc>
        <w:tc>
          <w:tcPr>
            <w:tcW w:w="1030" w:type="dxa"/>
            <w:noWrap/>
            <w:hideMark/>
          </w:tcPr>
          <w:p w14:paraId="1B0F6F37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24.700</w:t>
            </w:r>
          </w:p>
        </w:tc>
        <w:tc>
          <w:tcPr>
            <w:tcW w:w="1016" w:type="dxa"/>
            <w:noWrap/>
            <w:hideMark/>
          </w:tcPr>
          <w:p w14:paraId="3A2A471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0.679</w:t>
            </w:r>
          </w:p>
        </w:tc>
        <w:tc>
          <w:tcPr>
            <w:tcW w:w="990" w:type="dxa"/>
            <w:noWrap/>
            <w:hideMark/>
          </w:tcPr>
          <w:p w14:paraId="02F5A9A7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4.182</w:t>
            </w:r>
          </w:p>
        </w:tc>
        <w:tc>
          <w:tcPr>
            <w:tcW w:w="1296" w:type="dxa"/>
            <w:noWrap/>
            <w:hideMark/>
          </w:tcPr>
          <w:p w14:paraId="257A27E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14.530</w:t>
            </w:r>
          </w:p>
        </w:tc>
        <w:tc>
          <w:tcPr>
            <w:tcW w:w="960" w:type="dxa"/>
            <w:noWrap/>
            <w:hideMark/>
          </w:tcPr>
          <w:p w14:paraId="5A59F0F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0.014</w:t>
            </w:r>
          </w:p>
        </w:tc>
      </w:tr>
      <w:tr w:rsidR="0082758B" w:rsidRPr="00961A48" w14:paraId="3A2171AA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66B6DF57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10A30984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6</w:t>
            </w:r>
          </w:p>
        </w:tc>
        <w:tc>
          <w:tcPr>
            <w:tcW w:w="1030" w:type="dxa"/>
            <w:noWrap/>
            <w:hideMark/>
          </w:tcPr>
          <w:p w14:paraId="59B0B88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26.910</w:t>
            </w:r>
          </w:p>
        </w:tc>
        <w:tc>
          <w:tcPr>
            <w:tcW w:w="1016" w:type="dxa"/>
            <w:noWrap/>
            <w:hideMark/>
          </w:tcPr>
          <w:p w14:paraId="6BA53B3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6.885</w:t>
            </w:r>
          </w:p>
        </w:tc>
        <w:tc>
          <w:tcPr>
            <w:tcW w:w="990" w:type="dxa"/>
            <w:noWrap/>
            <w:hideMark/>
          </w:tcPr>
          <w:p w14:paraId="3CDD6AB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3.844</w:t>
            </w:r>
          </w:p>
        </w:tc>
        <w:tc>
          <w:tcPr>
            <w:tcW w:w="1296" w:type="dxa"/>
            <w:noWrap/>
            <w:hideMark/>
          </w:tcPr>
          <w:p w14:paraId="1554087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1.440</w:t>
            </w:r>
          </w:p>
        </w:tc>
        <w:tc>
          <w:tcPr>
            <w:tcW w:w="960" w:type="dxa"/>
            <w:noWrap/>
            <w:hideMark/>
          </w:tcPr>
          <w:p w14:paraId="53D554C2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0.126</w:t>
            </w:r>
          </w:p>
        </w:tc>
      </w:tr>
      <w:tr w:rsidR="0082758B" w:rsidRPr="00961A48" w14:paraId="4587E7BA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301262C5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4C63FB81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7</w:t>
            </w:r>
          </w:p>
        </w:tc>
        <w:tc>
          <w:tcPr>
            <w:tcW w:w="1030" w:type="dxa"/>
            <w:noWrap/>
            <w:hideMark/>
          </w:tcPr>
          <w:p w14:paraId="32B458D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26.910</w:t>
            </w:r>
          </w:p>
        </w:tc>
        <w:tc>
          <w:tcPr>
            <w:tcW w:w="1016" w:type="dxa"/>
            <w:noWrap/>
            <w:hideMark/>
          </w:tcPr>
          <w:p w14:paraId="4BC0BC78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1.800</w:t>
            </w:r>
          </w:p>
        </w:tc>
        <w:tc>
          <w:tcPr>
            <w:tcW w:w="990" w:type="dxa"/>
            <w:noWrap/>
            <w:hideMark/>
          </w:tcPr>
          <w:p w14:paraId="3C0B204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3.844</w:t>
            </w:r>
          </w:p>
        </w:tc>
        <w:tc>
          <w:tcPr>
            <w:tcW w:w="1296" w:type="dxa"/>
            <w:noWrap/>
            <w:hideMark/>
          </w:tcPr>
          <w:p w14:paraId="11E352F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5.510</w:t>
            </w:r>
          </w:p>
        </w:tc>
        <w:tc>
          <w:tcPr>
            <w:tcW w:w="960" w:type="dxa"/>
            <w:noWrap/>
            <w:hideMark/>
          </w:tcPr>
          <w:p w14:paraId="58F18BA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0.033</w:t>
            </w:r>
          </w:p>
        </w:tc>
      </w:tr>
      <w:tr w:rsidR="0082758B" w:rsidRPr="00961A48" w14:paraId="56AD71A2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single" w:sz="4" w:space="0" w:color="auto"/>
            </w:tcBorders>
          </w:tcPr>
          <w:p w14:paraId="09D1A4CA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4AAB812B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8</w:t>
            </w:r>
          </w:p>
        </w:tc>
        <w:tc>
          <w:tcPr>
            <w:tcW w:w="1030" w:type="dxa"/>
            <w:noWrap/>
            <w:hideMark/>
          </w:tcPr>
          <w:p w14:paraId="308739C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27.780</w:t>
            </w:r>
          </w:p>
        </w:tc>
        <w:tc>
          <w:tcPr>
            <w:tcW w:w="1016" w:type="dxa"/>
            <w:noWrap/>
            <w:hideMark/>
          </w:tcPr>
          <w:p w14:paraId="4EC00AA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4.192</w:t>
            </w:r>
          </w:p>
        </w:tc>
        <w:tc>
          <w:tcPr>
            <w:tcW w:w="990" w:type="dxa"/>
            <w:noWrap/>
            <w:hideMark/>
          </w:tcPr>
          <w:p w14:paraId="3865FC4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3.726</w:t>
            </w:r>
          </w:p>
        </w:tc>
        <w:tc>
          <w:tcPr>
            <w:tcW w:w="1296" w:type="dxa"/>
            <w:noWrap/>
            <w:hideMark/>
          </w:tcPr>
          <w:p w14:paraId="3B8B94B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2.370</w:t>
            </w:r>
          </w:p>
        </w:tc>
        <w:tc>
          <w:tcPr>
            <w:tcW w:w="960" w:type="dxa"/>
            <w:noWrap/>
            <w:hideMark/>
          </w:tcPr>
          <w:p w14:paraId="74D6274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0.074</w:t>
            </w:r>
          </w:p>
        </w:tc>
      </w:tr>
      <w:tr w:rsidR="0082758B" w:rsidRPr="00961A48" w14:paraId="26914FA0" w14:textId="77777777" w:rsidTr="002A005D">
        <w:trPr>
          <w:trHeight w:val="300"/>
        </w:trPr>
        <w:tc>
          <w:tcPr>
            <w:tcW w:w="1603" w:type="dxa"/>
            <w:tcBorders>
              <w:bottom w:val="nil"/>
            </w:tcBorders>
          </w:tcPr>
          <w:p w14:paraId="56ED3F86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66AAD231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1</w:t>
            </w:r>
          </w:p>
        </w:tc>
        <w:tc>
          <w:tcPr>
            <w:tcW w:w="1030" w:type="dxa"/>
            <w:noWrap/>
            <w:hideMark/>
          </w:tcPr>
          <w:p w14:paraId="424E8BD3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13.187</w:t>
            </w:r>
          </w:p>
        </w:tc>
        <w:tc>
          <w:tcPr>
            <w:tcW w:w="1016" w:type="dxa"/>
            <w:noWrap/>
            <w:hideMark/>
          </w:tcPr>
          <w:p w14:paraId="5A56F85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9.615</w:t>
            </w:r>
          </w:p>
        </w:tc>
        <w:tc>
          <w:tcPr>
            <w:tcW w:w="990" w:type="dxa"/>
            <w:noWrap/>
            <w:hideMark/>
          </w:tcPr>
          <w:p w14:paraId="55810D0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7.790</w:t>
            </w:r>
          </w:p>
        </w:tc>
        <w:tc>
          <w:tcPr>
            <w:tcW w:w="1296" w:type="dxa"/>
            <w:noWrap/>
            <w:hideMark/>
          </w:tcPr>
          <w:p w14:paraId="52DD719A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1.010</w:t>
            </w:r>
          </w:p>
        </w:tc>
        <w:tc>
          <w:tcPr>
            <w:tcW w:w="960" w:type="dxa"/>
            <w:noWrap/>
            <w:hideMark/>
          </w:tcPr>
          <w:p w14:paraId="145BF34B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0.363</w:t>
            </w:r>
          </w:p>
        </w:tc>
      </w:tr>
      <w:tr w:rsidR="0082758B" w:rsidRPr="00961A48" w14:paraId="3BA3EC6E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2FA87CA0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6DC1D53F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2</w:t>
            </w:r>
          </w:p>
        </w:tc>
        <w:tc>
          <w:tcPr>
            <w:tcW w:w="1030" w:type="dxa"/>
            <w:noWrap/>
            <w:hideMark/>
          </w:tcPr>
          <w:p w14:paraId="401ECAE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22.143</w:t>
            </w:r>
          </w:p>
        </w:tc>
        <w:tc>
          <w:tcPr>
            <w:tcW w:w="1016" w:type="dxa"/>
            <w:noWrap/>
            <w:hideMark/>
          </w:tcPr>
          <w:p w14:paraId="785A9A8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7.789</w:t>
            </w:r>
          </w:p>
        </w:tc>
        <w:tc>
          <w:tcPr>
            <w:tcW w:w="990" w:type="dxa"/>
            <w:noWrap/>
            <w:hideMark/>
          </w:tcPr>
          <w:p w14:paraId="46E6A64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4.658</w:t>
            </w:r>
          </w:p>
        </w:tc>
        <w:tc>
          <w:tcPr>
            <w:tcW w:w="1296" w:type="dxa"/>
            <w:noWrap/>
            <w:hideMark/>
          </w:tcPr>
          <w:p w14:paraId="1986A4A1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1.260</w:t>
            </w:r>
          </w:p>
        </w:tc>
        <w:tc>
          <w:tcPr>
            <w:tcW w:w="960" w:type="dxa"/>
            <w:noWrap/>
            <w:hideMark/>
          </w:tcPr>
          <w:p w14:paraId="5D6660F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0.174</w:t>
            </w:r>
          </w:p>
        </w:tc>
      </w:tr>
      <w:tr w:rsidR="0082758B" w:rsidRPr="00961A48" w14:paraId="7FDD7811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1AB210FA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3C421891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3</w:t>
            </w:r>
          </w:p>
        </w:tc>
        <w:tc>
          <w:tcPr>
            <w:tcW w:w="1030" w:type="dxa"/>
            <w:noWrap/>
            <w:hideMark/>
          </w:tcPr>
          <w:p w14:paraId="4EB55308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23.341</w:t>
            </w:r>
          </w:p>
        </w:tc>
        <w:tc>
          <w:tcPr>
            <w:tcW w:w="1016" w:type="dxa"/>
            <w:noWrap/>
            <w:hideMark/>
          </w:tcPr>
          <w:p w14:paraId="1D3F4A6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4.670</w:t>
            </w:r>
          </w:p>
        </w:tc>
        <w:tc>
          <w:tcPr>
            <w:tcW w:w="990" w:type="dxa"/>
            <w:noWrap/>
            <w:hideMark/>
          </w:tcPr>
          <w:p w14:paraId="20151101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4.422</w:t>
            </w:r>
          </w:p>
        </w:tc>
        <w:tc>
          <w:tcPr>
            <w:tcW w:w="1296" w:type="dxa"/>
            <w:noWrap/>
            <w:hideMark/>
          </w:tcPr>
          <w:p w14:paraId="633A1BD1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2.110</w:t>
            </w:r>
          </w:p>
        </w:tc>
        <w:tc>
          <w:tcPr>
            <w:tcW w:w="960" w:type="dxa"/>
            <w:noWrap/>
            <w:hideMark/>
          </w:tcPr>
          <w:p w14:paraId="474A1391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0.099</w:t>
            </w:r>
          </w:p>
        </w:tc>
      </w:tr>
      <w:tr w:rsidR="0082758B" w:rsidRPr="00961A48" w14:paraId="109842F2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6E540E92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CR5</w:t>
            </w:r>
          </w:p>
        </w:tc>
        <w:tc>
          <w:tcPr>
            <w:tcW w:w="1057" w:type="dxa"/>
          </w:tcPr>
          <w:p w14:paraId="29BFF48C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4</w:t>
            </w:r>
          </w:p>
        </w:tc>
        <w:tc>
          <w:tcPr>
            <w:tcW w:w="1030" w:type="dxa"/>
            <w:noWrap/>
            <w:hideMark/>
          </w:tcPr>
          <w:p w14:paraId="44155BE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24.046</w:t>
            </w:r>
          </w:p>
        </w:tc>
        <w:tc>
          <w:tcPr>
            <w:tcW w:w="1016" w:type="dxa"/>
            <w:noWrap/>
            <w:hideMark/>
          </w:tcPr>
          <w:p w14:paraId="02746E5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0.679</w:t>
            </w:r>
          </w:p>
        </w:tc>
        <w:tc>
          <w:tcPr>
            <w:tcW w:w="990" w:type="dxa"/>
            <w:noWrap/>
            <w:hideMark/>
          </w:tcPr>
          <w:p w14:paraId="47BAA267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4.294</w:t>
            </w:r>
          </w:p>
        </w:tc>
        <w:tc>
          <w:tcPr>
            <w:tcW w:w="1296" w:type="dxa"/>
            <w:noWrap/>
            <w:hideMark/>
          </w:tcPr>
          <w:p w14:paraId="5DF5213C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14.510</w:t>
            </w:r>
          </w:p>
        </w:tc>
        <w:tc>
          <w:tcPr>
            <w:tcW w:w="960" w:type="dxa"/>
            <w:noWrap/>
            <w:hideMark/>
          </w:tcPr>
          <w:p w14:paraId="2008E725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0.014</w:t>
            </w:r>
          </w:p>
        </w:tc>
      </w:tr>
      <w:tr w:rsidR="0082758B" w:rsidRPr="00961A48" w14:paraId="1F43E86F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3C4D02D9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71731CDD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5</w:t>
            </w:r>
          </w:p>
        </w:tc>
        <w:tc>
          <w:tcPr>
            <w:tcW w:w="1030" w:type="dxa"/>
            <w:noWrap/>
            <w:hideMark/>
          </w:tcPr>
          <w:p w14:paraId="682748E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25.139</w:t>
            </w:r>
          </w:p>
        </w:tc>
        <w:tc>
          <w:tcPr>
            <w:tcW w:w="1016" w:type="dxa"/>
            <w:noWrap/>
            <w:hideMark/>
          </w:tcPr>
          <w:p w14:paraId="462511F3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0.559</w:t>
            </w:r>
          </w:p>
        </w:tc>
        <w:tc>
          <w:tcPr>
            <w:tcW w:w="990" w:type="dxa"/>
            <w:noWrap/>
            <w:hideMark/>
          </w:tcPr>
          <w:p w14:paraId="172E620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4.110</w:t>
            </w:r>
          </w:p>
        </w:tc>
        <w:tc>
          <w:tcPr>
            <w:tcW w:w="1296" w:type="dxa"/>
            <w:noWrap/>
            <w:hideMark/>
          </w:tcPr>
          <w:p w14:paraId="6974979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17.680</w:t>
            </w:r>
          </w:p>
        </w:tc>
        <w:tc>
          <w:tcPr>
            <w:tcW w:w="960" w:type="dxa"/>
            <w:noWrap/>
            <w:hideMark/>
          </w:tcPr>
          <w:p w14:paraId="38E75F68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0.011</w:t>
            </w:r>
          </w:p>
        </w:tc>
      </w:tr>
      <w:tr w:rsidR="0082758B" w:rsidRPr="00961A48" w14:paraId="15696DEB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0B38A107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16862D96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6</w:t>
            </w:r>
          </w:p>
        </w:tc>
        <w:tc>
          <w:tcPr>
            <w:tcW w:w="1030" w:type="dxa"/>
            <w:noWrap/>
            <w:hideMark/>
          </w:tcPr>
          <w:p w14:paraId="348F9521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27.287</w:t>
            </w:r>
          </w:p>
        </w:tc>
        <w:tc>
          <w:tcPr>
            <w:tcW w:w="1016" w:type="dxa"/>
            <w:noWrap/>
            <w:hideMark/>
          </w:tcPr>
          <w:p w14:paraId="0358F15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6.415</w:t>
            </w:r>
          </w:p>
        </w:tc>
        <w:tc>
          <w:tcPr>
            <w:tcW w:w="990" w:type="dxa"/>
            <w:noWrap/>
            <w:hideMark/>
          </w:tcPr>
          <w:p w14:paraId="062ECAE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3.792</w:t>
            </w:r>
          </w:p>
        </w:tc>
        <w:tc>
          <w:tcPr>
            <w:tcW w:w="1296" w:type="dxa"/>
            <w:noWrap/>
            <w:hideMark/>
          </w:tcPr>
          <w:p w14:paraId="4C2BD4C4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1.550</w:t>
            </w:r>
          </w:p>
        </w:tc>
        <w:tc>
          <w:tcPr>
            <w:tcW w:w="960" w:type="dxa"/>
            <w:noWrap/>
            <w:hideMark/>
          </w:tcPr>
          <w:p w14:paraId="488E47E8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0.115</w:t>
            </w:r>
          </w:p>
        </w:tc>
      </w:tr>
      <w:tr w:rsidR="0082758B" w:rsidRPr="00961A48" w14:paraId="3A087BFB" w14:textId="77777777" w:rsidTr="002A005D">
        <w:trPr>
          <w:trHeight w:val="300"/>
        </w:trPr>
        <w:tc>
          <w:tcPr>
            <w:tcW w:w="1603" w:type="dxa"/>
            <w:tcBorders>
              <w:top w:val="nil"/>
              <w:bottom w:val="nil"/>
            </w:tcBorders>
          </w:tcPr>
          <w:p w14:paraId="08AA93A9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12EF7238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7</w:t>
            </w:r>
          </w:p>
        </w:tc>
        <w:tc>
          <w:tcPr>
            <w:tcW w:w="1030" w:type="dxa"/>
            <w:noWrap/>
            <w:hideMark/>
          </w:tcPr>
          <w:p w14:paraId="06FD8E30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27.287</w:t>
            </w:r>
          </w:p>
        </w:tc>
        <w:tc>
          <w:tcPr>
            <w:tcW w:w="1016" w:type="dxa"/>
            <w:noWrap/>
            <w:hideMark/>
          </w:tcPr>
          <w:p w14:paraId="4844719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1.812</w:t>
            </w:r>
          </w:p>
        </w:tc>
        <w:tc>
          <w:tcPr>
            <w:tcW w:w="990" w:type="dxa"/>
            <w:noWrap/>
            <w:hideMark/>
          </w:tcPr>
          <w:p w14:paraId="04C7C4B8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3.792</w:t>
            </w:r>
          </w:p>
        </w:tc>
        <w:tc>
          <w:tcPr>
            <w:tcW w:w="1296" w:type="dxa"/>
            <w:noWrap/>
            <w:hideMark/>
          </w:tcPr>
          <w:p w14:paraId="7ED28628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5.470</w:t>
            </w:r>
          </w:p>
        </w:tc>
        <w:tc>
          <w:tcPr>
            <w:tcW w:w="960" w:type="dxa"/>
            <w:noWrap/>
            <w:hideMark/>
          </w:tcPr>
          <w:p w14:paraId="6D719906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0.033</w:t>
            </w:r>
          </w:p>
        </w:tc>
      </w:tr>
      <w:tr w:rsidR="0082758B" w:rsidRPr="00961A48" w14:paraId="6C2F7878" w14:textId="77777777" w:rsidTr="002A005D">
        <w:trPr>
          <w:trHeight w:val="300"/>
        </w:trPr>
        <w:tc>
          <w:tcPr>
            <w:tcW w:w="1603" w:type="dxa"/>
            <w:tcBorders>
              <w:top w:val="nil"/>
            </w:tcBorders>
          </w:tcPr>
          <w:p w14:paraId="72892F50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</w:p>
        </w:tc>
        <w:tc>
          <w:tcPr>
            <w:tcW w:w="1057" w:type="dxa"/>
          </w:tcPr>
          <w:p w14:paraId="13E8F5D1" w14:textId="77777777" w:rsidR="0082758B" w:rsidRPr="00F2459F" w:rsidRDefault="0082758B" w:rsidP="002A005D">
            <w:pPr>
              <w:jc w:val="center"/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</w:pPr>
            <w:r w:rsidRPr="00F2459F">
              <w:rPr>
                <w:rFonts w:ascii="Times New Roman" w:eastAsia="Times New Roman" w:hAnsi="Times New Roman" w:cs="Calibri"/>
                <w:b/>
                <w:sz w:val="24"/>
                <w:lang w:eastAsia="en-IN"/>
              </w:rPr>
              <w:t>Peak 8</w:t>
            </w:r>
          </w:p>
        </w:tc>
        <w:tc>
          <w:tcPr>
            <w:tcW w:w="1030" w:type="dxa"/>
            <w:noWrap/>
            <w:hideMark/>
          </w:tcPr>
          <w:p w14:paraId="6B2B202D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30.350</w:t>
            </w:r>
          </w:p>
        </w:tc>
        <w:tc>
          <w:tcPr>
            <w:tcW w:w="1016" w:type="dxa"/>
            <w:noWrap/>
            <w:hideMark/>
          </w:tcPr>
          <w:p w14:paraId="707E429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9.094</w:t>
            </w:r>
          </w:p>
        </w:tc>
        <w:tc>
          <w:tcPr>
            <w:tcW w:w="990" w:type="dxa"/>
            <w:noWrap/>
            <w:hideMark/>
          </w:tcPr>
          <w:p w14:paraId="36CDE949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3.417</w:t>
            </w:r>
          </w:p>
        </w:tc>
        <w:tc>
          <w:tcPr>
            <w:tcW w:w="1296" w:type="dxa"/>
            <w:noWrap/>
            <w:hideMark/>
          </w:tcPr>
          <w:p w14:paraId="147B592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1.100</w:t>
            </w:r>
          </w:p>
        </w:tc>
        <w:tc>
          <w:tcPr>
            <w:tcW w:w="960" w:type="dxa"/>
            <w:noWrap/>
            <w:hideMark/>
          </w:tcPr>
          <w:p w14:paraId="5B19145F" w14:textId="77777777" w:rsidR="0082758B" w:rsidRPr="00961A48" w:rsidRDefault="0082758B" w:rsidP="002A005D">
            <w:pPr>
              <w:jc w:val="center"/>
              <w:rPr>
                <w:rFonts w:ascii="Times New Roman" w:eastAsia="Times New Roman" w:hAnsi="Times New Roman" w:cs="Calibri"/>
                <w:sz w:val="24"/>
                <w:lang w:eastAsia="en-IN"/>
              </w:rPr>
            </w:pPr>
            <w:r w:rsidRPr="00961A48">
              <w:rPr>
                <w:rFonts w:ascii="Times New Roman" w:eastAsia="Times New Roman" w:hAnsi="Times New Roman" w:cs="Calibri"/>
                <w:sz w:val="24"/>
                <w:lang w:eastAsia="en-IN"/>
              </w:rPr>
              <w:t>0.146</w:t>
            </w:r>
          </w:p>
        </w:tc>
      </w:tr>
    </w:tbl>
    <w:p w14:paraId="2DD4E5D0" w14:textId="512C5A61" w:rsidR="00E64C27" w:rsidRPr="0082758B" w:rsidRDefault="0082758B">
      <w:pPr>
        <w:rPr>
          <w:rFonts w:ascii="Times New Roman" w:hAnsi="Times New Roman"/>
          <w:b/>
          <w:sz w:val="24"/>
        </w:rPr>
      </w:pPr>
      <w:r w:rsidRPr="0082758B">
        <w:rPr>
          <w:rFonts w:ascii="Times New Roman" w:hAnsi="Times New Roman"/>
          <w:b/>
          <w:sz w:val="24"/>
        </w:rPr>
        <w:lastRenderedPageBreak/>
        <w:t xml:space="preserve">(2) Crystallization kinetics </w:t>
      </w:r>
    </w:p>
    <w:p w14:paraId="5511B959" w14:textId="36458705" w:rsidR="00284FFA" w:rsidRDefault="005177A4" w:rsidP="008B6EFE">
      <w:r w:rsidRPr="005177A4">
        <w:rPr>
          <w:noProof/>
          <w:lang w:eastAsia="en-IN"/>
        </w:rPr>
        <w:drawing>
          <wp:inline distT="0" distB="0" distL="0" distR="0" wp14:anchorId="322EA345" wp14:editId="6BBE871E">
            <wp:extent cx="5731510" cy="6807089"/>
            <wp:effectExtent l="0" t="0" r="2540" b="0"/>
            <wp:docPr id="10" name="Picture 10" descr="D:\interns\interns'\Barbiee\pictures'\crystallization kinetics aga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interns\interns'\Barbiee\pictures'\crystallization kinetics again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807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0761B" w14:textId="5C0D4447" w:rsidR="004018D0" w:rsidRDefault="00F153FB" w:rsidP="00F153FB">
      <w:pPr>
        <w:spacing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317954">
        <w:rPr>
          <w:rFonts w:ascii="Times New Roman" w:hAnsi="Times New Roman" w:cs="Times New Roman"/>
          <w:b/>
          <w:sz w:val="24"/>
          <w:szCs w:val="28"/>
        </w:rPr>
        <w:t xml:space="preserve">Figure </w:t>
      </w:r>
      <w:r>
        <w:rPr>
          <w:rFonts w:ascii="Times New Roman" w:hAnsi="Times New Roman" w:cs="Times New Roman"/>
          <w:b/>
          <w:sz w:val="24"/>
          <w:szCs w:val="28"/>
        </w:rPr>
        <w:t>S2</w:t>
      </w:r>
      <w:r w:rsidRPr="00317954">
        <w:rPr>
          <w:rFonts w:ascii="Times New Roman" w:hAnsi="Times New Roman" w:cs="Times New Roman"/>
          <w:b/>
          <w:sz w:val="24"/>
          <w:szCs w:val="28"/>
        </w:rPr>
        <w:t>.</w:t>
      </w:r>
      <w:r w:rsidR="000107B3">
        <w:rPr>
          <w:rFonts w:ascii="Times New Roman" w:hAnsi="Times New Roman" w:cs="Times New Roman"/>
          <w:sz w:val="24"/>
          <w:szCs w:val="28"/>
        </w:rPr>
        <w:t xml:space="preserve"> Crystallization profiles of the prepared oleogels fitted with exponential </w:t>
      </w:r>
      <w:r w:rsidR="009D3538">
        <w:rPr>
          <w:rFonts w:ascii="Times New Roman" w:hAnsi="Times New Roman" w:cs="Times New Roman"/>
          <w:sz w:val="24"/>
          <w:szCs w:val="28"/>
        </w:rPr>
        <w:t xml:space="preserve">decay </w:t>
      </w:r>
      <w:r w:rsidR="000107B3">
        <w:rPr>
          <w:rFonts w:ascii="Times New Roman" w:hAnsi="Times New Roman" w:cs="Times New Roman"/>
          <w:sz w:val="24"/>
          <w:szCs w:val="28"/>
        </w:rPr>
        <w:t>model</w:t>
      </w:r>
      <w:r>
        <w:rPr>
          <w:rFonts w:ascii="Times New Roman" w:hAnsi="Times New Roman" w:cs="Times New Roman"/>
          <w:sz w:val="24"/>
          <w:szCs w:val="28"/>
        </w:rPr>
        <w:t>.</w:t>
      </w:r>
    </w:p>
    <w:p w14:paraId="59CD58DD" w14:textId="77777777" w:rsidR="004018D0" w:rsidRDefault="004018D0">
      <w:pPr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br w:type="page"/>
      </w:r>
    </w:p>
    <w:p w14:paraId="02654CB9" w14:textId="28BE79AF" w:rsidR="00F153FB" w:rsidRPr="004018D0" w:rsidRDefault="004018D0" w:rsidP="00F153FB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4018D0">
        <w:rPr>
          <w:rFonts w:ascii="Times New Roman" w:hAnsi="Times New Roman" w:cs="Times New Roman"/>
          <w:b/>
          <w:sz w:val="24"/>
          <w:szCs w:val="28"/>
        </w:rPr>
        <w:lastRenderedPageBreak/>
        <w:t>(3) DSC analysis</w:t>
      </w:r>
    </w:p>
    <w:p w14:paraId="5634FF98" w14:textId="705116D5" w:rsidR="00F153FB" w:rsidRPr="006F76AB" w:rsidRDefault="002F04A6" w:rsidP="006F76AB">
      <w:pPr>
        <w:rPr>
          <w:strike/>
        </w:rPr>
      </w:pPr>
      <w:r w:rsidRPr="002F04A6">
        <w:rPr>
          <w:strike/>
          <w:noProof/>
          <w:lang w:eastAsia="en-IN"/>
        </w:rPr>
        <w:drawing>
          <wp:inline distT="0" distB="0" distL="0" distR="0" wp14:anchorId="0D477499" wp14:editId="155AC4EC">
            <wp:extent cx="5731510" cy="7084487"/>
            <wp:effectExtent l="0" t="0" r="2540" b="2540"/>
            <wp:docPr id="3" name="Picture 3" descr="D:\interns\interns'\Barbiee\pictures'\DSC peak 2 aga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interns\interns'\Barbiee\pictures'\DSC peak 2 again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084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3FB" w:rsidRPr="004018D0">
        <w:rPr>
          <w:rFonts w:ascii="Times New Roman" w:hAnsi="Times New Roman" w:cs="Times New Roman"/>
          <w:b/>
          <w:sz w:val="24"/>
          <w:szCs w:val="28"/>
        </w:rPr>
        <w:t>Figure S</w:t>
      </w:r>
      <w:r w:rsidR="00161371">
        <w:rPr>
          <w:rFonts w:ascii="Times New Roman" w:hAnsi="Times New Roman" w:cs="Times New Roman"/>
          <w:b/>
          <w:sz w:val="24"/>
          <w:szCs w:val="28"/>
        </w:rPr>
        <w:t>3</w:t>
      </w:r>
      <w:r w:rsidR="00F153FB" w:rsidRPr="004018D0">
        <w:rPr>
          <w:rFonts w:ascii="Times New Roman" w:hAnsi="Times New Roman" w:cs="Times New Roman"/>
          <w:b/>
          <w:sz w:val="24"/>
          <w:szCs w:val="28"/>
        </w:rPr>
        <w:t xml:space="preserve">. </w:t>
      </w:r>
      <w:r w:rsidR="00F153FB" w:rsidRPr="004018D0">
        <w:rPr>
          <w:rFonts w:ascii="Times New Roman" w:hAnsi="Times New Roman" w:cs="Times New Roman"/>
          <w:sz w:val="24"/>
          <w:szCs w:val="28"/>
        </w:rPr>
        <w:t>Deconvoluted</w:t>
      </w:r>
      <w:r w:rsidR="00F153FB" w:rsidRPr="004018D0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F153FB" w:rsidRPr="004018D0">
        <w:rPr>
          <w:rFonts w:ascii="Times New Roman" w:hAnsi="Times New Roman" w:cs="Times New Roman"/>
          <w:sz w:val="24"/>
          <w:szCs w:val="28"/>
        </w:rPr>
        <w:t>DSC thermograms of the prepared oleogels: (a) CR1, (b) CR2, (c) CR3, (d) CR4, and (e) CR5.</w:t>
      </w:r>
    </w:p>
    <w:p w14:paraId="0C05F9B6" w14:textId="77777777" w:rsidR="00C06958" w:rsidRDefault="004018D0">
      <w:pPr>
        <w:sectPr w:rsidR="00C06958" w:rsidSect="00764C4A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>
        <w:br w:type="page"/>
      </w:r>
    </w:p>
    <w:p w14:paraId="2F7B59D1" w14:textId="03CE69E4" w:rsidR="00C06958" w:rsidRDefault="004018D0">
      <w:pPr>
        <w:rPr>
          <w:rFonts w:ascii="Times New Roman" w:hAnsi="Times New Roman"/>
          <w:b/>
          <w:sz w:val="24"/>
        </w:rPr>
      </w:pPr>
      <w:r w:rsidRPr="004018D0">
        <w:rPr>
          <w:rFonts w:ascii="Times New Roman" w:hAnsi="Times New Roman"/>
          <w:b/>
          <w:sz w:val="24"/>
        </w:rPr>
        <w:lastRenderedPageBreak/>
        <w:t xml:space="preserve">(4) </w:t>
      </w:r>
      <w:r w:rsidR="00C06958">
        <w:rPr>
          <w:rFonts w:ascii="Times New Roman" w:hAnsi="Times New Roman"/>
          <w:b/>
          <w:sz w:val="24"/>
        </w:rPr>
        <w:t xml:space="preserve">Mechanical Analysis </w:t>
      </w:r>
    </w:p>
    <w:p w14:paraId="3147F2A1" w14:textId="561EFD27" w:rsidR="00C06958" w:rsidRPr="004C1D3E" w:rsidRDefault="00C06958" w:rsidP="00C06958">
      <w:pPr>
        <w:spacing w:after="0" w:line="240" w:lineRule="auto"/>
        <w:jc w:val="both"/>
        <w:rPr>
          <w:rFonts w:ascii="Times New Roman" w:hAnsi="Times New Roman"/>
          <w:b/>
          <w:sz w:val="24"/>
          <w:szCs w:val="28"/>
        </w:rPr>
      </w:pPr>
      <w:r w:rsidRPr="00F52A82">
        <w:rPr>
          <w:rFonts w:ascii="Times New Roman" w:hAnsi="Times New Roman"/>
          <w:b/>
          <w:sz w:val="24"/>
          <w:szCs w:val="28"/>
        </w:rPr>
        <w:t xml:space="preserve">Table </w:t>
      </w:r>
      <w:r w:rsidR="00E11129">
        <w:rPr>
          <w:rFonts w:ascii="Times New Roman" w:hAnsi="Times New Roman"/>
          <w:b/>
          <w:sz w:val="24"/>
          <w:szCs w:val="28"/>
        </w:rPr>
        <w:t>S2</w:t>
      </w:r>
      <w:r w:rsidRPr="00F52A82">
        <w:rPr>
          <w:rFonts w:ascii="Times New Roman" w:hAnsi="Times New Roman"/>
          <w:b/>
          <w:sz w:val="24"/>
          <w:szCs w:val="28"/>
        </w:rPr>
        <w:t xml:space="preserve">. </w:t>
      </w:r>
      <w:r w:rsidRPr="004C1D3E">
        <w:rPr>
          <w:rFonts w:ascii="Times New Roman" w:hAnsi="Times New Roman"/>
          <w:b/>
          <w:sz w:val="24"/>
          <w:szCs w:val="28"/>
        </w:rPr>
        <w:t xml:space="preserve">Stress relaxation model parameters </w:t>
      </w:r>
    </w:p>
    <w:tbl>
      <w:tblPr>
        <w:tblW w:w="5132" w:type="pct"/>
        <w:tblLayout w:type="fixed"/>
        <w:tblLook w:val="04A0" w:firstRow="1" w:lastRow="0" w:firstColumn="1" w:lastColumn="0" w:noHBand="0" w:noVBand="1"/>
      </w:tblPr>
      <w:tblGrid>
        <w:gridCol w:w="1256"/>
        <w:gridCol w:w="1411"/>
        <w:gridCol w:w="2257"/>
        <w:gridCol w:w="2109"/>
        <w:gridCol w:w="2395"/>
        <w:gridCol w:w="2463"/>
        <w:gridCol w:w="2415"/>
      </w:tblGrid>
      <w:tr w:rsidR="00C06958" w:rsidRPr="00C667F3" w14:paraId="6E419138" w14:textId="77777777" w:rsidTr="004C1D3E">
        <w:trPr>
          <w:trHeight w:val="315"/>
        </w:trPr>
        <w:tc>
          <w:tcPr>
            <w:tcW w:w="439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033DE69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Model</w:t>
            </w:r>
          </w:p>
        </w:tc>
        <w:tc>
          <w:tcPr>
            <w:tcW w:w="493" w:type="pct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0E82667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Model parameters</w:t>
            </w:r>
          </w:p>
        </w:tc>
        <w:tc>
          <w:tcPr>
            <w:tcW w:w="4068" w:type="pct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5162976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Formulations</w:t>
            </w:r>
          </w:p>
        </w:tc>
      </w:tr>
      <w:tr w:rsidR="00C06958" w:rsidRPr="00C667F3" w14:paraId="6AD46481" w14:textId="77777777" w:rsidTr="004C1D3E">
        <w:trPr>
          <w:trHeight w:val="315"/>
        </w:trPr>
        <w:tc>
          <w:tcPr>
            <w:tcW w:w="439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46D0D33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3" w:type="pct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6A0411B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CEE9203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CR1</w:t>
            </w:r>
          </w:p>
        </w:tc>
        <w:tc>
          <w:tcPr>
            <w:tcW w:w="7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643177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CR2</w:t>
            </w:r>
          </w:p>
        </w:tc>
        <w:tc>
          <w:tcPr>
            <w:tcW w:w="8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9CA7ACC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CR3</w:t>
            </w:r>
          </w:p>
        </w:tc>
        <w:tc>
          <w:tcPr>
            <w:tcW w:w="86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7D5B26A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CR4</w:t>
            </w:r>
          </w:p>
        </w:tc>
        <w:tc>
          <w:tcPr>
            <w:tcW w:w="84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C2A38DE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CR5</w:t>
            </w:r>
          </w:p>
        </w:tc>
      </w:tr>
      <w:tr w:rsidR="00C06958" w:rsidRPr="00C667F3" w14:paraId="1D9014C7" w14:textId="77777777" w:rsidTr="004C1D3E">
        <w:trPr>
          <w:trHeight w:val="315"/>
        </w:trPr>
        <w:tc>
          <w:tcPr>
            <w:tcW w:w="43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208A1E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--</w:t>
            </w:r>
          </w:p>
        </w:tc>
        <w:tc>
          <w:tcPr>
            <w:tcW w:w="4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5F986A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proofErr w:type="spellStart"/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F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vertAlign w:val="subscript"/>
              </w:rPr>
              <w:t>o</w:t>
            </w:r>
            <w:proofErr w:type="spellEnd"/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(g)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66C331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745.545 ± 81.710</w:t>
            </w:r>
            <w:r w:rsidRPr="004C1D3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73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5B20D8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753.831 ± 76.540</w:t>
            </w:r>
            <w:r w:rsidRPr="004C1D3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83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07C37B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1636.552 ± 483.351</w:t>
            </w:r>
            <w:r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861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E30454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2069.221 ± 515.664</w:t>
            </w:r>
            <w:r w:rsidRPr="004C1D3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b</w:t>
            </w:r>
            <w:r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c</w:t>
            </w:r>
          </w:p>
        </w:tc>
        <w:tc>
          <w:tcPr>
            <w:tcW w:w="8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29B84C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2829.952 ± 612.107</w:t>
            </w:r>
            <w:r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c</w:t>
            </w:r>
          </w:p>
        </w:tc>
      </w:tr>
      <w:tr w:rsidR="00C06958" w:rsidRPr="00C667F3" w14:paraId="2510D5FA" w14:textId="77777777" w:rsidTr="004C1D3E">
        <w:trPr>
          <w:trHeight w:val="315"/>
        </w:trPr>
        <w:tc>
          <w:tcPr>
            <w:tcW w:w="43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79CF9D" w14:textId="77777777" w:rsidR="00C06958" w:rsidRPr="00C667F3" w:rsidRDefault="00C06958" w:rsidP="004C1D3E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1E9227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F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vertAlign w:val="subscript"/>
              </w:rPr>
              <w:t>60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(g)</w:t>
            </w:r>
          </w:p>
        </w:tc>
        <w:tc>
          <w:tcPr>
            <w:tcW w:w="7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D9AD05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132.694 ± 16.181</w:t>
            </w:r>
            <w:r w:rsidRPr="004C1D3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7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CF8444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122.874 ± 17.255</w:t>
            </w:r>
            <w:r w:rsidRPr="004C1D3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8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11EA76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366.720 ± 134.880</w:t>
            </w:r>
            <w:r w:rsidRPr="004C1D3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86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5C8ED5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395.869 ± 109.236</w:t>
            </w:r>
            <w:r w:rsidRPr="004C1D3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8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E02C51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693.765 ± 168.201</w:t>
            </w:r>
            <w:r w:rsidRPr="004C1D3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c</w:t>
            </w:r>
          </w:p>
        </w:tc>
      </w:tr>
      <w:tr w:rsidR="00C06958" w:rsidRPr="00C667F3" w14:paraId="21C21D6A" w14:textId="77777777" w:rsidTr="004C1D3E">
        <w:trPr>
          <w:trHeight w:val="315"/>
        </w:trPr>
        <w:tc>
          <w:tcPr>
            <w:tcW w:w="43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ED944A" w14:textId="77777777" w:rsidR="00C06958" w:rsidRPr="00C667F3" w:rsidRDefault="00C06958" w:rsidP="004C1D3E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5EA4C3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%SR</w:t>
            </w:r>
          </w:p>
        </w:tc>
        <w:tc>
          <w:tcPr>
            <w:tcW w:w="7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E3AA6C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82.205 ± 0.733</w:t>
            </w:r>
            <w:r w:rsidRPr="004C1D3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7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0DEC6B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83.741 ± 0.814</w:t>
            </w:r>
            <w:r w:rsidRPr="004C1D3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a</w:t>
            </w:r>
            <w:r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8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339007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77.874 ± 1.794</w:t>
            </w:r>
            <w:r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c</w:t>
            </w:r>
          </w:p>
        </w:tc>
        <w:tc>
          <w:tcPr>
            <w:tcW w:w="8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291723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80.963 ± 0.571</w:t>
            </w:r>
            <w:r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ad</w:t>
            </w:r>
          </w:p>
        </w:tc>
        <w:tc>
          <w:tcPr>
            <w:tcW w:w="8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697535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75.586 ± 1.005</w:t>
            </w:r>
            <w:r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ce</w:t>
            </w:r>
          </w:p>
        </w:tc>
      </w:tr>
      <w:tr w:rsidR="00C06958" w:rsidRPr="00C667F3" w14:paraId="2BBB634A" w14:textId="77777777" w:rsidTr="004C1D3E">
        <w:trPr>
          <w:trHeight w:val="315"/>
        </w:trPr>
        <w:tc>
          <w:tcPr>
            <w:tcW w:w="439" w:type="pct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EF36F6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Peleg's Model</w:t>
            </w:r>
          </w:p>
        </w:tc>
        <w:tc>
          <w:tcPr>
            <w:tcW w:w="493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1C51D6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k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C49BF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1.455</w:t>
            </w:r>
          </w:p>
        </w:tc>
        <w:tc>
          <w:tcPr>
            <w:tcW w:w="73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25F769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0.685</w:t>
            </w:r>
          </w:p>
        </w:tc>
        <w:tc>
          <w:tcPr>
            <w:tcW w:w="83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913482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0.925</w:t>
            </w:r>
          </w:p>
        </w:tc>
        <w:tc>
          <w:tcPr>
            <w:tcW w:w="861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98565C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2.060</w:t>
            </w:r>
          </w:p>
        </w:tc>
        <w:tc>
          <w:tcPr>
            <w:tcW w:w="843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36006E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2.254</w:t>
            </w:r>
          </w:p>
        </w:tc>
      </w:tr>
      <w:tr w:rsidR="00C06958" w:rsidRPr="00C667F3" w14:paraId="47D745F6" w14:textId="77777777" w:rsidTr="004C1D3E">
        <w:trPr>
          <w:trHeight w:val="315"/>
        </w:trPr>
        <w:tc>
          <w:tcPr>
            <w:tcW w:w="439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EDCD3DE" w14:textId="77777777" w:rsidR="00C06958" w:rsidRPr="00C667F3" w:rsidRDefault="00C06958" w:rsidP="004C1D3E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B8B827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k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7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7D751A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1.216</w:t>
            </w:r>
          </w:p>
        </w:tc>
        <w:tc>
          <w:tcPr>
            <w:tcW w:w="7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02447B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1.206</w:t>
            </w:r>
          </w:p>
        </w:tc>
        <w:tc>
          <w:tcPr>
            <w:tcW w:w="8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09FAF3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1.296</w:t>
            </w:r>
          </w:p>
        </w:tc>
        <w:tc>
          <w:tcPr>
            <w:tcW w:w="86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ED1512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1.194</w:t>
            </w:r>
          </w:p>
        </w:tc>
        <w:tc>
          <w:tcPr>
            <w:tcW w:w="84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4E1062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1.260</w:t>
            </w:r>
          </w:p>
        </w:tc>
      </w:tr>
      <w:tr w:rsidR="00C06958" w:rsidRPr="00C667F3" w14:paraId="58E3D8ED" w14:textId="77777777" w:rsidTr="004C1D3E">
        <w:trPr>
          <w:trHeight w:val="315"/>
        </w:trPr>
        <w:tc>
          <w:tcPr>
            <w:tcW w:w="439" w:type="pct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8A3B759" w14:textId="77777777" w:rsidR="00C06958" w:rsidRPr="00C667F3" w:rsidRDefault="00C06958" w:rsidP="004C1D3E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BDA807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R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E3CE17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0.975</w:t>
            </w:r>
          </w:p>
        </w:tc>
        <w:tc>
          <w:tcPr>
            <w:tcW w:w="73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660F04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0.978</w:t>
            </w:r>
          </w:p>
        </w:tc>
        <w:tc>
          <w:tcPr>
            <w:tcW w:w="83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5ACAF1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0.984</w:t>
            </w:r>
          </w:p>
        </w:tc>
        <w:tc>
          <w:tcPr>
            <w:tcW w:w="861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286C20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0.971</w:t>
            </w:r>
          </w:p>
        </w:tc>
        <w:tc>
          <w:tcPr>
            <w:tcW w:w="843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C8C2BE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0.970</w:t>
            </w:r>
          </w:p>
        </w:tc>
      </w:tr>
      <w:tr w:rsidR="00C06958" w:rsidRPr="00C667F3" w14:paraId="586A98DD" w14:textId="77777777" w:rsidTr="004C1D3E">
        <w:trPr>
          <w:trHeight w:val="315"/>
        </w:trPr>
        <w:tc>
          <w:tcPr>
            <w:tcW w:w="439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05D723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proofErr w:type="spellStart"/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Weichert</w:t>
            </w:r>
            <w:proofErr w:type="spellEnd"/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Model</w:t>
            </w:r>
          </w:p>
        </w:tc>
        <w:tc>
          <w:tcPr>
            <w:tcW w:w="49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1B27CA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P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7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D25490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0.185</w:t>
            </w:r>
          </w:p>
        </w:tc>
        <w:tc>
          <w:tcPr>
            <w:tcW w:w="7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02EC88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0.168</w:t>
            </w:r>
          </w:p>
        </w:tc>
        <w:tc>
          <w:tcPr>
            <w:tcW w:w="8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38FD8A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0.229</w:t>
            </w:r>
          </w:p>
        </w:tc>
        <w:tc>
          <w:tcPr>
            <w:tcW w:w="86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6372B1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0.198</w:t>
            </w:r>
          </w:p>
        </w:tc>
        <w:tc>
          <w:tcPr>
            <w:tcW w:w="84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33EF27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0.252</w:t>
            </w:r>
          </w:p>
        </w:tc>
      </w:tr>
      <w:tr w:rsidR="00C06958" w:rsidRPr="00C667F3" w14:paraId="1D1DFB2F" w14:textId="77777777" w:rsidTr="004C1D3E">
        <w:trPr>
          <w:trHeight w:val="315"/>
        </w:trPr>
        <w:tc>
          <w:tcPr>
            <w:tcW w:w="439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772D21" w14:textId="77777777" w:rsidR="00C06958" w:rsidRPr="00C667F3" w:rsidRDefault="00C06958" w:rsidP="004C1D3E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0B1278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P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7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D06A5F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0.251</w:t>
            </w:r>
          </w:p>
        </w:tc>
        <w:tc>
          <w:tcPr>
            <w:tcW w:w="7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8DA41D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0.181</w:t>
            </w:r>
          </w:p>
        </w:tc>
        <w:tc>
          <w:tcPr>
            <w:tcW w:w="8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DDD210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0.222</w:t>
            </w:r>
          </w:p>
        </w:tc>
        <w:tc>
          <w:tcPr>
            <w:tcW w:w="8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D08E5E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0.246</w:t>
            </w:r>
          </w:p>
        </w:tc>
        <w:tc>
          <w:tcPr>
            <w:tcW w:w="8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F2B530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0.194</w:t>
            </w:r>
          </w:p>
        </w:tc>
      </w:tr>
      <w:tr w:rsidR="00C06958" w:rsidRPr="00C667F3" w14:paraId="4C532955" w14:textId="77777777" w:rsidTr="004C1D3E">
        <w:trPr>
          <w:trHeight w:val="315"/>
        </w:trPr>
        <w:tc>
          <w:tcPr>
            <w:tcW w:w="439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3A0095" w14:textId="77777777" w:rsidR="00C06958" w:rsidRPr="00C667F3" w:rsidRDefault="00C06958" w:rsidP="004C1D3E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352B0C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τ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vertAlign w:val="subscript"/>
              </w:rPr>
              <w:t>1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(sec)</w:t>
            </w:r>
          </w:p>
        </w:tc>
        <w:tc>
          <w:tcPr>
            <w:tcW w:w="7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C139CF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13.021</w:t>
            </w:r>
          </w:p>
        </w:tc>
        <w:tc>
          <w:tcPr>
            <w:tcW w:w="7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D39ADB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12.339</w:t>
            </w:r>
          </w:p>
        </w:tc>
        <w:tc>
          <w:tcPr>
            <w:tcW w:w="8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E8A98A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9.642</w:t>
            </w:r>
          </w:p>
        </w:tc>
        <w:tc>
          <w:tcPr>
            <w:tcW w:w="8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BCCEDA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12.325</w:t>
            </w:r>
          </w:p>
        </w:tc>
        <w:tc>
          <w:tcPr>
            <w:tcW w:w="8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58521D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14.193</w:t>
            </w:r>
          </w:p>
        </w:tc>
      </w:tr>
      <w:tr w:rsidR="00C06958" w:rsidRPr="00C667F3" w14:paraId="3556C07F" w14:textId="77777777" w:rsidTr="004C1D3E">
        <w:trPr>
          <w:trHeight w:val="315"/>
        </w:trPr>
        <w:tc>
          <w:tcPr>
            <w:tcW w:w="439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657307" w14:textId="77777777" w:rsidR="00C06958" w:rsidRPr="00C667F3" w:rsidRDefault="00C06958" w:rsidP="004C1D3E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FAA285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P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398D06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0.562</w:t>
            </w:r>
          </w:p>
        </w:tc>
        <w:tc>
          <w:tcPr>
            <w:tcW w:w="73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E40EAD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0.650</w:t>
            </w:r>
          </w:p>
        </w:tc>
        <w:tc>
          <w:tcPr>
            <w:tcW w:w="83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13C11E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0.548</w:t>
            </w:r>
          </w:p>
        </w:tc>
        <w:tc>
          <w:tcPr>
            <w:tcW w:w="861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E44D33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0.554</w:t>
            </w:r>
          </w:p>
        </w:tc>
        <w:tc>
          <w:tcPr>
            <w:tcW w:w="8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728B4C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0.554</w:t>
            </w:r>
          </w:p>
        </w:tc>
      </w:tr>
      <w:tr w:rsidR="00C06958" w:rsidRPr="00C667F3" w14:paraId="3D2EA9B4" w14:textId="77777777" w:rsidTr="004C1D3E">
        <w:trPr>
          <w:trHeight w:val="315"/>
        </w:trPr>
        <w:tc>
          <w:tcPr>
            <w:tcW w:w="439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239277" w14:textId="77777777" w:rsidR="00C06958" w:rsidRPr="00C667F3" w:rsidRDefault="00C06958" w:rsidP="004C1D3E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B6C043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τ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vertAlign w:val="subscript"/>
              </w:rPr>
              <w:t>2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(sec)</w:t>
            </w:r>
          </w:p>
        </w:tc>
        <w:tc>
          <w:tcPr>
            <w:tcW w:w="7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FAACCD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0.454</w:t>
            </w:r>
          </w:p>
        </w:tc>
        <w:tc>
          <w:tcPr>
            <w:tcW w:w="7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C3DB84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0.335</w:t>
            </w:r>
          </w:p>
        </w:tc>
        <w:tc>
          <w:tcPr>
            <w:tcW w:w="83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C8FC6A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0.390</w:t>
            </w:r>
          </w:p>
        </w:tc>
        <w:tc>
          <w:tcPr>
            <w:tcW w:w="86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8867D1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0.429</w:t>
            </w:r>
          </w:p>
        </w:tc>
        <w:tc>
          <w:tcPr>
            <w:tcW w:w="8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0399C2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0.439</w:t>
            </w:r>
          </w:p>
        </w:tc>
      </w:tr>
      <w:tr w:rsidR="00C06958" w:rsidRPr="00C667F3" w14:paraId="51E7769C" w14:textId="77777777" w:rsidTr="004C1D3E">
        <w:trPr>
          <w:trHeight w:val="315"/>
        </w:trPr>
        <w:tc>
          <w:tcPr>
            <w:tcW w:w="439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312C8B" w14:textId="77777777" w:rsidR="00C06958" w:rsidRPr="00C667F3" w:rsidRDefault="00C06958" w:rsidP="004C1D3E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9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869547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R</w:t>
            </w:r>
            <w:r w:rsidRPr="00C667F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7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19BB42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0.998</w:t>
            </w:r>
          </w:p>
        </w:tc>
        <w:tc>
          <w:tcPr>
            <w:tcW w:w="7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318D32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0.999</w:t>
            </w:r>
          </w:p>
        </w:tc>
        <w:tc>
          <w:tcPr>
            <w:tcW w:w="8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02962D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0.999</w:t>
            </w:r>
          </w:p>
        </w:tc>
        <w:tc>
          <w:tcPr>
            <w:tcW w:w="8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47FC1C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0.998</w:t>
            </w:r>
          </w:p>
        </w:tc>
        <w:tc>
          <w:tcPr>
            <w:tcW w:w="8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9FAE1D" w14:textId="77777777" w:rsidR="00C06958" w:rsidRPr="00C667F3" w:rsidRDefault="00C06958" w:rsidP="004C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667F3">
              <w:rPr>
                <w:rFonts w:ascii="Times New Roman" w:hAnsi="Times New Roman"/>
                <w:color w:val="000000"/>
                <w:sz w:val="24"/>
                <w:szCs w:val="24"/>
              </w:rPr>
              <w:t>0.998</w:t>
            </w:r>
          </w:p>
        </w:tc>
      </w:tr>
    </w:tbl>
    <w:p w14:paraId="42A30A49" w14:textId="75B65AF0" w:rsidR="00C06958" w:rsidRDefault="00C06958" w:rsidP="00F85EE9">
      <w:pPr>
        <w:spacing w:after="240" w:line="360" w:lineRule="auto"/>
        <w:jc w:val="both"/>
        <w:rPr>
          <w:rFonts w:ascii="Times New Roman" w:hAnsi="Times New Roman"/>
          <w:b/>
          <w:sz w:val="24"/>
        </w:rPr>
      </w:pPr>
      <w:r w:rsidRPr="0033482F">
        <w:rPr>
          <w:rFonts w:ascii="Times New Roman" w:hAnsi="Times New Roman" w:cs="Times New Roman"/>
          <w:sz w:val="24"/>
          <w:szCs w:val="24"/>
        </w:rPr>
        <w:t>Data is represented as mean ± standard deviation. Different small letters in the same row indicate significant differences using t-test (</w:t>
      </w:r>
      <w:r w:rsidRPr="0033482F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33482F">
        <w:rPr>
          <w:rFonts w:ascii="Times New Roman" w:hAnsi="Times New Roman" w:cs="Times New Roman"/>
          <w:sz w:val="24"/>
          <w:szCs w:val="24"/>
        </w:rPr>
        <w:t xml:space="preserve"> &lt; 0.05). </w:t>
      </w:r>
    </w:p>
    <w:p w14:paraId="21D1CD15" w14:textId="77777777" w:rsidR="00C06958" w:rsidRDefault="00C06958">
      <w:pPr>
        <w:rPr>
          <w:rFonts w:ascii="Times New Roman" w:hAnsi="Times New Roman"/>
          <w:b/>
          <w:sz w:val="24"/>
        </w:rPr>
        <w:sectPr w:rsidR="00C06958" w:rsidSect="00C06958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  <w:r>
        <w:rPr>
          <w:rFonts w:ascii="Times New Roman" w:hAnsi="Times New Roman"/>
          <w:b/>
          <w:sz w:val="24"/>
        </w:rPr>
        <w:br w:type="page"/>
      </w:r>
    </w:p>
    <w:p w14:paraId="3D06EBAA" w14:textId="08B5570E" w:rsidR="00F153FB" w:rsidRPr="004018D0" w:rsidRDefault="00C06958">
      <w:p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lastRenderedPageBreak/>
        <w:t xml:space="preserve"> (5) </w:t>
      </w:r>
      <w:r w:rsidR="004018D0" w:rsidRPr="004018D0">
        <w:rPr>
          <w:rFonts w:ascii="Times New Roman" w:hAnsi="Times New Roman"/>
          <w:b/>
          <w:sz w:val="24"/>
        </w:rPr>
        <w:t xml:space="preserve">Antimicrobial analysis </w:t>
      </w:r>
    </w:p>
    <w:p w14:paraId="5307B6A3" w14:textId="77777777" w:rsidR="00284FFA" w:rsidRDefault="00F153FB">
      <w:r>
        <w:rPr>
          <w:noProof/>
          <w:lang w:eastAsia="en-IN"/>
        </w:rPr>
        <w:drawing>
          <wp:inline distT="0" distB="0" distL="0" distR="0" wp14:anchorId="44103395" wp14:editId="3262B8E6">
            <wp:extent cx="5339862" cy="795401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without drug panel (all)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" r="3511" b="793"/>
                    <a:stretch/>
                  </pic:blipFill>
                  <pic:spPr bwMode="auto">
                    <a:xfrm>
                      <a:off x="0" y="0"/>
                      <a:ext cx="5345188" cy="7961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F66367" w14:textId="17D51DC7" w:rsidR="00C51954" w:rsidRDefault="00F153FB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  <w:szCs w:val="28"/>
        </w:rPr>
        <w:t>Figure S</w:t>
      </w:r>
      <w:r w:rsidR="00161371">
        <w:rPr>
          <w:rFonts w:ascii="Times New Roman" w:hAnsi="Times New Roman" w:cs="Times New Roman"/>
          <w:b/>
          <w:sz w:val="24"/>
          <w:szCs w:val="28"/>
        </w:rPr>
        <w:t>4</w:t>
      </w:r>
      <w:r>
        <w:rPr>
          <w:rFonts w:ascii="Times New Roman" w:hAnsi="Times New Roman" w:cs="Times New Roman"/>
          <w:b/>
          <w:sz w:val="24"/>
          <w:szCs w:val="28"/>
        </w:rPr>
        <w:t xml:space="preserve">. </w:t>
      </w:r>
      <w:r>
        <w:rPr>
          <w:rFonts w:ascii="Times New Roman" w:hAnsi="Times New Roman" w:cs="Times New Roman"/>
          <w:sz w:val="24"/>
          <w:szCs w:val="28"/>
        </w:rPr>
        <w:t xml:space="preserve">Antimicrobial analysis using </w:t>
      </w:r>
      <w:r>
        <w:rPr>
          <w:rFonts w:ascii="Times New Roman" w:hAnsi="Times New Roman" w:cs="Times New Roman"/>
          <w:i/>
          <w:sz w:val="24"/>
        </w:rPr>
        <w:t>E. coli</w:t>
      </w:r>
      <w:r>
        <w:rPr>
          <w:rFonts w:ascii="Times New Roman" w:hAnsi="Times New Roman" w:cs="Times New Roman"/>
          <w:sz w:val="24"/>
        </w:rPr>
        <w:t>: (a) CR1, (b) CR2</w:t>
      </w:r>
      <w:r w:rsidR="00314346">
        <w:rPr>
          <w:rFonts w:ascii="Times New Roman" w:hAnsi="Times New Roman" w:cs="Times New Roman"/>
          <w:sz w:val="24"/>
        </w:rPr>
        <w:t>, (c) CR3, (d) CR4, and (e) CR5;</w:t>
      </w:r>
      <w:r>
        <w:rPr>
          <w:rFonts w:ascii="Times New Roman" w:hAnsi="Times New Roman" w:cs="Times New Roman"/>
          <w:sz w:val="24"/>
        </w:rPr>
        <w:t xml:space="preserve"> and </w:t>
      </w:r>
      <w:r>
        <w:rPr>
          <w:rFonts w:ascii="Times New Roman" w:hAnsi="Times New Roman" w:cs="Times New Roman"/>
          <w:i/>
          <w:sz w:val="24"/>
        </w:rPr>
        <w:t>Bacillus cereus</w:t>
      </w:r>
      <w:r>
        <w:rPr>
          <w:rFonts w:ascii="Times New Roman" w:hAnsi="Times New Roman" w:cs="Times New Roman"/>
          <w:sz w:val="24"/>
        </w:rPr>
        <w:t>: (g) CR1, (h) CR2</w:t>
      </w:r>
      <w:r w:rsidR="004018D0">
        <w:rPr>
          <w:rFonts w:ascii="Times New Roman" w:hAnsi="Times New Roman" w:cs="Times New Roman"/>
          <w:sz w:val="24"/>
        </w:rPr>
        <w:t>, (</w:t>
      </w:r>
      <w:proofErr w:type="spellStart"/>
      <w:r w:rsidR="004018D0">
        <w:rPr>
          <w:rFonts w:ascii="Times New Roman" w:hAnsi="Times New Roman" w:cs="Times New Roman"/>
          <w:sz w:val="24"/>
        </w:rPr>
        <w:t>i</w:t>
      </w:r>
      <w:proofErr w:type="spellEnd"/>
      <w:r w:rsidR="004018D0">
        <w:rPr>
          <w:rFonts w:ascii="Times New Roman" w:hAnsi="Times New Roman" w:cs="Times New Roman"/>
          <w:sz w:val="24"/>
        </w:rPr>
        <w:t>) CR3, (j) CR4, and (k) CR5</w:t>
      </w:r>
      <w:r w:rsidR="00EE00D5">
        <w:rPr>
          <w:rFonts w:ascii="Times New Roman" w:hAnsi="Times New Roman" w:cs="Times New Roman"/>
          <w:sz w:val="24"/>
        </w:rPr>
        <w:t>.</w:t>
      </w:r>
    </w:p>
    <w:p w14:paraId="5E5AF045" w14:textId="709630DF" w:rsidR="00C51954" w:rsidRDefault="00C51954" w:rsidP="00C51954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E11129">
        <w:rPr>
          <w:rFonts w:ascii="Times New Roman" w:hAnsi="Times New Roman" w:cs="Times New Roman"/>
          <w:b/>
          <w:sz w:val="24"/>
        </w:rPr>
        <w:br w:type="page"/>
      </w:r>
      <w:r w:rsidR="00E11129" w:rsidRPr="00E11129">
        <w:rPr>
          <w:rFonts w:ascii="Times New Roman" w:hAnsi="Times New Roman" w:cs="Times New Roman"/>
          <w:b/>
          <w:sz w:val="24"/>
        </w:rPr>
        <w:lastRenderedPageBreak/>
        <w:t>(6</w:t>
      </w:r>
      <w:r w:rsidRPr="00E11129">
        <w:rPr>
          <w:rFonts w:ascii="Times New Roman" w:hAnsi="Times New Roman" w:cs="Times New Roman"/>
          <w:b/>
          <w:sz w:val="24"/>
        </w:rPr>
        <w:t>)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Ocular Irritation Test</w:t>
      </w:r>
    </w:p>
    <w:p w14:paraId="2C505E9B" w14:textId="77777777" w:rsidR="00EE00D5" w:rsidRDefault="00C47CD9">
      <w:r>
        <w:rPr>
          <w:noProof/>
          <w:lang w:eastAsia="en-IN"/>
        </w:rPr>
        <w:drawing>
          <wp:inline distT="0" distB="0" distL="0" distR="0" wp14:anchorId="2154534C" wp14:editId="31F93B4F">
            <wp:extent cx="5574030" cy="2572639"/>
            <wp:effectExtent l="0" t="0" r="762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R1D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8" t="1289" r="1907" b="4360"/>
                    <a:stretch/>
                  </pic:blipFill>
                  <pic:spPr bwMode="auto">
                    <a:xfrm>
                      <a:off x="0" y="0"/>
                      <a:ext cx="5575360" cy="25732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4A2146" w14:textId="2A95E8BB" w:rsidR="00C51954" w:rsidRDefault="00C47CD9" w:rsidP="00C47CD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Figure S</w:t>
      </w:r>
      <w:r w:rsidR="00161371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Ocular irritation study as per Draize</w:t>
      </w:r>
      <w:r w:rsidR="00314346">
        <w:rPr>
          <w:rFonts w:ascii="Times New Roman" w:hAnsi="Times New Roman" w:cs="Times New Roman"/>
          <w:sz w:val="24"/>
          <w:szCs w:val="24"/>
        </w:rPr>
        <w:t>’s</w:t>
      </w:r>
      <w:r>
        <w:rPr>
          <w:rFonts w:ascii="Times New Roman" w:hAnsi="Times New Roman" w:cs="Times New Roman"/>
          <w:sz w:val="24"/>
          <w:szCs w:val="24"/>
        </w:rPr>
        <w:t xml:space="preserve"> rabbit eye test using CR1D.</w:t>
      </w:r>
    </w:p>
    <w:p w14:paraId="3DEB8F23" w14:textId="77777777" w:rsidR="00C51954" w:rsidRDefault="00C5195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C12EF03" w14:textId="3E2707F5" w:rsidR="00C51954" w:rsidRDefault="00C47CD9" w:rsidP="00C47CD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IN"/>
        </w:rPr>
        <w:lastRenderedPageBreak/>
        <w:drawing>
          <wp:inline distT="0" distB="0" distL="0" distR="0" wp14:anchorId="60EA35D3" wp14:editId="05764BE5">
            <wp:extent cx="5591908" cy="2620010"/>
            <wp:effectExtent l="0" t="0" r="889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R2D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" r="1711" b="3927"/>
                    <a:stretch/>
                  </pic:blipFill>
                  <pic:spPr bwMode="auto">
                    <a:xfrm>
                      <a:off x="0" y="0"/>
                      <a:ext cx="5592356" cy="2620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Figure S</w:t>
      </w:r>
      <w:r w:rsidR="00161371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Ocular irritation study as per Draize</w:t>
      </w:r>
      <w:r w:rsidR="00314346">
        <w:rPr>
          <w:rFonts w:ascii="Times New Roman" w:hAnsi="Times New Roman" w:cs="Times New Roman"/>
          <w:sz w:val="24"/>
          <w:szCs w:val="24"/>
        </w:rPr>
        <w:t>’s</w:t>
      </w:r>
      <w:r>
        <w:rPr>
          <w:rFonts w:ascii="Times New Roman" w:hAnsi="Times New Roman" w:cs="Times New Roman"/>
          <w:sz w:val="24"/>
          <w:szCs w:val="24"/>
        </w:rPr>
        <w:t xml:space="preserve"> rabbit eye test using CR2D.</w:t>
      </w:r>
    </w:p>
    <w:p w14:paraId="0D4DE360" w14:textId="77777777" w:rsidR="00C51954" w:rsidRDefault="00C5195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B7BC337" w14:textId="2A36437C" w:rsidR="00C51954" w:rsidRDefault="00C47CD9" w:rsidP="00C47CD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IN"/>
        </w:rPr>
        <w:lastRenderedPageBreak/>
        <w:drawing>
          <wp:inline distT="0" distB="0" distL="0" distR="0" wp14:anchorId="22F327BA" wp14:editId="590D32FE">
            <wp:extent cx="5597769" cy="2637155"/>
            <wp:effectExtent l="0" t="0" r="317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R3D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4" r="1693" b="3280"/>
                    <a:stretch/>
                  </pic:blipFill>
                  <pic:spPr bwMode="auto">
                    <a:xfrm>
                      <a:off x="0" y="0"/>
                      <a:ext cx="5599293" cy="26378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Figure S</w:t>
      </w:r>
      <w:r w:rsidR="00161371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Ocular irritation study as per Draize</w:t>
      </w:r>
      <w:r w:rsidR="00314346">
        <w:rPr>
          <w:rFonts w:ascii="Times New Roman" w:hAnsi="Times New Roman" w:cs="Times New Roman"/>
          <w:sz w:val="24"/>
          <w:szCs w:val="24"/>
        </w:rPr>
        <w:t>’s</w:t>
      </w:r>
      <w:r>
        <w:rPr>
          <w:rFonts w:ascii="Times New Roman" w:hAnsi="Times New Roman" w:cs="Times New Roman"/>
          <w:sz w:val="24"/>
          <w:szCs w:val="24"/>
        </w:rPr>
        <w:t xml:space="preserve"> rabbit eye test using CR3D.</w:t>
      </w:r>
    </w:p>
    <w:p w14:paraId="24AD4AF2" w14:textId="77777777" w:rsidR="00C51954" w:rsidRDefault="00C5195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329428C" w14:textId="4C425DB6" w:rsidR="00C47CD9" w:rsidRPr="000F753E" w:rsidRDefault="00C47CD9" w:rsidP="00C47CD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IN"/>
        </w:rPr>
        <w:lastRenderedPageBreak/>
        <w:drawing>
          <wp:inline distT="0" distB="0" distL="0" distR="0" wp14:anchorId="10FB8E5D" wp14:editId="1D9148EC">
            <wp:extent cx="5731510" cy="27273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R4D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2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Figure S</w:t>
      </w:r>
      <w:r w:rsidR="00161371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Ocular irritation study as per Draize</w:t>
      </w:r>
      <w:r w:rsidR="00314346">
        <w:rPr>
          <w:rFonts w:ascii="Times New Roman" w:hAnsi="Times New Roman" w:cs="Times New Roman"/>
          <w:sz w:val="24"/>
          <w:szCs w:val="24"/>
        </w:rPr>
        <w:t>’s</w:t>
      </w:r>
      <w:r>
        <w:rPr>
          <w:rFonts w:ascii="Times New Roman" w:hAnsi="Times New Roman" w:cs="Times New Roman"/>
          <w:sz w:val="24"/>
          <w:szCs w:val="24"/>
        </w:rPr>
        <w:t xml:space="preserve"> rabbit eye test using CR4D.</w:t>
      </w:r>
    </w:p>
    <w:p w14:paraId="50EAD3F1" w14:textId="77777777" w:rsidR="00C47CD9" w:rsidRPr="000F753E" w:rsidRDefault="00C47CD9" w:rsidP="00C47CD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D1B1A5" w14:textId="77777777" w:rsidR="00C47CD9" w:rsidRPr="000F753E" w:rsidRDefault="00C47CD9" w:rsidP="00C47CD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98F2C4" w14:textId="77777777" w:rsidR="00C47CD9" w:rsidRDefault="00C47CD9"/>
    <w:p w14:paraId="19DF51A8" w14:textId="77777777" w:rsidR="0043586A" w:rsidRDefault="0043586A"/>
    <w:p w14:paraId="274C596C" w14:textId="77777777" w:rsidR="0043586A" w:rsidRDefault="0043586A"/>
    <w:p w14:paraId="370F5156" w14:textId="77777777" w:rsidR="0043586A" w:rsidRDefault="0043586A"/>
    <w:p w14:paraId="61B0268F" w14:textId="77777777" w:rsidR="0043586A" w:rsidRDefault="0043586A"/>
    <w:p w14:paraId="3DC41F61" w14:textId="77777777" w:rsidR="0043586A" w:rsidRDefault="0043586A" w:rsidP="00D563B0"/>
    <w:sectPr w:rsidR="0043586A" w:rsidSect="00C0695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DAzMTc3NTIxAwIjIyUdpeDU4uLM/DyQApNaANtRHuAsAAAA"/>
  </w:docVars>
  <w:rsids>
    <w:rsidRoot w:val="00822B12"/>
    <w:rsid w:val="000107B3"/>
    <w:rsid w:val="00023278"/>
    <w:rsid w:val="00035958"/>
    <w:rsid w:val="00161371"/>
    <w:rsid w:val="00284FFA"/>
    <w:rsid w:val="002F04A6"/>
    <w:rsid w:val="00314346"/>
    <w:rsid w:val="0033482F"/>
    <w:rsid w:val="004018D0"/>
    <w:rsid w:val="0043586A"/>
    <w:rsid w:val="0051624D"/>
    <w:rsid w:val="005177A4"/>
    <w:rsid w:val="00546B80"/>
    <w:rsid w:val="005E551D"/>
    <w:rsid w:val="00627322"/>
    <w:rsid w:val="006F76AB"/>
    <w:rsid w:val="00764C4A"/>
    <w:rsid w:val="008040C3"/>
    <w:rsid w:val="00822B12"/>
    <w:rsid w:val="0082758B"/>
    <w:rsid w:val="008B6EFE"/>
    <w:rsid w:val="009240FF"/>
    <w:rsid w:val="009D3538"/>
    <w:rsid w:val="00AB1565"/>
    <w:rsid w:val="00B37713"/>
    <w:rsid w:val="00B37A90"/>
    <w:rsid w:val="00B53CA4"/>
    <w:rsid w:val="00C06958"/>
    <w:rsid w:val="00C27904"/>
    <w:rsid w:val="00C47CD9"/>
    <w:rsid w:val="00C51954"/>
    <w:rsid w:val="00CF2E33"/>
    <w:rsid w:val="00D563B0"/>
    <w:rsid w:val="00D93ACB"/>
    <w:rsid w:val="00E0153A"/>
    <w:rsid w:val="00E11129"/>
    <w:rsid w:val="00E64C27"/>
    <w:rsid w:val="00EE00D5"/>
    <w:rsid w:val="00EE790E"/>
    <w:rsid w:val="00F02AFB"/>
    <w:rsid w:val="00F153FB"/>
    <w:rsid w:val="00F2459F"/>
    <w:rsid w:val="00F765C1"/>
    <w:rsid w:val="00F85E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462C49"/>
  <w15:chartTrackingRefBased/>
  <w15:docId w15:val="{8F1F30D5-3606-4043-B47C-C2440611F1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64C4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64C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707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249</TotalTime>
  <Pages>10</Pages>
  <Words>552</Words>
  <Characters>3151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3696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Barbiee Choudhary</dc:creator>
  <cp:keywords/>
  <dc:description/>
  <cp:lastModifiedBy>DILSHAD QURESHI</cp:lastModifiedBy>
  <cp:revision>34</cp:revision>
  <dcterms:created xsi:type="dcterms:W3CDTF">2019-04-25T10:04:00Z</dcterms:created>
  <dcterms:modified xsi:type="dcterms:W3CDTF">2020-10-04T17:07:00Z</dcterms:modified>
</cp:coreProperties>
</file>