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1C5BBF" w:rsidRDefault="001C5BBF"/>
    <w:p w14:paraId="4CFEC3AF" w14:textId="77777777" w:rsidR="00D973F9" w:rsidRPr="00C45057" w:rsidRDefault="6961636B" w:rsidP="6961636B">
      <w:pPr>
        <w:rPr>
          <w:rFonts w:ascii="Times New Roman" w:hAnsi="Times New Roman" w:cs="Times New Roman"/>
          <w:sz w:val="24"/>
          <w:szCs w:val="24"/>
        </w:rPr>
      </w:pPr>
      <w:r w:rsidRPr="6961636B">
        <w:rPr>
          <w:rFonts w:ascii="Times New Roman" w:hAnsi="Times New Roman" w:cs="Times New Roman"/>
          <w:b/>
          <w:bCs/>
          <w:sz w:val="24"/>
          <w:szCs w:val="24"/>
        </w:rPr>
        <w:t>Table S1.1.</w:t>
      </w:r>
      <w:r w:rsidRPr="69616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6961636B">
        <w:rPr>
          <w:rFonts w:ascii="Times New Roman" w:hAnsi="Times New Roman" w:cs="Times New Roman"/>
          <w:sz w:val="24"/>
          <w:szCs w:val="24"/>
        </w:rPr>
        <w:t>Binford’s</w:t>
      </w:r>
      <w:proofErr w:type="spellEnd"/>
      <w:r w:rsidRPr="6961636B">
        <w:rPr>
          <w:rFonts w:ascii="Times New Roman" w:hAnsi="Times New Roman" w:cs="Times New Roman"/>
          <w:sz w:val="24"/>
          <w:szCs w:val="24"/>
        </w:rPr>
        <w:t xml:space="preserve"> (2002) hunter-gatherer societies, locations, socioeconomic and biophysical variables used in the logistic regression. </w:t>
      </w:r>
    </w:p>
    <w:p w14:paraId="0A37501D" w14:textId="77777777" w:rsidR="00D973F9" w:rsidRDefault="00D973F9"/>
    <w:tbl>
      <w:tblPr>
        <w:tblW w:w="10960" w:type="dxa"/>
        <w:jc w:val="center"/>
        <w:tblLayout w:type="fixed"/>
        <w:tblLook w:val="04A0" w:firstRow="1" w:lastRow="0" w:firstColumn="1" w:lastColumn="0" w:noHBand="0" w:noVBand="1"/>
      </w:tblPr>
      <w:tblGrid>
        <w:gridCol w:w="800"/>
        <w:gridCol w:w="1270"/>
        <w:gridCol w:w="1710"/>
        <w:gridCol w:w="990"/>
        <w:gridCol w:w="1080"/>
        <w:gridCol w:w="1260"/>
        <w:gridCol w:w="1170"/>
        <w:gridCol w:w="1080"/>
        <w:gridCol w:w="975"/>
        <w:gridCol w:w="555"/>
        <w:gridCol w:w="70"/>
      </w:tblGrid>
      <w:tr w:rsidR="002A1BE0" w:rsidRPr="00F335AE" w14:paraId="09AC8720" w14:textId="77777777" w:rsidTr="4F833CCF">
        <w:trPr>
          <w:gridAfter w:val="1"/>
          <w:wAfter w:w="70" w:type="dxa"/>
          <w:trHeight w:val="300"/>
          <w:tblHeader/>
          <w:jc w:val="center"/>
        </w:trPr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noWrap/>
            <w:hideMark/>
          </w:tcPr>
          <w:p w14:paraId="5A34D120" w14:textId="77777777" w:rsidR="002A1BE0" w:rsidRPr="00F335AE" w:rsidRDefault="002A1BE0" w:rsidP="69616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Group No.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noWrap/>
            <w:hideMark/>
          </w:tcPr>
          <w:p w14:paraId="02AFDB51" w14:textId="77777777" w:rsidR="002A1BE0" w:rsidRPr="00F335AE" w:rsidRDefault="002A1BE0" w:rsidP="69616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State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noWrap/>
            <w:hideMark/>
          </w:tcPr>
          <w:p w14:paraId="0D909AED" w14:textId="77777777" w:rsidR="002A1BE0" w:rsidRPr="00F335AE" w:rsidRDefault="002A1BE0" w:rsidP="69616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Name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noWrap/>
            <w:hideMark/>
          </w:tcPr>
          <w:p w14:paraId="06088B76" w14:textId="77777777" w:rsidR="002A1BE0" w:rsidRPr="00F335AE" w:rsidRDefault="002A1BE0" w:rsidP="69616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Lat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noWrap/>
            <w:hideMark/>
          </w:tcPr>
          <w:p w14:paraId="6C597EA0" w14:textId="77777777" w:rsidR="002A1BE0" w:rsidRPr="00F335AE" w:rsidRDefault="002A1BE0" w:rsidP="69616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Long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noWrap/>
            <w:hideMark/>
          </w:tcPr>
          <w:p w14:paraId="3F2016FA" w14:textId="77777777" w:rsidR="002A1BE0" w:rsidRPr="00F335AE" w:rsidRDefault="002A1BE0" w:rsidP="69616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Pop Density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noWrap/>
            <w:hideMark/>
          </w:tcPr>
          <w:p w14:paraId="4C6DB370" w14:textId="30650335" w:rsidR="002A1BE0" w:rsidRPr="00F335AE" w:rsidRDefault="002A1BE0" w:rsidP="69616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%</w:t>
            </w:r>
            <w:r w:rsidRPr="6961636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Gathering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noWrap/>
            <w:hideMark/>
          </w:tcPr>
          <w:p w14:paraId="192114A7" w14:textId="77777777" w:rsidR="002A1BE0" w:rsidRPr="00F335AE" w:rsidRDefault="002A1BE0" w:rsidP="69616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LFP_Value</w:t>
            </w:r>
            <w:proofErr w:type="spellEnd"/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noWrap/>
            <w:hideMark/>
          </w:tcPr>
          <w:p w14:paraId="2C3382F4" w14:textId="727C02E2" w:rsidR="002A1BE0" w:rsidRPr="00F335AE" w:rsidRDefault="002A1BE0" w:rsidP="002A1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Forest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ed</w:t>
            </w: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noWrap/>
            <w:hideMark/>
          </w:tcPr>
          <w:p w14:paraId="24D8358D" w14:textId="77777777" w:rsidR="002A1BE0" w:rsidRPr="00F335AE" w:rsidRDefault="002A1BE0" w:rsidP="69616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BFU</w:t>
            </w:r>
          </w:p>
        </w:tc>
      </w:tr>
      <w:tr w:rsidR="002A1BE0" w:rsidRPr="00F335AE" w14:paraId="7FF954DA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49841B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CBD8CE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Indonesia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B515DC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Punan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728EDE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3B9304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114.00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2F68CF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11.80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6DE38F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080" w:type="dxa"/>
            <w:shd w:val="clear" w:color="auto" w:fill="auto"/>
            <w:noWrap/>
          </w:tcPr>
          <w:p w14:paraId="668AA1CF" w14:textId="71CCB222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71.54</w:t>
            </w:r>
          </w:p>
        </w:tc>
        <w:tc>
          <w:tcPr>
            <w:tcW w:w="975" w:type="dxa"/>
            <w:shd w:val="clear" w:color="auto" w:fill="auto"/>
            <w:noWrap/>
          </w:tcPr>
          <w:p w14:paraId="56B20A0C" w14:textId="54DAB930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322F00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2CDBC635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8F999B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6EED47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Philippines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E9D3A9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Batek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3027611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FACA09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119.11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365743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43.00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FC84AF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080" w:type="dxa"/>
            <w:shd w:val="clear" w:color="auto" w:fill="auto"/>
            <w:noWrap/>
          </w:tcPr>
          <w:p w14:paraId="42AE7715" w14:textId="0CD02FC7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71.13</w:t>
            </w:r>
          </w:p>
        </w:tc>
        <w:tc>
          <w:tcPr>
            <w:tcW w:w="975" w:type="dxa"/>
            <w:shd w:val="clear" w:color="auto" w:fill="auto"/>
            <w:noWrap/>
          </w:tcPr>
          <w:p w14:paraId="249FAAB8" w14:textId="29C5A2D0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311358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B4EED88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FCD5EC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9CD4C2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Indonesia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26674B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Kubu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7631A7D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-2.05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3CB90F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102.69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BAE8F9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9.20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7F82D0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080" w:type="dxa"/>
            <w:shd w:val="clear" w:color="auto" w:fill="auto"/>
            <w:noWrap/>
          </w:tcPr>
          <w:p w14:paraId="3C623203" w14:textId="10995DE7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-22.25</w:t>
            </w:r>
          </w:p>
        </w:tc>
        <w:tc>
          <w:tcPr>
            <w:tcW w:w="975" w:type="dxa"/>
            <w:shd w:val="clear" w:color="auto" w:fill="auto"/>
            <w:noWrap/>
          </w:tcPr>
          <w:p w14:paraId="19F14E3C" w14:textId="66B41A9E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213FF8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215530D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598DEE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7C29DA7" w14:textId="3B62B4EB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Nicobar</w:t>
            </w:r>
            <w:r>
              <w:rPr>
                <w:rFonts w:ascii="Arial" w:hAnsi="Arial" w:cs="Arial"/>
                <w:sz w:val="16"/>
                <w:szCs w:val="16"/>
              </w:rPr>
              <w:t xml:space="preserve"> Island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9FA5029" w14:textId="12CD3178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Shompen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618374B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A644B8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93.77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CEF780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39.54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886189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</w:tcPr>
          <w:p w14:paraId="1DA91A38" w14:textId="65E814D8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82.09</w:t>
            </w:r>
          </w:p>
        </w:tc>
        <w:tc>
          <w:tcPr>
            <w:tcW w:w="975" w:type="dxa"/>
            <w:shd w:val="clear" w:color="auto" w:fill="auto"/>
            <w:noWrap/>
          </w:tcPr>
          <w:p w14:paraId="065D2414" w14:textId="1374982F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5F7728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0819F68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8941E4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38D5A57" w14:textId="3E638851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Andaman</w:t>
            </w:r>
            <w:r>
              <w:rPr>
                <w:rFonts w:ascii="Arial" w:hAnsi="Arial" w:cs="Arial"/>
                <w:sz w:val="16"/>
                <w:szCs w:val="16"/>
              </w:rPr>
              <w:t xml:space="preserve"> Islands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6B49A69" w14:textId="6E4903E8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Onge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6C4564D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10.70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D7CF11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92.47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A90C64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40.10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D5C510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080" w:type="dxa"/>
            <w:shd w:val="clear" w:color="auto" w:fill="auto"/>
            <w:noWrap/>
          </w:tcPr>
          <w:p w14:paraId="079D0BE3" w14:textId="2453593B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-16.87</w:t>
            </w:r>
          </w:p>
        </w:tc>
        <w:tc>
          <w:tcPr>
            <w:tcW w:w="975" w:type="dxa"/>
            <w:shd w:val="clear" w:color="auto" w:fill="auto"/>
            <w:noWrap/>
          </w:tcPr>
          <w:p w14:paraId="2E32D521" w14:textId="2C92ECA6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6C6262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3625395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9B4EA1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E010714" w14:textId="240FC082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Andaman</w:t>
            </w:r>
            <w:r>
              <w:rPr>
                <w:rFonts w:ascii="Arial" w:hAnsi="Arial" w:cs="Arial"/>
                <w:sz w:val="16"/>
                <w:szCs w:val="16"/>
              </w:rPr>
              <w:t xml:space="preserve"> Islands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C4A7E9F" w14:textId="4E2F833C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Jarwa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1272534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12.19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EC5C02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92.37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E0DE39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44.65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EC8893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</w:tcPr>
          <w:p w14:paraId="50A96FE8" w14:textId="1B0EB13B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-23.39</w:t>
            </w:r>
          </w:p>
        </w:tc>
        <w:tc>
          <w:tcPr>
            <w:tcW w:w="975" w:type="dxa"/>
            <w:shd w:val="clear" w:color="auto" w:fill="auto"/>
            <w:noWrap/>
          </w:tcPr>
          <w:p w14:paraId="0C50080F" w14:textId="1DB1E5A0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574AF3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503CE16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5697EE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7128D6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Philippines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E43614E" w14:textId="6F3A9BC2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5CE969ED">
              <w:rPr>
                <w:rFonts w:ascii="Arial" w:hAnsi="Arial" w:cs="Arial"/>
                <w:sz w:val="16"/>
                <w:szCs w:val="16"/>
              </w:rPr>
              <w:t>Ayta</w:t>
            </w:r>
            <w:proofErr w:type="spellEnd"/>
            <w:r w:rsidRPr="5CE969ED">
              <w:rPr>
                <w:rFonts w:ascii="Arial" w:hAnsi="Arial" w:cs="Arial"/>
                <w:sz w:val="16"/>
                <w:szCs w:val="16"/>
              </w:rPr>
              <w:t>-Pinatubo Island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A958DB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15.50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E77D22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120.33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0D28DC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91.89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7DDB69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1080" w:type="dxa"/>
            <w:shd w:val="clear" w:color="auto" w:fill="auto"/>
            <w:noWrap/>
          </w:tcPr>
          <w:p w14:paraId="5DAA8844" w14:textId="6B0AC9CE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65.53</w:t>
            </w:r>
          </w:p>
        </w:tc>
        <w:tc>
          <w:tcPr>
            <w:tcW w:w="975" w:type="dxa"/>
            <w:shd w:val="clear" w:color="auto" w:fill="auto"/>
            <w:noWrap/>
          </w:tcPr>
          <w:p w14:paraId="0CF44D54" w14:textId="17ECD043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BD0726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53246F8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4B0A20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30C3356" w14:textId="395464D1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Andaman</w:t>
            </w:r>
            <w:r>
              <w:rPr>
                <w:rFonts w:ascii="Arial" w:hAnsi="Arial" w:cs="Arial"/>
                <w:sz w:val="16"/>
                <w:szCs w:val="16"/>
              </w:rPr>
              <w:t xml:space="preserve"> Islands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EAA6C28" w14:textId="30E09361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North</w:t>
            </w:r>
            <w:r>
              <w:rPr>
                <w:rFonts w:ascii="Arial" w:hAnsi="Arial" w:cs="Arial"/>
                <w:sz w:val="16"/>
                <w:szCs w:val="16"/>
              </w:rPr>
              <w:t xml:space="preserve"> Island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0F4678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13.32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E4738F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92.89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AE23A2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33.38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74B121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080" w:type="dxa"/>
            <w:shd w:val="clear" w:color="auto" w:fill="auto"/>
            <w:noWrap/>
          </w:tcPr>
          <w:p w14:paraId="37C0944C" w14:textId="200AA777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-26.39</w:t>
            </w:r>
          </w:p>
        </w:tc>
        <w:tc>
          <w:tcPr>
            <w:tcW w:w="975" w:type="dxa"/>
            <w:shd w:val="clear" w:color="auto" w:fill="auto"/>
            <w:noWrap/>
          </w:tcPr>
          <w:p w14:paraId="050B3AD0" w14:textId="53C7344E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32FFD6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C1818DA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B2B730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18174B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Malaysia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2E1DF5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Semang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196165E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5.86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25FAC7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101.00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8F5F7C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17.57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AE91C8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</w:tcPr>
          <w:p w14:paraId="6B7CCEB2" w14:textId="3DA7161D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-3.17</w:t>
            </w:r>
          </w:p>
        </w:tc>
        <w:tc>
          <w:tcPr>
            <w:tcW w:w="975" w:type="dxa"/>
            <w:shd w:val="clear" w:color="auto" w:fill="auto"/>
            <w:noWrap/>
          </w:tcPr>
          <w:p w14:paraId="6B965A47" w14:textId="4E0827C2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3AF864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30FAF05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D36975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C5C17DA" w14:textId="35FCB501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Sri</w:t>
            </w:r>
            <w:r>
              <w:rPr>
                <w:rFonts w:ascii="Arial" w:hAnsi="Arial" w:cs="Arial"/>
                <w:sz w:val="16"/>
                <w:szCs w:val="16"/>
              </w:rPr>
              <w:t xml:space="preserve"> Lanka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2F1433D" w14:textId="64C64C14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Veddah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32AC216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8.58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C592E3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81.25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D8BC26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18.50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CF385C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080" w:type="dxa"/>
            <w:shd w:val="clear" w:color="auto" w:fill="auto"/>
            <w:noWrap/>
          </w:tcPr>
          <w:p w14:paraId="64A1FDE9" w14:textId="13F7D6D3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5.00</w:t>
            </w:r>
          </w:p>
        </w:tc>
        <w:tc>
          <w:tcPr>
            <w:tcW w:w="975" w:type="dxa"/>
            <w:shd w:val="clear" w:color="auto" w:fill="auto"/>
            <w:noWrap/>
          </w:tcPr>
          <w:p w14:paraId="511F3AB7" w14:textId="25F92629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A6AE62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22A111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737E36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A1B1E4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India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2B31C4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Hill-</w:t>
            </w: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Pandaran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30B3B2A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9.25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B5310B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77.25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D1D014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70.37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9D83C2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080" w:type="dxa"/>
            <w:shd w:val="clear" w:color="auto" w:fill="auto"/>
            <w:noWrap/>
          </w:tcPr>
          <w:p w14:paraId="5D9BE24D" w14:textId="59C72FA3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12.76</w:t>
            </w:r>
          </w:p>
        </w:tc>
        <w:tc>
          <w:tcPr>
            <w:tcW w:w="975" w:type="dxa"/>
            <w:shd w:val="clear" w:color="auto" w:fill="auto"/>
            <w:noWrap/>
          </w:tcPr>
          <w:p w14:paraId="0295336A" w14:textId="497B6FDC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BC9F2D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307B97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B73E58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177D60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Philippines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A094E6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Agta (</w:t>
            </w: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Casiguran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4C857C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17.33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E74BCD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122.13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AB2EF4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87.00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3FBD11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080" w:type="dxa"/>
            <w:shd w:val="clear" w:color="auto" w:fill="auto"/>
            <w:noWrap/>
          </w:tcPr>
          <w:p w14:paraId="2049C50F" w14:textId="69A6F60C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87.50</w:t>
            </w:r>
          </w:p>
        </w:tc>
        <w:tc>
          <w:tcPr>
            <w:tcW w:w="975" w:type="dxa"/>
            <w:shd w:val="clear" w:color="auto" w:fill="auto"/>
            <w:noWrap/>
          </w:tcPr>
          <w:p w14:paraId="71CBABF6" w14:textId="453A18E1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3A66D2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0B5D983D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9F18D2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2A91E6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Philippines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59C8985" w14:textId="485B59DE" w:rsidR="002A1BE0" w:rsidRPr="00F335AE" w:rsidRDefault="002A1BE0" w:rsidP="004577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Agta (Isabela)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663456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17.48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FA950A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122.05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9D09D4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42.00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91C684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080" w:type="dxa"/>
            <w:shd w:val="clear" w:color="auto" w:fill="auto"/>
            <w:noWrap/>
          </w:tcPr>
          <w:p w14:paraId="626BEEC2" w14:textId="0A72A9BE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87.50</w:t>
            </w:r>
          </w:p>
        </w:tc>
        <w:tc>
          <w:tcPr>
            <w:tcW w:w="975" w:type="dxa"/>
            <w:shd w:val="clear" w:color="auto" w:fill="auto"/>
            <w:noWrap/>
          </w:tcPr>
          <w:p w14:paraId="6474E532" w14:textId="6BE6A08F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0470A0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1DAB27B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E1E336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909168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Philippines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DE18C9F" w14:textId="7A357A6A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Agta (North Luzon)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8C2A0F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17.82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EB1228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121.80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2E0EB7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37.94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514DE9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</w:tcPr>
          <w:p w14:paraId="22B22609" w14:textId="6B116E78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87.71</w:t>
            </w:r>
          </w:p>
        </w:tc>
        <w:tc>
          <w:tcPr>
            <w:tcW w:w="975" w:type="dxa"/>
            <w:shd w:val="clear" w:color="auto" w:fill="auto"/>
            <w:noWrap/>
          </w:tcPr>
          <w:p w14:paraId="24452D0A" w14:textId="16C7EBBB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B8E35E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59F92C3B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3CFEC6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015535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India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6DE68A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Chenchu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7C9416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16.25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868A94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78.97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E1B5A5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123.30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D2650B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080" w:type="dxa"/>
            <w:shd w:val="clear" w:color="auto" w:fill="auto"/>
            <w:noWrap/>
          </w:tcPr>
          <w:p w14:paraId="34E1DBAA" w14:textId="554740A4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-1.22</w:t>
            </w:r>
          </w:p>
        </w:tc>
        <w:tc>
          <w:tcPr>
            <w:tcW w:w="975" w:type="dxa"/>
            <w:shd w:val="clear" w:color="auto" w:fill="auto"/>
            <w:noWrap/>
          </w:tcPr>
          <w:p w14:paraId="579F9DF6" w14:textId="2987C7F2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207ADC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5CF4E70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EB5E79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9944D8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Thailand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E633F1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Mrabri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2AE7C10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18.41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05D4A6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100.47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68EAB5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23.16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8A771A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080" w:type="dxa"/>
            <w:shd w:val="clear" w:color="auto" w:fill="auto"/>
            <w:noWrap/>
          </w:tcPr>
          <w:p w14:paraId="15C17726" w14:textId="1397222F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-33.72</w:t>
            </w:r>
          </w:p>
        </w:tc>
        <w:tc>
          <w:tcPr>
            <w:tcW w:w="975" w:type="dxa"/>
            <w:shd w:val="clear" w:color="auto" w:fill="auto"/>
            <w:noWrap/>
          </w:tcPr>
          <w:p w14:paraId="5D64A453" w14:textId="28071E79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CF4B1B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5F369C44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11B77A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000CFD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India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BD6094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Paliyans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4D0D908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9.75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B7C731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77.50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9F6C24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9.63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63C344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080" w:type="dxa"/>
            <w:shd w:val="clear" w:color="auto" w:fill="auto"/>
            <w:noWrap/>
          </w:tcPr>
          <w:p w14:paraId="46733963" w14:textId="1A7499F2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11.40</w:t>
            </w:r>
          </w:p>
        </w:tc>
        <w:tc>
          <w:tcPr>
            <w:tcW w:w="975" w:type="dxa"/>
            <w:shd w:val="clear" w:color="auto" w:fill="auto"/>
            <w:noWrap/>
          </w:tcPr>
          <w:p w14:paraId="463A60A7" w14:textId="06429E60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2D7B3B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098407C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26D80A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7008B9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India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3C8EA4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Birhor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4525A5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23.41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9322ED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84.38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A94471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22.00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B64135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080" w:type="dxa"/>
            <w:shd w:val="clear" w:color="auto" w:fill="auto"/>
            <w:noWrap/>
          </w:tcPr>
          <w:p w14:paraId="76F49C9C" w14:textId="7659E125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-44.35</w:t>
            </w:r>
          </w:p>
        </w:tc>
        <w:tc>
          <w:tcPr>
            <w:tcW w:w="975" w:type="dxa"/>
            <w:shd w:val="clear" w:color="auto" w:fill="auto"/>
            <w:noWrap/>
          </w:tcPr>
          <w:p w14:paraId="1E6EE343" w14:textId="711F4A37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24370D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342294F1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847A63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lastRenderedPageBreak/>
              <w:t>19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0F06EA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India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E599DE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Kadar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F4C1F9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10.25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0B4584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77.17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78752D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AA05B6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080" w:type="dxa"/>
            <w:shd w:val="clear" w:color="auto" w:fill="auto"/>
            <w:noWrap/>
          </w:tcPr>
          <w:p w14:paraId="643CED18" w14:textId="37E81734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11.94</w:t>
            </w:r>
          </w:p>
        </w:tc>
        <w:tc>
          <w:tcPr>
            <w:tcW w:w="975" w:type="dxa"/>
            <w:shd w:val="clear" w:color="auto" w:fill="auto"/>
            <w:noWrap/>
          </w:tcPr>
          <w:p w14:paraId="5290AB12" w14:textId="5DCF02F3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353C90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5DA22660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007C90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8188EB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India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1A0D61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Cholanaickan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631751C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10.18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BF64BC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76.40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A0BC22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70.50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81C4B9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080" w:type="dxa"/>
            <w:shd w:val="clear" w:color="auto" w:fill="auto"/>
            <w:noWrap/>
          </w:tcPr>
          <w:p w14:paraId="5F44392A" w14:textId="49812EFF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30.18</w:t>
            </w:r>
          </w:p>
        </w:tc>
        <w:tc>
          <w:tcPr>
            <w:tcW w:w="975" w:type="dxa"/>
            <w:shd w:val="clear" w:color="auto" w:fill="auto"/>
            <w:noWrap/>
          </w:tcPr>
          <w:p w14:paraId="4C471D7B" w14:textId="7BF4CAF8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EC6149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22D7C1D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B56821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4BF4A1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India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A6786A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Nayaka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6AC21A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11.90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CC3AF5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77.21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F50A58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70.00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850DD9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4934B04" w14:textId="701347A9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14.06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74C0320" w14:textId="5C06A44B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977734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16DB354B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4C2641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AFCE4A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Japan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A946D0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Ainu (Hokkaido)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45DFE9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44.01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AC4ADD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144.17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8754E9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34.80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46DE71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E6470D7" w14:textId="189E9346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85.55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755F7DB" w14:textId="77FB0E7E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0717F1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2AA9A98B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2E4F76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41219D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China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537AAD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Oro gens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2FF7D8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51.91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3BBF61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122.50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9C51BA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4.30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E1FE5D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5AD5AC0" w14:textId="1CF4CDE2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71.17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B00C05E" w14:textId="4F27612E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86DD9C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497DB344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D8EB8E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59166E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Russia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C8EFA1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Ket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5B90CF8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62.00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DD5E09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90.00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B8BE7A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1.64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4240AA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2E57462" w14:textId="0D3DF5E9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83.45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695D368" w14:textId="7E017B48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50AB38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349EE426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BFDD70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A1FCF4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Russia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19D461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Gilyak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39D1996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51.54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2C393C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140.00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418F59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19.31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B77815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687FC86" w14:textId="26F7CD50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95.82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DF24874" w14:textId="1F979177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434976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2E3070D9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633465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D0669B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Russia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FAD401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Yukaghir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E6249D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70.00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B8E26A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145.00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383789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0.61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6DB90E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33FC4ED" w14:textId="090183A0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53.01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28C53BF" w14:textId="53905633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2BA10F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5C5A5726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1C0AA5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2FD391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Russia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75D9DA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Nganasan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73303F6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73.83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180528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90.00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A04403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0.46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C8BB22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6A55838" w14:textId="30C7CD41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80.91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5C3BA76" w14:textId="0B780C09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0BD728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41F87AB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7393B2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701147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Russia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77D78D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Siberian Eskimo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7D8735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65.96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88E0F6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170.08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5B3E65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4.70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95B4E7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FEE9EA3" w14:textId="177B68B3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92.87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75BD3FF" w14:textId="798282BD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FAB9EC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4D3F7C34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EE3CEE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77ADDB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Venezuela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CEB51B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Paraujano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6C958BB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9.90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F3D9FA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-71.41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325C18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19897C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CC6DDFA" w14:textId="2DA7DD38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-91.82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5306EB0" w14:textId="41095DDC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6EE7DB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5A91839E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AFB958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6E3702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Venezuela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38A0A3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Shiriana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5A6EE2E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3.86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419DFD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-65.17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52DDAE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15.60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F48C20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AE4D456" w14:textId="0A48EE85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-45.23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E879993" w14:textId="49F04369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39BF1F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526CE5CB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903FD9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415A4A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Suriname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DD999C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Akuriyo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676E85A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A7FF72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-54.00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A65035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7.04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FE3165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9781589" w14:textId="52E7D8E4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67.63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386A4F3" w14:textId="60845B98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3E3A27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58BA1C43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CD124D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F14CCD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Venezuela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5D37BA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Yaruro-pume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5358DDC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6.85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78B836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-67.77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D5D90F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19.95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45D991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6D16DDF" w14:textId="257964BA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-80.53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2702CFB" w14:textId="25D88800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937A08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42996776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1A51A7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E82AA8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Colombia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E94E9C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Guahibo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A40621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5.38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4FA237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-67.31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DE8A06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17.63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2DE3BA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D73FBF1" w14:textId="4D5DC25D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-55.15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0F25178" w14:textId="25DA3CC7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8EA612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4966AA1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04A35C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16384B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Colombia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7B0997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Nukak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38FC87D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2.56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83F4FF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-70.81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A4DC82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9.34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3DC3A1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C850E0F" w14:textId="7732E69F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-20.87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03ED486" w14:textId="3102B100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ACB48C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7E1495D8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4FC31A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8212F3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CA683E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Bororo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2C7188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-16.52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03C2F1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-54.00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507CF2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51.36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43D831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7DF0FFE" w14:textId="1B7F8454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-57.83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DB73607" w14:textId="6BF908E0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1F2810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AF1A7F1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1C9D99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57EC29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34817D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Guato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68DAB14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-17.00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9844C1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-56.50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8EA7F2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6.74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2A4FFC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088BF94" w14:textId="221E798D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-65.53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C988742" w14:textId="0C064B62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940899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5D38183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5739EF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9964EC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Bolivia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44B467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Siriono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3FCE1ED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-14.00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29AAE0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-62.58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E1860B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DED4AF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62E0001" w14:textId="1FA3BDF0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21.70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EDA64DC" w14:textId="75530DF5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4F3507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0531787D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4397A9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B12E09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Bolivia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6F7F99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Yuqui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4B3BB09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-15.46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762888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-63.97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691355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1.66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37981B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B64B9DD" w14:textId="70C45F0B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39.86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3E9BFC7" w14:textId="7D7CA7F7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DB21CA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BB4805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AB2778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83AEBA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502C74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Nambikwara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B9FBBB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-11.73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D84E36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-58.55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C2D371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7.78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62AA4E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7E37F1C" w14:textId="58FEE504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-41.11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4B0763D" w14:textId="59E0702A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6400BC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8AE36A9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0CA47E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74C97E1" w14:textId="13BBE654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</w:t>
            </w:r>
            <w:r w:rsidRPr="6961636B">
              <w:rPr>
                <w:rFonts w:ascii="Arial" w:hAnsi="Arial" w:cs="Arial"/>
                <w:sz w:val="16"/>
                <w:szCs w:val="16"/>
              </w:rPr>
              <w:t>lorida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01073C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Calusa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51DB63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-25.50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F82DA1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-81.00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F5AAA7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38.73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C20304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6151AB9" w14:textId="775507DE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-60.60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62729E8" w14:textId="0B85BE90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7047F1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6C75FD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8E52AA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B0EB6E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Paraguay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7C3B0F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Guayaki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 xml:space="preserve"> (Ache)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B899D6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-24.70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56A112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-54.38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4B0993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3.48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0DA321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DDE9596" w14:textId="431A70EF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5.17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201E2B8" w14:textId="77CA3137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846B22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C136B94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089FD3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53FC4F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AA3025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Botocudo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5C29CB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-17.71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E7F833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-40.86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A324EA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9.80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00ACFE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BF92719" w14:textId="63C1BFDA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-84.24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54ED7C6" w14:textId="1AE78DE6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298C3B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A231DBC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4368C0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851815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8BCC83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Heta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654D539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-22.52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E48553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-52.68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B76119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9.60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58417D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BBB9D07" w14:textId="150092B1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-56.60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361385E" w14:textId="229E5526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81AA89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8902F3B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AED0E9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lastRenderedPageBreak/>
              <w:t>50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D5BA98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Brazil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78D974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Aweikomo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46E4A5C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-27.00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076CC6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-49.00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F520F5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4.10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B07A3D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7D16084" w14:textId="33049B07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-56.28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595D826" w14:textId="15C98B46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B7B82D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C94AC22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CBA40D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6D19E1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Argentina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7A162C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Tehuelche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036822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-45.00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D841D8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-67.70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589EBF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1.89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8E8C38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EC6ADC6" w14:textId="30CB5F56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40.27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5AF4EEF" w14:textId="1A0365EB" w:rsidR="002A1BE0" w:rsidRPr="00984BDB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4BD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B175AC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049A8EBA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0B008B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37D361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Chile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1B7D1D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Chono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4DD3415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-44.00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DF773F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-72.83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D5C721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13.64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29DE7E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2AAFA4C" w14:textId="5A7412DB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-1.95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FF82132" w14:textId="6584671B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DEAE32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29F5342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F6FB1E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42C75E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Chile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D13E69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Alacaluf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43C7547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-48.55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2565EC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-73.52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DDB079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14.98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D0ADF7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F945F96" w14:textId="10A54CAC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-17.60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923B716" w14:textId="7C5F9789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5059D9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5930672A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868EBB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A0EA29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Argentina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FCE4F5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Ona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23DC2E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-52.90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4E77E3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-67.62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A1F535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7.27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4648C2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D1B27F6" w14:textId="0DC212F0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68.28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B5EE03B" w14:textId="392FDE9E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2D73B1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3DC2B39D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A8664D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268886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Argentina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A788FA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Yahgan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1BFF024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-59.00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B0D7F8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-67.66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6908CB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28.42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4C3CC7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565841A" w14:textId="14D247F8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39.98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9BF04B7" w14:textId="756465C2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F23614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3A8188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AABA9D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14E5D6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Congo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CE37B2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Aka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F43FC9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5C70AA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343C82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9.06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F8EA84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52B884B" w14:textId="58AEFCE7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-49.47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C003525" w14:textId="5D1A544B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FE745E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7525799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A3C3AB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E08E19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Congo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917FBD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Bayaka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6828AAC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3.58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8FB19C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17.76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5FFAB4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17.47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AACEE4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152F4CE" w14:textId="4B1EC1A6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-85.64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B23D8F0" w14:textId="3EB5273F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98926E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54F31C00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4C1D53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3C7204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Zaire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EE6B3C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Barnbote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CE8BD3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-5.64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E993A4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28.26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19BF17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25.00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90E9F2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B53B611" w14:textId="22830A69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-86.58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179650E" w14:textId="7C6B3915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9CE57C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2933354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302821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1B171A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Cameroon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DCA775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Baka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C2255F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2.39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183186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15.31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BE9B7E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13.63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095231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BD6D0E8" w14:textId="7B37ACC1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-15.26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2FE32E5" w14:textId="5DB4CCB1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3F0761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17FCB1D5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5440C0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EFB4DC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Zaire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8FECB2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Efe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30DE4FB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874C00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27.64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E42F19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15.96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DCB345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4A14D22" w14:textId="33A95E76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-72.51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3F4B3E9" w14:textId="37F8BCA3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97083B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01473C0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7FB26F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09B357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Zaire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9CCAF6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Mbuti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9A514A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1.54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4C8521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28.61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1BCF58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44.00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3D5802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DEB466F" w14:textId="6172C1EA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-73.69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1CA73DA" w14:textId="53EA95DD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BB8D9F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7F79573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3A19E7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F4A8CF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Madagascar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7B4D8A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Mikea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2E75AEF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-21.32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623C58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43.81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091C93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4.36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A836B6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EDAA373" w14:textId="6BA61A7A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-95.00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B462839" w14:textId="245D945D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824D7E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49DD5DA0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CB76B5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DD6644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Zambia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0E3BCD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Hukwe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5C3C342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-15.93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D86199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24.32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EE322C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2.90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BEE02E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ADC6CCC" w14:textId="2E596EA3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-66.73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76C5C7C" w14:textId="7D268D08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BE6BC8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143F024C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24139B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2A66CF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Namibia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AECCBD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Hai//Om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9D468F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-17.65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2678BB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16.12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CB8762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3.84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7C99E0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43A486B" w14:textId="31B8C3FE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-53.40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8883E73" w14:textId="78CA78EC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2476DE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5E6AD885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D87285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9A6522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Tanzania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292248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Hadza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17E1559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-2.82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1678AF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35.32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5DE8CE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24.00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595134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E8CFCF6" w14:textId="75E33AAB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-94.42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A5CE352" w14:textId="49ECA981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59E842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017DE984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9DC650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404712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Kenya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81EABE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Dorobo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Okiek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7B99E8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10360A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36.00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3B98CA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40.81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E2A15C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010E7D9" w14:textId="5AC1D8E6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-92.83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C100832" w14:textId="098107E8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D29B39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3D92DC99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A4CBA1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5187DC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Angola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AF086A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Sekele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44D480A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-15.42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9834E9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19.53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DCB002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1.52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18B326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27F7B92" w14:textId="01F1DC08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-60.21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64A4AB5" w14:textId="3A69E218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E7180C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5D547285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3D9E55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E166D2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Botswana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9F2632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!Kung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BC80B9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-19.00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10AC11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21.18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F30E90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6.60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68B4C4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9E01908" w14:textId="1F456E57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-50.83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83E0A4D" w14:textId="29E2F644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21A667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4B7EA806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69B972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E81A19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Botswana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5D28DD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Nharo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6FCD27E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-20.64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C16462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21.61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773A89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0.50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0C74D8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74A1CC1" w14:textId="243A4247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23.10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03DAB3D" w14:textId="2065E287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10D4EC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B35F11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294765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F011B9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Botswana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E28D2F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G/Wi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F15A61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-21.46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1B0A71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23.39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407EBD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2.93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91EA13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2ABEE34" w14:textId="13745CD6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22.92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95F979F" w14:textId="74DBA09D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CDB210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1CCE0E4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9C6540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4BB1D7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Botswana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32088B5" w14:textId="792E5A08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Ku</w:t>
            </w:r>
            <w:r w:rsidRPr="6961636B">
              <w:rPr>
                <w:rFonts w:ascii="Arial" w:hAnsi="Arial" w:cs="Arial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547261E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-21.88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51F9D7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24.41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80DBA6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6.36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A7424A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DF443F2" w14:textId="105894DB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22.49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0A3201B" w14:textId="643103EA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CF8CF7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1DB62CD3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677BD2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7105BA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Botswana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D97972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!</w:t>
            </w: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Ko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4F2EE8E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-22.86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FC0D46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22.20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E560E6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2F4512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C5A0A28" w14:textId="6B5D7CA2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50.80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991552E" w14:textId="5380C424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D68EBA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2DA1FE4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3DB497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7709D4A" w14:textId="32903366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South</w:t>
            </w:r>
            <w:r>
              <w:rPr>
                <w:rFonts w:ascii="Arial" w:hAnsi="Arial" w:cs="Arial"/>
                <w:sz w:val="16"/>
                <w:szCs w:val="16"/>
              </w:rPr>
              <w:t xml:space="preserve"> Africa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71A425E" w14:textId="21A79A9C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Auni-khomani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2DD80D7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-26.37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0F9675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19.82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DA861F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0.64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52DF34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E6A7C3B" w14:textId="45AD4619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64.87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D0CAFC0" w14:textId="4344D49D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CB8AC5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E09330B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99BFF4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677F319" w14:textId="6A6797BE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South</w:t>
            </w:r>
            <w:r>
              <w:rPr>
                <w:rFonts w:ascii="Arial" w:hAnsi="Arial" w:cs="Arial"/>
                <w:sz w:val="16"/>
                <w:szCs w:val="16"/>
              </w:rPr>
              <w:t xml:space="preserve"> Africa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759327E" w14:textId="08390F3F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//</w:t>
            </w: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Xegwi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6C7C45E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-25.28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0F3F01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30.23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43E79E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3.57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E96C84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C26323A" w14:textId="28647321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-63.17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6E8E995" w14:textId="3EB08189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3392D1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F86F2C3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3F0280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lastRenderedPageBreak/>
              <w:t>79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AA0C852" w14:textId="463D2856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South</w:t>
            </w:r>
            <w:r>
              <w:rPr>
                <w:rFonts w:ascii="Arial" w:hAnsi="Arial" w:cs="Arial"/>
                <w:sz w:val="16"/>
                <w:szCs w:val="16"/>
              </w:rPr>
              <w:t xml:space="preserve"> Africa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BF362A4" w14:textId="59101C3C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Xam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B979E8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-30.47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8FDA06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19.77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D547A7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2.43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DAAF83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AC694B2" w14:textId="55663109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69.62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053993B" w14:textId="17F31255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B3D277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9A625A3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85E2ED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A01780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Australia-Queensland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BF77B1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Kaurareg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4B457CC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-9.77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179C85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142.12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B12153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DE2B17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0DF0C94" w14:textId="096DB417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22.17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16F9635" w14:textId="09126516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557C35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14031000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02436C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854B505" w14:textId="216FB6D4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Australia-Northern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Territory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919AAC2" w14:textId="55C5B463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Larikia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13ED078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-11.60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ED231E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130.78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8627C0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A6A902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2EE5483" w14:textId="7E4E863C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-68.58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D9312DF" w14:textId="550585BA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F0BFD0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2D4C112D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1B2963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DB0BEC5" w14:textId="52A39789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Australia-Northern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Territory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0E2D744" w14:textId="68F947B2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Gunwinggu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3F18688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-11.43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917DF6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134.12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3D9EBB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17.84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85C903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2113054" w14:textId="0B303C94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-63.67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97D88C4" w14:textId="4B72EACB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BBC4EE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95577FC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D4104D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DA3851E" w14:textId="702FED9E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Australia-Northern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Territory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51CAA40" w14:textId="79BBB42A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Mirrngadja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29F46FE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-11.31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462BCC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135.20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C80BAE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38.50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525C63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998AF91" w14:textId="29F43A07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-72.36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3565D86" w14:textId="050AB756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62D339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C11D8F8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894D1E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BB5E1A0" w14:textId="1A7D18EA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Australia-Northern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Territory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68A7652" w14:textId="3695FB54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Anbara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7EF0747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-11.20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976A76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134.73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530477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43.70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5AC3A3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51B1BCA" w14:textId="7EFDCB53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-62.42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4F8E682" w14:textId="42A2CD3D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E36519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56FD4606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054A1B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7EFD473" w14:textId="737E1D68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Australia-Northern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Territory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8E244F3" w14:textId="483B0EE0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Gidjingali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 xml:space="preserve"> (Yolngu)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BB37C9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-11.18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526B43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134.40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5C60D0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72.70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300E52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5898F93" w14:textId="53DB5D6B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-63.67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27E2E2C" w14:textId="6EE5D674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D7078F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9E4D15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9A5A14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32FD5A4" w14:textId="38CC73E0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Australia-Northern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Territory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DC53FF6" w14:textId="1CB6770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Murngin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 xml:space="preserve"> (Forest-river)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9D3FB7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-11.93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9B9A3F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135.84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B148CC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11.76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FB00A4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595BDEE" w14:textId="5A6B6C00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-72.36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E17170F" w14:textId="39131FEA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4FACF82" w14:textId="49CC3FF9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D314ADC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EF93A7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DC3B781" w14:textId="5E2A95AA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Australia-Western Australia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FA364DC" w14:textId="569E124F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Jeidji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1EB8CF3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-14.55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EA043F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128.19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9C8BB5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A29DD5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09A0953" w14:textId="7929052F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-73.94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3C7B004" w14:textId="118B0EA9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1CCE8DB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5B1B439E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CE227C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B88BA2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Australia-Queensland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2F6FC9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Wikmunkan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1BB6B0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-12.47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CDF162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142.00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7AC1D5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19.31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E43115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5EB4CB2" w14:textId="6B790671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-47.22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00F70E4" w14:textId="1C571331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3E29CA0" w14:textId="45808155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1FEB5069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E57E62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BCE84E2" w14:textId="5D8F8498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Australia-Northern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Territory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0182DF5" w14:textId="05736E54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Kakadu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26CC225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-12.13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793F5E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132.95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9E8A60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8.80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ADF494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259E830" w14:textId="5B4111CE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-63.96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BBD3ABC" w14:textId="597147B0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B285E73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642073E8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4E323B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6A167E4" w14:textId="7B0EBAAE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Australia-Northern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Territory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64E01F1" w14:textId="7F1C8DA8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Nunggubuyu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2891CDE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-12.76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9ABBC8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135.98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652991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23.00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6B40F8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BAC2AF7" w14:textId="4A3E2159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-66.73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85647FE" w14:textId="202373EA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DE9BB7E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706F040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220590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4983F2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Australia-Queensland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DDD2CA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Yintjingga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3C4F884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-13.00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B50D2B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143.50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DDFB75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31.00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B5474F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27304E5" w14:textId="374DE213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-47.86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8090ACF" w14:textId="4CD97740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EE878AF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6DFC60E3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62CABB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lastRenderedPageBreak/>
              <w:t>94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9E74D8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Australia-Queensland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72D802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Yir-</w:t>
            </w: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yoront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75E016D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-14.00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76274F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142.17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EDEC69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439C96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5D1F7BB" w14:textId="126594F5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-56.94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B7EC7C7" w14:textId="2E7D8EBA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49C2342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473A0B76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A9150B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E062B8D" w14:textId="197C17B2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Australia-Northern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Territory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7104AAA" w14:textId="70FEA4F0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Tiwi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4E30595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-10.59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31C999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130.87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B75833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37.50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03FBA1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2DCCE4A" w14:textId="56A4BC5B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-74.41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89091F7" w14:textId="4CB8CCF5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1D93DEC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0643C39B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E240B0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C9D409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Australia-Queensland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6470E5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Kuku-</w:t>
            </w: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yalanji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75CD4A4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-14.92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65E170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145.32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B9C91D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383409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4F96B46" w14:textId="02F379DA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-25.29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23AC82D" w14:textId="0DE6ECBE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DDF776B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76C2E822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C30BB7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0564DC4" w14:textId="36057879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Australia-Northern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Territory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BF71E58" w14:textId="740A89D1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Groote-</w:t>
            </w: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eylandt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6B8707B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-13.00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BFA3CC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136.62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B8F285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22.90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E98577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E8DC020" w14:textId="187A380E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-69.71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A5FAB22" w14:textId="60E40E45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1D67BBE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EB568B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D3E6FD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7141E8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Australia-Queensland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BCA8A9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Walmbaria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2D97A0E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-13.34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90FE0B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144.22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087617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58.00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AFCDB2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473ED5F" w14:textId="267C0EC2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-51.40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3BDAFFC" w14:textId="70D6BD94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C31C1C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FC0F72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C1829E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5F8D835" w14:textId="50D2A845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Australia-Northern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Territory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452CED4" w14:textId="32D79072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Mulluk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77C5F58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-12.58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7B55E3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130.58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1B658E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0AE172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859F90A" w14:textId="469E053D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-63.83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8E1A834" w14:textId="0F556416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2BB0E9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559E955D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CCF700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5ED2A56" w14:textId="17DF9C2D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Australia-Western Australia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B718569" w14:textId="38E31B6D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Worora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ACA9E8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-14.32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27267A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124.72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8124F8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ADBA35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8026D8E" w14:textId="6268746D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-59.94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098782B" w14:textId="3C4F4833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C2EC78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128A65F2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666C62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87C2264" w14:textId="40AEAC1B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Australia-Western Australia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C774773" w14:textId="7BA008C6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Lungga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3CD51B4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-15.91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9ED1F7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127.83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732171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4.50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3ED148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1D58AF4" w14:textId="5359F857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-57.76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5E5DFA2" w14:textId="2F9A259B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4DD44A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631CB88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9F2493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C6BBF9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Australia-Queensland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2AD2C2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Lardil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1B58D1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-15.30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FA3416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139.30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0104A9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30.00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4AAB9D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14590D4" w14:textId="263118C6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-68.53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20C41F1" w14:textId="68BBECFC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8514104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10F17940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9FB466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E05207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Australia-Queensland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8FBB59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Kaiadilt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5FA229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-15.94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C5C600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139.28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A73801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66.00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D0116D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0C28DF4" w14:textId="6AF162C1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-68.53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D0893E9" w14:textId="7925523E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44DD106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53F39132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F3167D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9B3944E" w14:textId="38C3816D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Australia-Western Australia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0242051" w14:textId="457D8E83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Karadjeri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3F14DA9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-17.92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49C2FF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121.21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396094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3.75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B1F1C3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957A61C" w14:textId="69BE5332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-9.35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6BB86BE" w14:textId="725B9FCD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F50A559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B2194E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B1457B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179FF7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Australia-Queensland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A84541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Mamu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5C362B1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-16.64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BF4B19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145.84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A3C668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D2FAF4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99A64A1" w14:textId="7CC061F8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-35.85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7F7D52F" w14:textId="45ACFD95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E6F9E19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502C76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0CBA9E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33C8E92" w14:textId="52D69CBD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Australia-Western Australia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B2E830E" w14:textId="7CD117B8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Kariera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4CE3619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-19.88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1323CE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118.27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004DA9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9.50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179C47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27F05DD" w14:textId="6FC47D14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46.86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91EEA4E" w14:textId="61947527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D00651A" w14:textId="4A9CB5EE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1A1ACF7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C3C3ED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lastRenderedPageBreak/>
              <w:t>107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5523C9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Australia-Queensland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97DFAB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Warunggu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50F40F6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-17.41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E96E18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145.61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C5BF2B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16.28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AA4FC6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7BEEF2E" w14:textId="3B74587C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-32.61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C2434DB" w14:textId="59283C31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11ACAB0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87F7B8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52E6F2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60BD188" w14:textId="68C973CA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Australia-Western Australia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3E10D62" w14:textId="7C87EFC4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Djaru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66DC551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-18.16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278595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130.00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94A847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3.98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5174E5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D0542A2" w14:textId="03C40C4E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40.90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094F937" w14:textId="36E2677A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73167E5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1A097066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5A025E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8A254F7" w14:textId="2909A82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Australia-Northern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Territory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1051EEA" w14:textId="1466B4C9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Walbiri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7F6B603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-19.00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BC2770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130.57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4F9377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1.16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7B07FB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7DCCFE2" w14:textId="1123A5CF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44.90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7C98D5E" w14:textId="5ABB45C6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E31B154" w14:textId="4B1A73F5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557D10C5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C213BE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05EB9D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Australia-Queensland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AD02EF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Ngatjan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9F1A6D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-16.36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954710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145.56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59965E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59.80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81CBF7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3E16916" w14:textId="7A7632A5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-39.43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3D7733D" w14:textId="45BBD7FC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C825356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369DCE3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F5DFF2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2302B78" w14:textId="4AE7EC90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Australia-Western Australia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1123CD1" w14:textId="43323FC9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Mardudjara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6929AB0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-21.79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F186DF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125.06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84D263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0.75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D19866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F1C6B25" w14:textId="4517C6B2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52.34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9A8248A" w14:textId="5D356AAA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40DCAF9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72D9A635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F0CA59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087C361" w14:textId="506E0E4A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Australia-Western Australia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7DE64B2" w14:textId="79C5E7C5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Ildawongga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F7D057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-21.93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617FA7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127.18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EAEBB4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0.45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AAF667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FA7976D" w14:textId="5A344986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46.47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1D4D060" w14:textId="3E23DE11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F8D7583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280A3D83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3F14F8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98B51DF" w14:textId="5E6059B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Australia-Northern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Territory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8A535B3" w14:textId="3BFE7EDE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Pintubi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31DCFFF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-21.86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3060A9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129.44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97737A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1.50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056842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F3114F6" w14:textId="4863A72E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45.70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8368048" w14:textId="60AC3C29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7C9DE23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6E47311B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1A9243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8EA49B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Australia-Queensland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CDAC69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Undanbi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C212DA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-26.28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27DCD3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153.24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984658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21.74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7BB07B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89F1A1C" w14:textId="66BC6308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0.30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86D2650" w14:textId="237F2BDE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D5585DC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1064EDE5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FBB681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3C5C19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Australia-Queensland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F62870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Jinibarra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388ECE9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-26.25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E84EA6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152.87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484F9E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16.00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4D6DA6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FF4C8FD" w14:textId="1276AA70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42.45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417730F" w14:textId="44E1AE4F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367391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41E5FFC2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ED2173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7D0FFA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Australia-Queensland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C0A7CC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Karuwali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25154B1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-23.41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3EE201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141.64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3F1FD8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F8EB6F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B64087E" w14:textId="5A8AFA86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37.49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0FE2C8B" w14:textId="1526516F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5B39BB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15443C4A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59D24E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46B86D6" w14:textId="0B595AEB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Australia-Northern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Territory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F9091FB" w14:textId="5D3A5F1E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Alyawara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D80175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-21.27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FAF638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135.17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FF660D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1.21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E6613B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F8AF41C" w14:textId="01E8F275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50.56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84B5589" w14:textId="79212FA2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405752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8A63C3B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D8C1C9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1DE6967" w14:textId="33D06BA8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Australia-Western Australia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4B44D03" w14:textId="473B7FF1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Ngatatjara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6DD299A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-24.32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FF96B6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127.27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310A6C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0.40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D55E20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8FD7F91" w14:textId="2AB491D2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49.15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74D8F8F" w14:textId="14894265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E5B488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62468E8C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714F9D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26B323B" w14:textId="5D5D7C75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Australia-New</w:t>
            </w:r>
            <w:r>
              <w:rPr>
                <w:rFonts w:ascii="Arial" w:hAnsi="Arial" w:cs="Arial"/>
                <w:sz w:val="16"/>
                <w:szCs w:val="16"/>
              </w:rPr>
              <w:t xml:space="preserve"> South Wales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9A2126F" w14:textId="2525D815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Badjalang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6CFD8BD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-28.59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80D463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152.78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60E826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13.40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83D288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4A65AB2" w14:textId="54151269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56.69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A97F2C2" w14:textId="365677E3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9C2357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1DAE580D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CC8039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lastRenderedPageBreak/>
              <w:t>120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752212D" w14:textId="536DAB3A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Australia-Northern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Territory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000AF06" w14:textId="3169065C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Pitjandjara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5F89F65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-25.00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E9982D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130.00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37EA18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0.60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87AB77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0D0D5ED" w14:textId="44CBF7E9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44.88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F4492EA" w14:textId="77506FDA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A8C1B6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469E4304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2DEB7E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B432450" w14:textId="405DDC34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Australia-South Australia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FC4BFFD" w14:textId="314EA6FD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Dieri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43C14E0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-27.54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8EBF96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139.09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6A7FCD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1.93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25C934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FAEFC93" w14:textId="66EDB9FA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50.15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5545D28" w14:textId="530BED92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6DB453A" w14:textId="0F14F5C6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995FFD4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8EE793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54597AB" w14:textId="62BA35D8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Australia-Northern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Territory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8E28B80" w14:textId="638A71F3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Arenda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 xml:space="preserve"> (southern)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1404F8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-25.09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439CB7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135.52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9C1107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1.10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B07198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74DDA42" w14:textId="599667E1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57.21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55039AF" w14:textId="2147CDD3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2A99910" w14:textId="4115BB94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28F938B2" w14:textId="76905FD4" w:rsidR="002A1BE0" w:rsidRPr="00F335AE" w:rsidRDefault="002A1BE0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1BE0" w:rsidRPr="00F335AE" w14:paraId="14B13708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9FCCF4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18B6A12" w14:textId="0F02FF1A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Australia-South Australia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603787D" w14:textId="5142584F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Jankundjara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13D6B4C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-26.00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C8EE13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131.95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B7163F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6A1090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98888A8" w14:textId="7E1FA3CB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47.52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9ED359F" w14:textId="6C9983EB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5B6D90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48B41A9A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07C2F6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088F682" w14:textId="4984B9DE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Australia-Northern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Territory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25EC51B" w14:textId="6FC35B15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Arenda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 xml:space="preserve"> (northern)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0ABF6C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-22.70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192CC5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133.76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BCA100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2.66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81566E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52A055B" w14:textId="29A0862C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45.55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1AB37C1" w14:textId="7F363C1D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8F527E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65FE2EDC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F5FA94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8535355" w14:textId="3936452B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Australia-New</w:t>
            </w:r>
            <w:r>
              <w:rPr>
                <w:rFonts w:ascii="Arial" w:hAnsi="Arial" w:cs="Arial"/>
                <w:sz w:val="16"/>
                <w:szCs w:val="16"/>
              </w:rPr>
              <w:t xml:space="preserve"> South Wales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95F838D" w14:textId="7208424F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Ualaria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19720CD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-28.30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C828DB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147.25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13E796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486D3A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0ED974F" w14:textId="75070398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54.30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9C14318" w14:textId="12A3CF77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37DDB1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1CE0869B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9CB5CC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8E3CD2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Australia-Western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91659ED" w14:textId="41E4B9AD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Nakako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177A7E9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-26.31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8D05FE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128.19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6D9AFF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0.87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AB6555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4304FE3" w14:textId="15C0E0D0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46.76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3291289" w14:textId="19FBD0DF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26A0BA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2318C87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D66412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6B1744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Australia-Western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779390B" w14:textId="7EB3E7C1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Ooldea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900C83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-29.38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27CFC3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131.81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04E674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0.47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B0AA96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475E6F3" w14:textId="12E0055F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41.19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9AAF679" w14:textId="660FE44D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892E27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3D95644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D965B0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5735B90" w14:textId="25ADEFF3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Australia-New</w:t>
            </w:r>
            <w:r>
              <w:rPr>
                <w:rFonts w:ascii="Arial" w:hAnsi="Arial" w:cs="Arial"/>
                <w:sz w:val="16"/>
                <w:szCs w:val="16"/>
              </w:rPr>
              <w:t xml:space="preserve"> South Wales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70D79F9" w14:textId="3FEBD481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Barkindji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29A057A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-31.40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AA426D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142.25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7BC58E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15.43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CE32E5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70485E1" w14:textId="75577662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56.41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CD1F454" w14:textId="4DD5AB65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297C28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5C589B8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D3A19E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CC8B41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Australia-South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3ABB4CC" w14:textId="5544419D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Karuna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C52128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-33.56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B3F744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138.40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012423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18.00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CCBD88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2BF5072" w14:textId="7B90B364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52.83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DF5E244" w14:textId="0140AC8A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E2315E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177EDBE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2CF255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1F05116" w14:textId="1B9082D8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Australia-New</w:t>
            </w:r>
            <w:r>
              <w:rPr>
                <w:rFonts w:ascii="Arial" w:hAnsi="Arial" w:cs="Arial"/>
                <w:sz w:val="16"/>
                <w:szCs w:val="16"/>
              </w:rPr>
              <w:t xml:space="preserve"> South Wales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01AD4B4" w14:textId="11F84A26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Wongaibon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10E3B54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-31.14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4C66D5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146.09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1B8A9D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5.12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39A423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300BA3A" w14:textId="7728AF26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57.87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EEE8680" w14:textId="601A92E3" w:rsidR="002A1BE0" w:rsidRPr="00A05743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72B5748" w14:textId="743956C0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58F531A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F7B359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D1099B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Australia-South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737557D" w14:textId="7D4157B0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Jaralde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5726415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-34.06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25A987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139.29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A92136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DF90F1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0CA1D61" w14:textId="24725167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56.48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22B8895" w14:textId="184384DA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F36AC9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2226391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B9E354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539837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Australia-Western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F0F68CA" w14:textId="4ECDEA81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Mineng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115948A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-33.95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BF0983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117.81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BEEC87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288CDD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249E643" w14:textId="3B3EADB0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84.99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95BCABA" w14:textId="24B2F1CA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C01CF6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48A22936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F1384E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B186C0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Australia-Victoria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799849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Tjapwurong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73E0EBA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-34.86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767A78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141.38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2D8CB9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E30BDC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5DA8CE7" w14:textId="5EB1665A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68.44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4148020" w14:textId="4B4F47F0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C1773E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5075CCC8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E7BE1F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lastRenderedPageBreak/>
              <w:t>134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C3E5E3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Australia-Victoria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CEAA9E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Bunurong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256EEC8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-37.93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C9360F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145.07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B33590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25.04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6F3F47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FB2625D" w14:textId="4A736EB4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85.36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1945F74" w14:textId="22B09759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EF618B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1CAB21AD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B7F6ED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895CE8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Australia-Victoria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8D123B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Kurnai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5070CA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-36.59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DBE522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147.42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5380CC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17.70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F9ECE6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D9E8FA5" w14:textId="48679429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84.46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F458D9D" w14:textId="7F12C6B5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3332F1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3A97C88B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1BB90B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73FF90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Tasmania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FDC0F5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Tasmanians (eastern)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03668C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-41.62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EC0549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147.49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A4F2EC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8.17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BF7B80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6A0748B" w14:textId="0FE5EB9C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67.29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2980AB4" w14:textId="64C7E0D5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04DDAC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7BD6D7B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1E5CE6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B502F2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Tasmania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25B66F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Tasmanians (western)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437F2E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-40.38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FEDFCE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145.21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E36A02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13.35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23D4B9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8699A2D" w14:textId="16D79B7F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46.62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D7CC945" w14:textId="6C98210B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AFD3F0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1593693E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42DAC0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1FB7E3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Mexico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047E22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Seri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785EE4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29.59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38A426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-111.18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2C8975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25.48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2C529A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96F4828" w14:textId="3DA545F0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38.89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43FC261" w14:textId="1F50660E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EC1E13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0838F66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30C612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DDAFAC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98253B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Cahuilla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A2658D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33.59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C58778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-115.24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54CDC5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43.75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AFBD33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4321BCF" w14:textId="20466280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39.18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715E909" w14:textId="1C8D9A36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FDF353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0456B3D1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BE4B83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569A1E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7E9107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Cupeno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3582C93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33.26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758EE4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-115.59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75E2D6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48.80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083893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2EAC598" w14:textId="45DEB649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37.80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5DD77D9" w14:textId="0D409FBC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4B03CF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3F28BCF2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540AB7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CC49A3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Mexico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1D6D67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Kiliwa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7AEF5FD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31.44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D46831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-114.25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85786D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12.25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B0FB70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3DE2298" w14:textId="008884C0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37.32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AA08D4C" w14:textId="52FF2D63" w:rsidR="002A1BE0" w:rsidRPr="00A05743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A9F38A7" w14:textId="35262B28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7D899782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F01978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79BBFC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8A6A0D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Diegueno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B6D83F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32.44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D2AB2F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-115.49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162F0A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18.10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2B420A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1F996B2" w14:textId="0B3E907F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38.10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A12EBD8" w14:textId="22C7B616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DAA45C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0A71E0E5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B5ACE8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DCDA60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96B3B1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LakeYokuts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3555E46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36.00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C230E8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-118.83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99961B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38.10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2A8E4E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7302771" w14:textId="75CA956E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58.53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034A898" w14:textId="0A80BA2F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3A33CD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08D2A24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143B1B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CE87DB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4056C5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Serrano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1BD0DD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34.52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9DEF71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-116.00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664511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17.58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6E0308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AE60B2B" w14:textId="1BD7AF22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44.21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C053B9F" w14:textId="3F0014CD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AF49A8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1D28B364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A89157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DE3095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4B5329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Luiseno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64F1F5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33.42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478595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-116.30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0E8A77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67.90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987C6D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630DD89" w14:textId="7E3B6C06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46.05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1B27F31" w14:textId="0E6ADE75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BFE077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E320619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450756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6A9D20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5140A5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Wukchurni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9D1266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36.45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CD0A48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-117.96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D40F62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24.21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297EA2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6A9FF3B" w14:textId="0B9E5359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54.28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2A9D0E3" w14:textId="4347C772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98C625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1F7E6E4E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BD2DB9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90BFF3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43B708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Tubatulabal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5357D5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36.00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590B2C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-117.32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62E82F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17.20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50973C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54A75F4" w14:textId="6B54AAE7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49.83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3059EED" w14:textId="2A1813A6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4669CE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47A290BD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84EB49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22F3FE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BB033D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Nornlaki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10A7260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D34424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-121.56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179CAA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CEE76F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1563A7C" w14:textId="510D3883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63.20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B66A366" w14:textId="74D1010C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3A5EFA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8136823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D619A7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2C3052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C14CFF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Northern Foothill </w:t>
            </w: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Yokuts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7035496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37.44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CAFBF3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-119.44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97DB55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38.29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64DE06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0415F62" w14:textId="7FB95F41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63.02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10427F5" w14:textId="5442E518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9362DB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126903E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1A6816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0F5CE7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DF5C58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Patwin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453D298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39.08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3B39D9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-121.05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058733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82.00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F2BF9B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E023809" w14:textId="6BB1C1B9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55.07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AB66C7E" w14:textId="4AC20A9E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69C621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09555D01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11DE1D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12D3C8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0F404B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Gabrielino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6309969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34.00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9EDF4D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-117.00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2F4B81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64.90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8BAADB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65B4E7E" w14:textId="55584E1F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56.28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731CF87" w14:textId="7247948D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82E47B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7DDB9E89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E2D382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5754D7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3FD9F3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Monache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1A5082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36.60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E7C8FF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-116.08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A79931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28.70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287645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BDA0534" w14:textId="246B355A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44.01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1F60470" w14:textId="213AE8B1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8621C6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7D3EBA62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2EEBFB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C447F0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6890F8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Eastern Pomo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3BCE84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39.03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A5D326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-121.94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85B8B1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127.00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6336A1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767DA15" w14:textId="578F44B5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71.35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5879DE8" w14:textId="2BFB679A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7286BD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1F743EE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782196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95BD79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CA8407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Clear-Lake Pomo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40AECC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39.12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029A70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-121.94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A8DD23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308.70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ECA908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4C7946B" w14:textId="75D4E8FD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71.35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378D58B" w14:textId="5750EDC3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C9AF54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53DE626C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706D5E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0B3FC0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3C53C1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Wintu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C0A8A0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40.90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B80421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-121.35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1D6158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58.82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2B818D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BBFD717" w14:textId="6C0DA8D1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72.58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F5EDF58" w14:textId="4FCB3052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10C0D6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6E805B3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5056D1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lastRenderedPageBreak/>
              <w:t>161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AD5504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128C3A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Churnash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FBEB69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34.63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E25319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-118.60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A65E14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118.20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1E379B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F924D14" w14:textId="4655BC79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66.69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3775F93" w14:textId="585DC82F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1E2C4C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64F9B9A1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DCDD72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231277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1C050A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Chirnariko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18D4D30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40.85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F3253C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-122.30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9D61CE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3B36BA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24CF3AD" w14:textId="4A1B9118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55.82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6E2833B" w14:textId="17D97839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6F1B82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5D50FB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46E7D3E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9BB228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18EB7A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Nisenan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21C53B2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39.03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52B1A7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-120.15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0BA5F4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39.75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DF17FC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50B0895" w14:textId="68B48B03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76.35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650F2FA" w14:textId="239AF6DA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3070ED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18EE480B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CE6E88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31B27A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3695DD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Salinan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760851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35.47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F69E7B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-119.84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BC4A38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37.40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CA52FF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D417EFB" w14:textId="60032758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62.71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543F1B1" w14:textId="24B98725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5EB66D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0F811CDA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186202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1AABBB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B10398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Pomo (Southern)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3D5CCF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38.54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3BD1B6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-121.88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772FDC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110.80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E37F82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6E09FC6" w14:textId="26C2C75E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48.11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E55F2A2" w14:textId="2460BAD9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4DDA1C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55A94712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4D2F54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6FACC3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1676F3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Sinkyone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356F088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40.10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474431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-122.96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938C23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136.44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DBC59A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8A6708C" w14:textId="0A65E40D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44.27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8A06950" w14:textId="1CF6F5D6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CFAE13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B76276D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38CF87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34533F7" w14:textId="226939B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2E398A7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Lessik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573797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40.18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528ECB0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-122.16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C6015D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97.20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129043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A246F31" w14:textId="3E00A35E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46.63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3A88E24" w14:textId="37F621F4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AE9756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8E99D78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7A01D7C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EF37C22" w14:textId="6EBBEF6F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50F9D8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Miwok (Coast)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7D8A74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38.24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1ABEE5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-121.88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8FA2C0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53.57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422232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FA3137C" w14:textId="09942495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2.96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C4652AA" w14:textId="69925D91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A57ED5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43563081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1687A0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3F2C661" w14:textId="7EF67322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F9D3C6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Mattole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1766D9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40.17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396448F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-123.04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50CA1F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116.40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04E07C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C5B1A9A" w14:textId="15741D73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49.35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D791D6F" w14:textId="1D402D8D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4B3845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0A44414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1F852C4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2A74F43" w14:textId="722F0DBD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877D781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Miwok (Lake)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12F03AA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38.79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3ADFEBB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-121.48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B0D6BC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23E437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B578822" w14:textId="5B5907B6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49.75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F8F8901" w14:textId="1AF73917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DF28B8D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C10A88E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24D8258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281F9C9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EEF372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Yuki (Proper)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DDBA8F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39.70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2916632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-122.15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E679B26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131.60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2E13AA3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4052182" w14:textId="606D2F50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49.48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61C8D3A" w14:textId="0741CF3A" w:rsidR="002A1BE0" w:rsidRPr="00A05743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2A40315" w14:textId="77777777" w:rsidR="002A1BE0" w:rsidRPr="00F335AE" w:rsidRDefault="002A1BE0" w:rsidP="00B80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557C0088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5B351E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633746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A52687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Wappo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56C2019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38.59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363D47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-121.54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A75EA0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120.60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641A21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AFC73A7" w14:textId="4674E790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48.11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A28DB8D" w14:textId="0DBB4DA5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28DBB6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30FBB5C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13F9C1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102C60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32FDF2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Pomo (Northern)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5B0461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39.34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924EC3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-122.29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67B0D3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108.40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43B499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2505D72" w14:textId="07DDE4AC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72.23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DE74F4D" w14:textId="46D35D61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80CFB5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5E45128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696E78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72534E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80A18F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Yana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919011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40.38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B220D0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-121.89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7D46FE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31.30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EBAC55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D1A885A" w14:textId="74C1AA2E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63.20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BCBCCA6" w14:textId="628FE838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E68DF3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04F4ADE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080505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CF2BCA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8CE60C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Miwok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D7A459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38.00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58E413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-118.77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6DCE6A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24.54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82F347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BB58AD1" w14:textId="4FF66AD5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68.57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863BFAD" w14:textId="699169AE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BED70A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0CFC6E4C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0F564E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A47BC7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Oregon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3BFA12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Tekelrna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1A65705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42.44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04731E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-122.48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E530EE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12.85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212CE7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99030C7" w14:textId="4F20811E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73.22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AC8BD74" w14:textId="61C70B26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540DDC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0DA2966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3E5FE6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165F85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865EAF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Yuki (Coast)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A15E6C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39.64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20818B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-122.74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9665D4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66.96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944935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46EBDDF" w14:textId="650EBE2F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49.42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D6C7174" w14:textId="67C6835E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9B388E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0E47089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0B4F36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D7FEF4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2DAE0B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Tolowa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5534E4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41.87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CE316D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-122.92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498C07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122.00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28F179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1B34233" w14:textId="548E8CA9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66.57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90A79C7" w14:textId="39D87E3A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B93FE4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1B46C9D1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FFB8B9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240A8F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8F7772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Shasta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4ABBE8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41.62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FCEB9B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-121.70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8DE988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25.00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B745AB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50C1F30" w14:textId="7EAD25DD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78.40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10F3532" w14:textId="352227FE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45B571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18109AB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F789D8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9BD7F7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DF6323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Hupa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E5ED10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40.93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C989A4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-122.61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939BED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80.00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8CDA76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0024260" w14:textId="0CFBCFC9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54.49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09108E0" w14:textId="624289B3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E855A2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7743BC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685C62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26DD48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Oregon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68B9A4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Tututni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653489D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42.61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E9D82E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-123.04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00A9CD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67.07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1830EA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440F63D" w14:textId="15F237A1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89.20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1762EE5" w14:textId="099ABE24" w:rsidR="002A1BE0" w:rsidRPr="00A05743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C4F291B" w14:textId="4958021A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537E69B9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688691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2A9D76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4E5809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Karok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246E91C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41.58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B3F490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-122.47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B76ABE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46.90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583E8A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0A830BB" w14:textId="53266CED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71.46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CD352FA" w14:textId="6609CBC0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CB8619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A5A5E79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633499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1E2E1BF" w14:textId="0CE5A143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5CE969ED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5D7BD3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Atsugewi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1D82337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40.75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1C3F44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-120.12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85B062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17.93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7C5472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B957ADB" w14:textId="61AC4F2B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75.86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BE16268" w14:textId="2707D938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126E8A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0CCA48F9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177700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D54985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CE988E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Wiyot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273451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40.75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F985A9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-123.14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8C5D6F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107.93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31168F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B5C5064" w14:textId="07F41481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57.75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8F579CA" w14:textId="130FA5E5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4099EC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0F3BC736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9B6DC2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B2219F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9AAD52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Maidu (Mountain)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0379C3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40.28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530C69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-119.56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DB6EB3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23.50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604AEC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F1DE0E4" w14:textId="4837FD1F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68.41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1EE799C" w14:textId="5418F53B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AD4AC4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574B3A00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2AF83E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lastRenderedPageBreak/>
              <w:t>186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ACC326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2C84C6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Yurok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79DFEA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41.40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05CE4E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-122.89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342C60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131.00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4BC2F5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8E87524" w14:textId="634ABC12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63.81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20328C6" w14:textId="29CE3BB1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77B369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D627B14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7F4766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03407A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9DC58E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Achurnawi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55B8BB2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41.32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3E2557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-120.19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13E47C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17.25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A5C01E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6D215AF" w14:textId="3A641BDB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77.32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8C1088C" w14:textId="27D12A67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0DF5F1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0FD65A2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A7F104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4D66C2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Oregon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C1ABC7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Modoc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F27D46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42.00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5C41DF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-120.31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19B529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22.89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E906B6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8C897CE" w14:textId="1DBDE1C1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65.89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84FD753" w14:textId="0F6ADA64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AAC05C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66F4D85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3E8C4A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3B9DE3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Oregon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7353D5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Klamath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7D7E1F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42.62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CA31A3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-120.50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B36D32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13.36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280F97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0AA5B76" w14:textId="03DCEDCF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71.46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D7E3C97" w14:textId="6C51FC54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EAB027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729270A6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6710ED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841190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Mexico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7692D23" w14:textId="2C3E8E2B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Guai</w:t>
            </w:r>
            <w:r w:rsidRPr="6961636B">
              <w:rPr>
                <w:rFonts w:ascii="Arial" w:hAnsi="Arial" w:cs="Arial"/>
                <w:sz w:val="16"/>
                <w:szCs w:val="16"/>
              </w:rPr>
              <w:t>cura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109282F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25.00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494BB2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-110.54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9303C1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F7111A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F4C82A7" w14:textId="3F868E38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56.76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0CC9345" w14:textId="4197CAF7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ED7883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255667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A8D7CC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E96184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Mexico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C0A008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Chichimec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EC1248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22.00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57F62A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-99.00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805443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736BB4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BE4E2AB" w14:textId="329B22C8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-35.25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E8C50D4" w14:textId="72440989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54F5DC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43076329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19026A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E0C2F1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E5BB60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Death Valley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0730CD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36.52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BE16FC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-115.81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F9DE87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1.29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89A952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EDD9B39" w14:textId="3D2C49E5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46.57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5172544" w14:textId="2A4BAAF4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E2AEAE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02F811E6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35021F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66182D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Texas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BFB2BD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Karankawa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87A16D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28.44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EA0617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-95.91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D290F3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21.00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0E4A26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23AC78A" w14:textId="67989598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71.91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FCA52EE" w14:textId="6CF03A5D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FA63AD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8185005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E8DAD3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D0C176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Mexico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113DFC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Coahuilenos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3800A6E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26.00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66BA41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-101.07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8FBF60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1.68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3E118A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D55AFF7" w14:textId="69ECFC66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64.61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2F17F22" w14:textId="4A151062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B058B6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4DA66070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803CAF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A23420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092F14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Panamint Shoshoni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83703B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36.37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EF630E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-116.33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16BCD4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2.12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C444BE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322E5D8" w14:textId="529AD8B9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42.58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59EA821" w14:textId="56589E1F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E9AB37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7D1A780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1407E9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D7E0F2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Arizona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817A53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Yavapai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B2DFEF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33.37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BCEE14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-109.50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98CA4C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1.48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1FB01F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5D5EAD8" w14:textId="7C2875C0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45.85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D18527A" w14:textId="50E93A03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2C518C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4D9F8FD8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616264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8CDD65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DF5054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Koso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 xml:space="preserve"> Mountain Shoshoni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ED5AFE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36.12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B58F91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-116.70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AF3F1F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8.57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547587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0CB1B67" w14:textId="424D3AEA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40.63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1F73257" w14:textId="6E08820F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B28D51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7493FE3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1297EE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BB77C5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Arizona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0C1696D" w14:textId="74871FAE" w:rsidR="002A1BE0" w:rsidRPr="00F335AE" w:rsidRDefault="002A1BE0" w:rsidP="000201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Walapai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595F20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35.95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C13493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-113.50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61F504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3.86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D5C7A6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C00A149" w14:textId="39270A9E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45.98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B1F2845" w14:textId="0D0BC836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346706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4D58C46C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1EDC13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199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8F9A72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6304CCC" w14:textId="6227288A" w:rsidR="002A1BE0" w:rsidRPr="00F335AE" w:rsidRDefault="002A1BE0" w:rsidP="000201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Kawaiisu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 xml:space="preserve"> Shoshoni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D2BDB6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35.37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EB3C7E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-117.00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E31E80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11.90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FA9E75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5271119" w14:textId="72699101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44.14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67C0E85" w14:textId="51F9A769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A5B6C6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670B6C05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A96B3F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AE310E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AAC407A" w14:textId="446DBCCF" w:rsidR="002A1BE0" w:rsidRPr="00F335AE" w:rsidRDefault="002A1BE0" w:rsidP="000201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Saline </w:t>
            </w:r>
            <w:r>
              <w:rPr>
                <w:rFonts w:ascii="Arial" w:hAnsi="Arial" w:cs="Arial"/>
                <w:sz w:val="16"/>
                <w:szCs w:val="16"/>
              </w:rPr>
              <w:t>Valley Shoshoni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705CED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36.65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69844F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-116.79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9007E0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2.32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813F08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9B7D12D" w14:textId="3596F52B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41.33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E27F790" w14:textId="20313677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EC9FCE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1281C783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50F3E8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E9D135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Colorado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5F26D4A" w14:textId="212A2C45" w:rsidR="002A1BE0" w:rsidRPr="00F335AE" w:rsidRDefault="002A1BE0" w:rsidP="000201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Antarianunt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Southern</w:t>
            </w:r>
            <w:r w:rsidRPr="6961636B">
              <w:rPr>
                <w:rFonts w:ascii="Arial" w:hAnsi="Arial" w:cs="Arial"/>
                <w:sz w:val="16"/>
                <w:szCs w:val="16"/>
              </w:rPr>
              <w:t xml:space="preserve"> Paiute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DA6FFD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37.86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6C51BC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-109.72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79EE4F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3.45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E731D1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9201692" w14:textId="53B7FF0D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73.89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26BDAF1" w14:textId="77BDDF60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B3972D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8CC5D63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BDA943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C5A255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E4294E2" w14:textId="1294B231" w:rsidR="002A1BE0" w:rsidRPr="00F335AE" w:rsidRDefault="002A1BE0" w:rsidP="000201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Owens </w:t>
            </w:r>
            <w:r>
              <w:rPr>
                <w:rFonts w:ascii="Arial" w:hAnsi="Arial" w:cs="Arial"/>
                <w:sz w:val="16"/>
                <w:szCs w:val="16"/>
              </w:rPr>
              <w:t>Valley</w:t>
            </w:r>
            <w:r w:rsidRPr="6961636B">
              <w:rPr>
                <w:rFonts w:ascii="Arial" w:hAnsi="Arial" w:cs="Arial"/>
                <w:sz w:val="16"/>
                <w:szCs w:val="16"/>
              </w:rPr>
              <w:t xml:space="preserve"> Shoshoni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5692E7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36.88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DB1F38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-117.18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D96BA4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38.04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D196B3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7571042" w14:textId="76AF26AE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44.23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73BCE9C" w14:textId="1CE75A5D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A11839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7F429F1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6A632B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A033B9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Nevada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B361D60" w14:textId="00108067" w:rsidR="002A1BE0" w:rsidRPr="00F335AE" w:rsidRDefault="002A1BE0" w:rsidP="004F43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Kawich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6961636B">
              <w:rPr>
                <w:rFonts w:ascii="Arial" w:hAnsi="Arial" w:cs="Arial"/>
                <w:sz w:val="16"/>
                <w:szCs w:val="16"/>
              </w:rPr>
              <w:t>Mountain</w:t>
            </w:r>
            <w:r>
              <w:rPr>
                <w:rFonts w:ascii="Arial" w:hAnsi="Arial" w:cs="Arial"/>
                <w:sz w:val="16"/>
                <w:szCs w:val="16"/>
              </w:rPr>
              <w:t xml:space="preserve"> Shoshoni </w:t>
            </w:r>
            <w:r w:rsidRPr="6961636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84E5DD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37.92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038490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-115.45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73A5A1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1.99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73A9B8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8BE6E73" w14:textId="5E77CDA6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53.37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334544D" w14:textId="264CBBC4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8E92C3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1B2BF082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0AD7B8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BCFFA7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Arizona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2F8D8D5" w14:textId="4FEFD9F4" w:rsidR="002A1BE0" w:rsidRPr="00F335AE" w:rsidRDefault="002A1BE0" w:rsidP="004F43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Kaibab </w:t>
            </w:r>
            <w:r>
              <w:rPr>
                <w:rFonts w:ascii="Arial" w:hAnsi="Arial" w:cs="Arial"/>
                <w:sz w:val="16"/>
                <w:szCs w:val="16"/>
              </w:rPr>
              <w:t>Southern</w:t>
            </w:r>
            <w:r w:rsidRPr="6961636B">
              <w:rPr>
                <w:rFonts w:ascii="Arial" w:hAnsi="Arial" w:cs="Arial"/>
                <w:sz w:val="16"/>
                <w:szCs w:val="16"/>
              </w:rPr>
              <w:t xml:space="preserve"> Paiute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73854B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36.90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706E53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-111.55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A84778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3.71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CF327E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26BCDA2" w14:textId="6C070524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52.27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1F8BF05" w14:textId="64AAF47D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18C063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65C72C9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D5B272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26C841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B66BCFF" w14:textId="72C6B061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Mono Lake </w:t>
            </w:r>
            <w:r w:rsidRPr="6961636B">
              <w:rPr>
                <w:rFonts w:ascii="Arial" w:hAnsi="Arial" w:cs="Arial"/>
                <w:sz w:val="16"/>
                <w:szCs w:val="16"/>
              </w:rPr>
              <w:t>Paiute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056A06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38.11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213B67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-117.85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C590B4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5.90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79F5E7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2389E29" w14:textId="7BD23093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59.43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3A8894A" w14:textId="5FF4C054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9DA9A8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573AE402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52A925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327C8C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DADF13A" w14:textId="3C68BFCF" w:rsidR="002A1BE0" w:rsidRPr="00F335AE" w:rsidRDefault="002A1BE0" w:rsidP="00CD73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Deep </w:t>
            </w:r>
            <w:r>
              <w:rPr>
                <w:rFonts w:ascii="Arial" w:hAnsi="Arial" w:cs="Arial"/>
                <w:sz w:val="16"/>
                <w:szCs w:val="16"/>
              </w:rPr>
              <w:t>Spring Paiute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CB55B8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37.28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F574E9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-117.00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6FCD3C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3.54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E937F7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6EE4BFC" w14:textId="46A6F201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50.49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70AF33A" w14:textId="259CB247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5E653A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61D1FC26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E4741B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lastRenderedPageBreak/>
              <w:t>207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31696D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Idaho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7D48522" w14:textId="409AE1AD" w:rsidR="002A1BE0" w:rsidRPr="00F335AE" w:rsidRDefault="002A1BE0" w:rsidP="00CD73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Salmon-eater </w:t>
            </w:r>
            <w:r>
              <w:rPr>
                <w:rFonts w:ascii="Arial" w:hAnsi="Arial" w:cs="Arial"/>
                <w:sz w:val="16"/>
                <w:szCs w:val="16"/>
              </w:rPr>
              <w:t>Shoshone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F3B830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42.94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B4931E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-114.30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C199C2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6.90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0986B9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7F65BBA" w14:textId="30653680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90.38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ACD92D9" w14:textId="360C0E44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82AB9E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32976925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C8738A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79A9BD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Nevada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D375204" w14:textId="34E4E527" w:rsidR="002A1BE0" w:rsidRPr="00F335AE" w:rsidRDefault="002A1BE0" w:rsidP="00CD73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Pyramid </w:t>
            </w:r>
            <w:r>
              <w:rPr>
                <w:rFonts w:ascii="Arial" w:hAnsi="Arial" w:cs="Arial"/>
                <w:sz w:val="16"/>
                <w:szCs w:val="16"/>
              </w:rPr>
              <w:t>Lake Paiute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D7F9CF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CE6567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-118.60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9DB07D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18.53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E211A3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24FB4DC" w14:textId="63C9184E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75.02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2521710" w14:textId="50577B89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A73138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7676123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AE99E2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048A8B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Utah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AB681B5" w14:textId="6BC9A471" w:rsidR="002A1BE0" w:rsidRPr="00F335AE" w:rsidRDefault="002A1BE0" w:rsidP="00CD73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Ute-</w:t>
            </w:r>
            <w:proofErr w:type="spellStart"/>
            <w:r w:rsidRPr="00CD73C5">
              <w:rPr>
                <w:rFonts w:ascii="Arial" w:hAnsi="Arial" w:cs="Arial"/>
                <w:sz w:val="16"/>
                <w:szCs w:val="16"/>
              </w:rPr>
              <w:t>Timanogas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B8F66B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40.22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4D974B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-110.81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4F8DA9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3.47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C52F82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2F0A755" w14:textId="17038A30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84.59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A6FE25E" w14:textId="0DB0E53B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52E800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3B8F3DC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C9AB27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A4D8A5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Nevada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89581A7" w14:textId="481D86FA" w:rsidR="002A1BE0" w:rsidRPr="00F335AE" w:rsidRDefault="002A1BE0" w:rsidP="00CD73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Cattail Paiute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070710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40.12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3C2628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-117.37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EFB160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22.00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D4FCA5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7B23AF5" w14:textId="6A37A49B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46.18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30BC0DA" w14:textId="2A3F8795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3E5970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34383A8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3BC500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9FAA9B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Nevada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7DB0605" w14:textId="183AE435" w:rsidR="002A1BE0" w:rsidRPr="00F335AE" w:rsidRDefault="002A1BE0" w:rsidP="00CD73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Fish </w:t>
            </w:r>
            <w:r>
              <w:rPr>
                <w:rFonts w:ascii="Arial" w:hAnsi="Arial" w:cs="Arial"/>
                <w:sz w:val="16"/>
                <w:szCs w:val="16"/>
              </w:rPr>
              <w:t xml:space="preserve">Lake </w:t>
            </w:r>
            <w:r w:rsidRPr="6961636B">
              <w:rPr>
                <w:rFonts w:ascii="Arial" w:hAnsi="Arial" w:cs="Arial"/>
                <w:sz w:val="16"/>
                <w:szCs w:val="16"/>
              </w:rPr>
              <w:t>Paiute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235B78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37.69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AAB7FE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-117.14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9CD8A6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3.89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3EA55E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3999174" w14:textId="66567B48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53.60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4E7E488" w14:textId="6FC74EBE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09D7D7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00917CA1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A790F9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5F3222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FF61DBD" w14:textId="3A3D82A8" w:rsidR="002A1BE0" w:rsidRPr="00F335AE" w:rsidRDefault="002A1BE0" w:rsidP="004F43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Honey </w:t>
            </w:r>
            <w:r>
              <w:rPr>
                <w:rFonts w:ascii="Arial" w:hAnsi="Arial" w:cs="Arial"/>
                <w:sz w:val="16"/>
                <w:szCs w:val="16"/>
              </w:rPr>
              <w:t xml:space="preserve">Lake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Pauite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5DDC32B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40.27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6B32A8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-119.44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FB3EC6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10.60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B63ECC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377AEBD" w14:textId="743BEE59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70.51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515B6D1" w14:textId="6DFE6F2D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EA4288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475A1ED1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BE8521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2781F5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Utah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91C3C2B" w14:textId="0B977932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Hukunduka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 xml:space="preserve"> Shoshoni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DB1C1F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41.55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532E83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-111.22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308088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2.96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F3E13F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7F42628" w14:textId="2CB1BD3D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85.74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DD450E5" w14:textId="05E095B1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775946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05810648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A72060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3C8093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Utah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3A7CBEA" w14:textId="378CF487" w:rsidR="002A1BE0" w:rsidRPr="00F335AE" w:rsidRDefault="002A1BE0" w:rsidP="004F43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Gosiute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 xml:space="preserve"> Shoshoni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4C0372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39.88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9AA7BE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-113.00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121C91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1.67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62BC8F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957FF42" w14:textId="44FF19E4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67.12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9DBB4FD" w14:textId="2127A90D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8CBACD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6452FE64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7BAF74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FF9300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Nevada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837C3FA" w14:textId="34BDA5CF" w:rsidR="002A1BE0" w:rsidRPr="00F335AE" w:rsidRDefault="002A1BE0" w:rsidP="004F43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Spring </w:t>
            </w:r>
            <w:r>
              <w:rPr>
                <w:rFonts w:ascii="Arial" w:hAnsi="Arial" w:cs="Arial"/>
                <w:sz w:val="16"/>
                <w:szCs w:val="16"/>
              </w:rPr>
              <w:t>Valley</w:t>
            </w:r>
            <w:r w:rsidRPr="6961636B">
              <w:rPr>
                <w:rFonts w:ascii="Arial" w:hAnsi="Arial" w:cs="Arial"/>
                <w:sz w:val="16"/>
                <w:szCs w:val="16"/>
              </w:rPr>
              <w:t xml:space="preserve"> Shoshoni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6F437A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39.19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32235F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-113.48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F338CD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6.09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8C2585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2450667" w14:textId="30A468CC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67.21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669EBF6" w14:textId="125869C0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C0AA06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6FAC9DF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562118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13ACE2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Nevada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607F4A9" w14:textId="7D3CF82E" w:rsidR="002A1BE0" w:rsidRPr="00F335AE" w:rsidRDefault="002A1BE0" w:rsidP="004F43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White </w:t>
            </w:r>
            <w:r>
              <w:rPr>
                <w:rFonts w:ascii="Arial" w:hAnsi="Arial" w:cs="Arial"/>
                <w:sz w:val="16"/>
                <w:szCs w:val="16"/>
              </w:rPr>
              <w:t>Knife</w:t>
            </w:r>
            <w:r w:rsidRPr="6961636B">
              <w:rPr>
                <w:rFonts w:ascii="Arial" w:hAnsi="Arial" w:cs="Arial"/>
                <w:sz w:val="16"/>
                <w:szCs w:val="16"/>
              </w:rPr>
              <w:t xml:space="preserve"> Shoshoni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B92FFB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41.00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0389CD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-116.31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5EA67A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11.71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4872E0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AC60125" w14:textId="7EB71909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63.25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A153C41" w14:textId="6016C87B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7F1E66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BEDC55D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185078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805791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Nevada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CA0D407" w14:textId="3E4FDBBA" w:rsidR="002A1BE0" w:rsidRPr="00F335AE" w:rsidRDefault="002A1BE0" w:rsidP="004F43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Rainroad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Valley</w:t>
            </w:r>
            <w:r w:rsidRPr="6961636B">
              <w:rPr>
                <w:rFonts w:ascii="Arial" w:hAnsi="Arial" w:cs="Arial"/>
                <w:sz w:val="16"/>
                <w:szCs w:val="16"/>
              </w:rPr>
              <w:t xml:space="preserve"> Shoshoni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9760D0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38.33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EC33EA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-114.78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A6A3ED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4.28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0F8120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6E65150" w14:textId="5557BAA9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57.12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0F809AB" w14:textId="2EFA90CA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59A922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43C44D99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D5D5EE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79B645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Nevada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A93CF55" w14:textId="6A277BB7" w:rsidR="002A1BE0" w:rsidRPr="00F335AE" w:rsidRDefault="002A1BE0" w:rsidP="004F43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Reese </w:t>
            </w:r>
            <w:r>
              <w:rPr>
                <w:rFonts w:ascii="Arial" w:hAnsi="Arial" w:cs="Arial"/>
                <w:sz w:val="16"/>
                <w:szCs w:val="16"/>
              </w:rPr>
              <w:t>River</w:t>
            </w:r>
            <w:r w:rsidRPr="6961636B">
              <w:rPr>
                <w:rFonts w:ascii="Arial" w:hAnsi="Arial" w:cs="Arial"/>
                <w:sz w:val="16"/>
                <w:szCs w:val="16"/>
              </w:rPr>
              <w:t xml:space="preserve"> Paiute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7CD0CF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39.25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BD27F5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-116.32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25ECA6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16.70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3ECA06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8F36D1D" w14:textId="6F967555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55.50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3EC88A7" w14:textId="40EF297A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9F0A90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1C301EC5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F64BF7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7F684E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California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FF46546" w14:textId="56ADF510" w:rsidR="002A1BE0" w:rsidRPr="00F335AE" w:rsidRDefault="002A1BE0" w:rsidP="004F43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North </w:t>
            </w:r>
            <w:r>
              <w:rPr>
                <w:rFonts w:ascii="Arial" w:hAnsi="Arial" w:cs="Arial"/>
                <w:sz w:val="16"/>
                <w:szCs w:val="16"/>
              </w:rPr>
              <w:t>Fork Paiute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D870E7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37.00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D65C21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-118.07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4A005D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16.04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9AF111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9C4AAE5" w14:textId="657A8B16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61.80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1E66B84" w14:textId="331BB17F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F4D27E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247F2806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945A82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A07727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Utah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694E155" w14:textId="0C616795" w:rsidR="002A1BE0" w:rsidRPr="00F335AE" w:rsidRDefault="002A1BE0" w:rsidP="004F43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Grouse </w:t>
            </w:r>
            <w:r>
              <w:rPr>
                <w:rFonts w:ascii="Arial" w:hAnsi="Arial" w:cs="Arial"/>
                <w:sz w:val="16"/>
                <w:szCs w:val="16"/>
              </w:rPr>
              <w:t>Creek Shoshoni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70BAE3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41.59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E0B100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-112.94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D5A895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1.64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11DCBA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331A435" w14:textId="453CBF5E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86.25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C50D980" w14:textId="2ABA3F1E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97347B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65747533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D2CA41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AD44EF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Utah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0A9DBD3" w14:textId="6A2778AF" w:rsidR="002A1BE0" w:rsidRPr="00F335AE" w:rsidRDefault="002A1BE0" w:rsidP="004F43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Ute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Wimonantci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3B6F937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37.67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B562CE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-108.00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B67409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2.60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C83418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08F2648" w14:textId="1597A68D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83.37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2B9339A" w14:textId="4320D551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C0E3C5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1AF6C118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7BF0BF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45DF70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Oregon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19BE81C" w14:textId="692E3911" w:rsidR="002A1BE0" w:rsidRPr="00F335AE" w:rsidRDefault="002A1BE0" w:rsidP="004F43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Bear </w:t>
            </w:r>
            <w:r>
              <w:rPr>
                <w:rFonts w:ascii="Arial" w:hAnsi="Arial" w:cs="Arial"/>
                <w:sz w:val="16"/>
                <w:szCs w:val="16"/>
              </w:rPr>
              <w:t>Creek Paiute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C06CF8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43.94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2869E8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-119.49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6638BA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1.10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9C3259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917BC36" w14:textId="6FA6CB2F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73.35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3FDD245" w14:textId="2BADF05F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0BCAB2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14A30D89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0B585D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075B00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Nevada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7E544DE" w14:textId="5EFB0867" w:rsidR="002A1BE0" w:rsidRPr="00F335AE" w:rsidRDefault="002A1BE0" w:rsidP="004F43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Antelope </w:t>
            </w:r>
            <w:r>
              <w:rPr>
                <w:rFonts w:ascii="Arial" w:hAnsi="Arial" w:cs="Arial"/>
                <w:sz w:val="16"/>
                <w:szCs w:val="16"/>
              </w:rPr>
              <w:t>Valley Shoshoni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A3C2E1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40.19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CD7344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-113.24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D70046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1.13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74D7A4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F29EC9A" w14:textId="78E95644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68.88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9BCA2D5" w14:textId="42770021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C7B5E0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7E2712D8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50336A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3F0130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Nevada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4C0F7D1" w14:textId="1347FE90" w:rsidR="002A1BE0" w:rsidRPr="00F335AE" w:rsidRDefault="002A1BE0" w:rsidP="004F43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Washo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4DB99E3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39.08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45DAD4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-118.82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57D04A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14.90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E54074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CC9FB87" w14:textId="3D78E48C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76.26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D4E0318" w14:textId="1CF4C385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FDE19D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9EF5B7C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32EB26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61C0C1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Nevada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83981E2" w14:textId="0C6567D8" w:rsidR="002A1BE0" w:rsidRPr="00F335AE" w:rsidRDefault="002A1BE0" w:rsidP="004F43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Surprise Valley</w:t>
            </w:r>
            <w:r w:rsidRPr="6961636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Paiute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13F2FD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41.50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0F9FFD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-119.06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A7A0A1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13.59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C18083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011222A" w14:textId="1AF904F3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72.27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8E984E7" w14:textId="4AE686D5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982333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6019831D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6FA849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FA36E6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Wyoming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3F37FAB" w14:textId="46220E5C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Wind </w:t>
            </w:r>
            <w:r>
              <w:rPr>
                <w:rFonts w:ascii="Arial" w:hAnsi="Arial" w:cs="Arial"/>
                <w:sz w:val="16"/>
                <w:szCs w:val="16"/>
              </w:rPr>
              <w:t>River</w:t>
            </w:r>
            <w:r w:rsidRPr="6961636B">
              <w:rPr>
                <w:rFonts w:ascii="Arial" w:hAnsi="Arial" w:cs="Arial"/>
                <w:sz w:val="16"/>
                <w:szCs w:val="16"/>
              </w:rPr>
              <w:t xml:space="preserve"> Shoshoni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47A8E2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43.19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DE00E3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-107.86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00BB47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1.87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B44183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AEB6FE6" w14:textId="7E7A48AB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93.11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19A5562" w14:textId="7FA779EF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341870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6FB8C78D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81927B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lastRenderedPageBreak/>
              <w:t>228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1445F9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Nevada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74138DD" w14:textId="69A0F82C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Ruby</w:t>
            </w:r>
            <w:r>
              <w:rPr>
                <w:rFonts w:ascii="Arial" w:hAnsi="Arial" w:cs="Arial"/>
                <w:sz w:val="16"/>
                <w:szCs w:val="16"/>
              </w:rPr>
              <w:t xml:space="preserve"> Valley Shoshoni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9BA48A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40.36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BE74C7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-114.39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2080F5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13.79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F4E6FD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D444369" w14:textId="575BA098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66.37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CD9EAFD" w14:textId="607DC583" w:rsidR="002A1BE0" w:rsidRPr="00A05743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574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0B0153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C56C853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E19BD4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93D3DA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Idaho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8F49ED2" w14:textId="6A9AA13E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Bohogue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-North Shoshoni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13742F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43.00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49DE2F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-111.00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30ACB3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3D3AA4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A74CB16" w14:textId="1EE11655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91.58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80B9DA3" w14:textId="1223D163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FE6C9B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50C1171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8A3822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5B37C4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Utah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C2F2A09" w14:textId="4E2C51E6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Uintah-Ute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30103E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40.47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86E8CF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-109.22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49A7E9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7.48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6B9E8A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670B64E" w14:textId="5D6C43EA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87.95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1E6F44C" w14:textId="5FC2B13B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D2FEC8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A584CFE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126CF5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00AE9C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Oregon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EB77FCE" w14:textId="18138190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</w:t>
            </w:r>
            <w:r w:rsidRPr="6961636B">
              <w:rPr>
                <w:rFonts w:ascii="Arial" w:hAnsi="Arial" w:cs="Arial"/>
                <w:sz w:val="16"/>
                <w:szCs w:val="16"/>
              </w:rPr>
              <w:t>arney</w:t>
            </w:r>
            <w:r>
              <w:rPr>
                <w:rFonts w:ascii="Arial" w:hAnsi="Arial" w:cs="Arial"/>
                <w:sz w:val="16"/>
                <w:szCs w:val="16"/>
              </w:rPr>
              <w:t xml:space="preserve"> Valley Paiute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AD19D4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43.25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474A36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-118.14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7E9FE9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1.24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A4EBD0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CA3B70E" w14:textId="488B891B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77.25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43B5E09" w14:textId="23AF8BD5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CEEFAC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5D1D4C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B9D43A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CA88EA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Idaho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B3B5B1D" w14:textId="16845511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Sheep-eater Shoshoni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C10444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45.17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7D4EA5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-112.84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B6D13B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6.24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A47245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9320159" w14:textId="04954FF2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80.74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74D449C" w14:textId="03F5A8D6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CCEF1E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2B923C82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413BA2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4810F8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Nevada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CAF2000" w14:textId="054712B0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Little </w:t>
            </w:r>
            <w:r>
              <w:rPr>
                <w:rFonts w:ascii="Arial" w:hAnsi="Arial" w:cs="Arial"/>
                <w:sz w:val="16"/>
                <w:szCs w:val="16"/>
              </w:rPr>
              <w:t>Smoky Shoshoni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0F05CE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39.33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653C27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-114.84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EF6E95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1.82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2480D6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0CB3036" w14:textId="1101ACF5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65.88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CD96B9C" w14:textId="3E59B47E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7DCF3C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71B3385B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676061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8F7544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Utah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BE1327B" w14:textId="7D13710A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Uncompahgre Ute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5593E8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38.14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492F53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-106.80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85BD49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4.29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C55CB9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E15C6E5" w14:textId="5FB5EE2A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86.72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ABA07AE" w14:textId="50C6231E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1E129D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B7A29E9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A7A677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B896F3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Texas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D4C5791" w14:textId="05EF08FC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Lipan Apache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8F4BA1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28.96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1B2AE5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-97.48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B32890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0.51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7709E1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1383B8F" w14:textId="03131B96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76.28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DBBC16E" w14:textId="59180D75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561F3A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26B05DD6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D1032B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92C5E8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Texas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E04E394" w14:textId="575DDA9C" w:rsidR="002A1BE0" w:rsidRPr="004B58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58AE">
              <w:rPr>
                <w:rFonts w:ascii="Arial" w:hAnsi="Arial" w:cs="Arial"/>
                <w:sz w:val="16"/>
                <w:szCs w:val="16"/>
              </w:rPr>
              <w:t>Comanche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5D4B68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36.83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89FEBC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-99.50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A41929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2.33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498620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FE0840F" w14:textId="65FDF4F6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77.50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E728666" w14:textId="7FBEF968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0B3DF3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F632383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4BE897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AAE56C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Texas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72607DE" w14:textId="4CEED37F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Chiricahua </w:t>
            </w:r>
            <w:r>
              <w:rPr>
                <w:rFonts w:ascii="Arial" w:hAnsi="Arial" w:cs="Arial"/>
                <w:sz w:val="16"/>
                <w:szCs w:val="16"/>
              </w:rPr>
              <w:t>Apache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425D6C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32.52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9C7891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-100.76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79F6EA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1.16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D3A36D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63661AB" w14:textId="0B1D5AF8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68.47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3449508" w14:textId="71A7E1E3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D279F2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3DFB79A2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9EEDD1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23FBE3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Kansas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4FDC19F" w14:textId="31869128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Kiowa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DD5BE6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36.90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E15D21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-98.10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674909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1.40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6DB502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81BE80C" w14:textId="10ECE743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79.75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2D89309" w14:textId="5F64A4ED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1F404F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25A9BE80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446100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185943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Texas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37C0EAF" w14:textId="723B6DBE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Kiowa Apache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C14FF0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35.83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E7F472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-97.90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802837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4.14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2F65FF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618A608" w14:textId="726C2FB8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82.22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67CB81A" w14:textId="43818048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86404A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5A737238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19F19C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EBD20B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Colorado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EFD4BA9" w14:textId="7627612F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Cheyenne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191617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38.83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EB5433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-101.35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9D3389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4.82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C2A823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DB9DE02" w14:textId="32219014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75.33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3B61381" w14:textId="5DE0C069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61C166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0DB3325A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44EC99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5DB5FE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Colorado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98A5579" w14:textId="6308845D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Arapahoe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8C6708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40.13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97B1F5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-101.72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8FEB3F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7.50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8C907F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6C18BFC" w14:textId="7A7D0580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72.04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C38A373" w14:textId="7052B076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98BF5D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59E976A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94B9A4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2B5466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Wyoming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49D1B58" w14:textId="09E8B226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Crow</w:t>
            </w:r>
            <w:r w:rsidRPr="6961636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7A1369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45.83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F4A9F6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-107.48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DBD6B8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5.81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043501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2061E5A" w14:textId="218101B3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73.70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8BE4C87" w14:textId="25D32A95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C9F708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87F593A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446213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C0C2ECE" w14:textId="608CDA56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South</w:t>
            </w:r>
            <w:r>
              <w:rPr>
                <w:rFonts w:ascii="Arial" w:hAnsi="Arial" w:cs="Arial"/>
                <w:sz w:val="16"/>
                <w:szCs w:val="16"/>
              </w:rPr>
              <w:t xml:space="preserve"> Dakota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66E504F" w14:textId="2D63D00F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Teton </w:t>
            </w:r>
            <w:r w:rsidRPr="6961636B">
              <w:rPr>
                <w:rFonts w:ascii="Arial" w:hAnsi="Arial" w:cs="Arial"/>
                <w:sz w:val="16"/>
                <w:szCs w:val="16"/>
              </w:rPr>
              <w:t xml:space="preserve">Lakota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91AB3A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44.50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5141C5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-101.27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D07DFB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8.77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FA5DB3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0F3E475" w14:textId="3D344892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79.30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0879249" w14:textId="7A49C9B0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6AA0AF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81E4C95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865DFB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71F104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Montana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A2ACE12" w14:textId="40A7C595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Kutenai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5BC50C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47.48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9E0273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-113.08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BDB694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2.01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1150DF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FCD226F" w14:textId="385528C3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88.71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F5122A1" w14:textId="27636F33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C406B0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5BE04D1A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E4C884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0511CF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Idaho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3E8EACC" w14:textId="3B128570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Bannock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8D50E0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43.66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B26096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-111.32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52F0D1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2.31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E0F684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D83110C" w14:textId="1702CDAF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90.03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E160397" w14:textId="54F29223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50D3CB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76DDD80D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532D97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CDC263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Montana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394824C" w14:textId="09F4A414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Gros-Ventre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3D1925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48.12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4E7BD7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-104.60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B15908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3.37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30F818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3FA4280" w14:textId="19F94099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83.55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E8C628C" w14:textId="6A3B89B9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976611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99D9E9E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72F390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0F8437A" w14:textId="1BAA761B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North</w:t>
            </w:r>
            <w:r>
              <w:rPr>
                <w:rFonts w:ascii="Arial" w:hAnsi="Arial" w:cs="Arial"/>
                <w:sz w:val="16"/>
                <w:szCs w:val="16"/>
              </w:rPr>
              <w:t xml:space="preserve"> Dakota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5C0D9D0" w14:textId="0AFCF5A5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Plains Ojibwa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147638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47.60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7564B6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-96.25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73CEB1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2.79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E8FBDA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7A83E9F" w14:textId="59BD36B6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85.02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22DAE81" w14:textId="5CE63C05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A80773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5409218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ACC075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6441B0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Alberta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B552EA7" w14:textId="73D14FC0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Peigan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A3F986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49.34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26D7E7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-110.21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C4508E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2.54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57D09F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629B237" w14:textId="53E4D44E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85.46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730EFB7" w14:textId="144053A9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EBB7C2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3907FD8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BC148A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3676A8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Alberta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0DB6377" w14:textId="23458E5C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Blackfoot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0FB2FE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51.01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1A6086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-109.76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EB1B35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3.46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A5F247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16254C2" w14:textId="3A74D462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84.62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BE340D4" w14:textId="5C03A19C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54B843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69766B21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60854A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lastRenderedPageBreak/>
              <w:t>257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1B7EC0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Saskatchewan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5AB7E2A" w14:textId="71190997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Assiniboine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506DBC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49.49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91C266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-101.43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58D9BC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3.21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87BB42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002E964" w14:textId="4FE1F153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96.20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3E20CDB" w14:textId="0BB9725F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5AB83A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6C655619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5413EE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571B42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Saskatchewan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070C49C" w14:textId="6E0EEFCB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Plains </w:t>
            </w:r>
            <w:r>
              <w:rPr>
                <w:rFonts w:ascii="Arial" w:hAnsi="Arial" w:cs="Arial"/>
                <w:sz w:val="16"/>
                <w:szCs w:val="16"/>
              </w:rPr>
              <w:t>Cree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6EF16B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51.86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40600E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-101.67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85E6B2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2.73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8AD3BD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9F58E73" w14:textId="6E62DB7C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83.11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19F0873" w14:textId="309EACB9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B58554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4E0F789E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F3E51A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1E3EB3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Alberta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2242A74" w14:textId="525A336B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Blood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FBC6FC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52.79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2BEC97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-112.86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144FB7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4.44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F1FE2E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ACBE564" w14:textId="12379351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73.22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FCFD35B" w14:textId="264AAB45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4C30F9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14FC31F3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090497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182B4E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Alberta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56F5227" w14:textId="3E7331A5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Sarsi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63B0FE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53.15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38C194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-110.04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FFA524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1.75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F94154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3B87D0A" w14:textId="5B7D236D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93.70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F4850DA" w14:textId="1F7B6058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D6DAE5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5BA8C7E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B81864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FBB5FFC" w14:textId="6D6B5F34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British</w:t>
            </w:r>
            <w:r>
              <w:rPr>
                <w:rFonts w:ascii="Arial" w:hAnsi="Arial" w:cs="Arial"/>
                <w:sz w:val="16"/>
                <w:szCs w:val="16"/>
              </w:rPr>
              <w:t xml:space="preserve"> Columbia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57B493E" w14:textId="21C7F33E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Squamish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AF4AD2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49.77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97709C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-122.19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DDC32D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56.50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6BB266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7D2AE04" w14:textId="67C3BEE4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60.10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C8A3464" w14:textId="34FF85D4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BCF67C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061305C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237A52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CA0E6D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Oregon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C69DC9E" w14:textId="1DC7C767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Alsea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43BC06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44.42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1FB881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-122.84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66F120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96.80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5BEBC0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E3AB7B3" w14:textId="142CA336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73.35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A765EB8" w14:textId="72C985DE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4C513A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2B0B2A80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A17E94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04C782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Washington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52B8C0B" w14:textId="00B2AFB3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Puyallup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157336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47.11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A2B7E0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-121.04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516CD7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36.75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2E3969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3A01B0F" w14:textId="6F699D08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83.98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E2554D0" w14:textId="1F0002C0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BE8136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8AB8EAC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153FF3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B5EC44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Washington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105F14A" w14:textId="15A34904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Twana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F05688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47.55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1535BD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-122.16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DE6BD9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32.40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E2F441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373371F" w14:textId="7D47F43A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71.36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70E08CA" w14:textId="330C4E50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724BC5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552850C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9D0476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418C40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Washington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BF263D9" w14:textId="1570ADD7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Chehalis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B046A3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46.87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528EE1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-122.67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17F28E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21.97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109032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990ADBA" w14:textId="63BDC916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61.44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E305D96" w14:textId="3F342266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FC9A11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60940CA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123EB3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BB8EE12" w14:textId="58D85FA2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British</w:t>
            </w:r>
            <w:r>
              <w:rPr>
                <w:rFonts w:ascii="Arial" w:hAnsi="Arial" w:cs="Arial"/>
                <w:sz w:val="16"/>
                <w:szCs w:val="16"/>
              </w:rPr>
              <w:t xml:space="preserve"> Columbia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F7D915E" w14:textId="22F454CD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Nootka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5E3EDF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49.34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1996E0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-124.74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C97A44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153.90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090736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3C0A50C" w14:textId="527F97C0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67.63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AE1888D" w14:textId="48FD7F18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A21349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53AD6A8A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FFA43A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D62423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Oregon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BDF7F67" w14:textId="78DC6557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Chinook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AE683B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46.06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CDB094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-122.75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53CE7C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33.80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7D23D5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91BCDD1" w14:textId="70A650DE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51.13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CF100B3" w14:textId="405233A3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0837A1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E2135E0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9C28DC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C54B39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Oregon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2EE2B75" w14:textId="35497873" w:rsidR="002A1BE0" w:rsidRPr="00F335AE" w:rsidRDefault="002A1BE0" w:rsidP="004B58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58AE">
              <w:rPr>
                <w:rFonts w:ascii="Arial" w:hAnsi="Arial" w:cs="Arial"/>
                <w:sz w:val="16"/>
                <w:szCs w:val="16"/>
              </w:rPr>
              <w:t>Co</w:t>
            </w:r>
            <w:r>
              <w:rPr>
                <w:rFonts w:ascii="Arial" w:hAnsi="Arial" w:cs="Arial"/>
                <w:sz w:val="16"/>
                <w:szCs w:val="16"/>
              </w:rPr>
              <w:t>os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A858BF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43.43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6B6FD2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-123.11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9C2216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104.20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ED8965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507C7F9" w14:textId="0335FEE0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89.54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D1505F2" w14:textId="3A275F97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8922E6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0E283545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8F550F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9DE8241" w14:textId="78A18324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British</w:t>
            </w:r>
            <w:r>
              <w:rPr>
                <w:rFonts w:ascii="Arial" w:hAnsi="Arial" w:cs="Arial"/>
                <w:sz w:val="16"/>
                <w:szCs w:val="16"/>
              </w:rPr>
              <w:t xml:space="preserve"> Columbia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A2EE580" w14:textId="33ACFD71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Lillooet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33E2C2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50.46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312183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-122.00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2EF06C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23.50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F5ACCA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E53F6E9" w14:textId="3407A7BF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69.67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1D4B5AE" w14:textId="38642E06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F7B7D0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77226EB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D556D2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E693C3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Washington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5F19266" w14:textId="67ED1655" w:rsidR="002A1BE0" w:rsidRPr="00F335AE" w:rsidRDefault="002A1BE0" w:rsidP="002975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Lummi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3EF812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48.84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A707B3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-121.34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188394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104.63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6FED38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88EB07E" w14:textId="3EBC0B8B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69.43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70BA69C" w14:textId="3D727601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868100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A6D9AD8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631BB6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2F1764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Washington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9604653" w14:textId="3EF6BC3D" w:rsidR="002A1BE0" w:rsidRPr="00F335AE" w:rsidRDefault="002A1BE0" w:rsidP="002975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Quinault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4FF898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47.38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2DA3B6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-122.82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52270C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58.70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8F28A4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50EE633" w14:textId="0083505F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84.07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BF5CE8D" w14:textId="7BADE971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8EA330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7943D968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809B13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C249CAE" w14:textId="33703616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British</w:t>
            </w:r>
            <w:r>
              <w:rPr>
                <w:rFonts w:ascii="Arial" w:hAnsi="Arial" w:cs="Arial"/>
                <w:sz w:val="16"/>
                <w:szCs w:val="16"/>
              </w:rPr>
              <w:t xml:space="preserve"> Columbia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6DBDF69" w14:textId="62B267FE" w:rsidR="002A1BE0" w:rsidRPr="00CA59CD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  <w:highlight w:val="green"/>
              </w:rPr>
            </w:pPr>
            <w:proofErr w:type="spellStart"/>
            <w:r w:rsidRPr="002975C4">
              <w:rPr>
                <w:rFonts w:ascii="Arial" w:hAnsi="Arial" w:cs="Arial"/>
                <w:sz w:val="16"/>
                <w:szCs w:val="16"/>
              </w:rPr>
              <w:t>Stalo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1000080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49.23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217B38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-121.70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DCA4FA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66.00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F4D9CC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FFC73AA" w14:textId="79ED8CE3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62.84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9AD30A9" w14:textId="06052E0C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BF6A24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403D6DD4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E0408D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5B94696" w14:textId="5619C6BF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British</w:t>
            </w:r>
            <w:r>
              <w:rPr>
                <w:rFonts w:ascii="Arial" w:hAnsi="Arial" w:cs="Arial"/>
                <w:sz w:val="16"/>
                <w:szCs w:val="16"/>
              </w:rPr>
              <w:t xml:space="preserve"> Columbia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7DBF11F" w14:textId="491A611A" w:rsidR="002A1BE0" w:rsidRPr="00CA59CD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  <w:highlight w:val="green"/>
              </w:rPr>
            </w:pPr>
            <w:r w:rsidRPr="002975C4">
              <w:rPr>
                <w:rFonts w:ascii="Arial" w:hAnsi="Arial" w:cs="Arial"/>
                <w:sz w:val="16"/>
                <w:szCs w:val="16"/>
              </w:rPr>
              <w:t>Cowichan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5D97E4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48.41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FDC19C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-122.64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C4B5EB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34.75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2A04F0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EEAEC5D" w14:textId="00131B9B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77.04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FB9B463" w14:textId="190AD714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7B4474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0C1250CC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9DFADE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EB7141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Oregon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ACE2966" w14:textId="3CF0A637" w:rsidR="002A1BE0" w:rsidRPr="00F335AE" w:rsidRDefault="002A1BE0" w:rsidP="004577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Tillamook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C5C0F7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45.40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F0CFB3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-122.82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30E8E5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41.32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0E42F7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0AC899B" w14:textId="4406AB7B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58.32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629DF97" w14:textId="0691FB5F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8155DE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BD34671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089D9A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7D9A021" w14:textId="6514DCD6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British</w:t>
            </w:r>
            <w:r>
              <w:rPr>
                <w:rFonts w:ascii="Arial" w:hAnsi="Arial" w:cs="Arial"/>
                <w:sz w:val="16"/>
                <w:szCs w:val="16"/>
              </w:rPr>
              <w:t xml:space="preserve"> Columbia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96E7053" w14:textId="02820A9A" w:rsidR="002A1BE0" w:rsidRPr="00CA59CD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  <w:highlight w:val="green"/>
              </w:rPr>
            </w:pPr>
            <w:r w:rsidRPr="002975C4">
              <w:rPr>
                <w:rFonts w:ascii="Arial" w:hAnsi="Arial" w:cs="Arial"/>
                <w:sz w:val="16"/>
                <w:szCs w:val="16"/>
              </w:rPr>
              <w:t>Comox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21FACA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3AC877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-124.50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310069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642CFD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2DEC9A2" w14:textId="3E27A228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64.65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0515ABD" w14:textId="27C4DA54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0B783C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ED3B545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2A1D35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55554AF" w14:textId="0DEC77C0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British</w:t>
            </w:r>
            <w:r>
              <w:rPr>
                <w:rFonts w:ascii="Arial" w:hAnsi="Arial" w:cs="Arial"/>
                <w:sz w:val="16"/>
                <w:szCs w:val="16"/>
              </w:rPr>
              <w:t xml:space="preserve"> Columbia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BC999B5" w14:textId="2C661B5A" w:rsidR="002A1BE0" w:rsidRPr="00CA59CD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  <w:highlight w:val="green"/>
              </w:rPr>
            </w:pPr>
            <w:r w:rsidRPr="002975C4">
              <w:rPr>
                <w:rFonts w:ascii="Arial" w:hAnsi="Arial" w:cs="Arial"/>
                <w:sz w:val="16"/>
                <w:szCs w:val="16"/>
              </w:rPr>
              <w:t>Bella-Bella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5FFBC1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52.87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3A0BDE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-126.87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977C1C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20.51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16D93D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17A4B52" w14:textId="3A4FDBA7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65.26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B212F38" w14:textId="3B33CC80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2C809E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32B7FB3C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665ABB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85792E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Washington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EBD56F2" w14:textId="3C196AC4" w:rsidR="002A1BE0" w:rsidRPr="00F335AE" w:rsidRDefault="002A1BE0" w:rsidP="00A41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Quileute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BFBAF7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47.77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943961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-123.14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A54F5A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104.30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CBFF1C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F396BB7" w14:textId="314FDC53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94.06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CAC4CCD" w14:textId="0283C38A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D0F87A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6A3E2319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AA34C9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lastRenderedPageBreak/>
              <w:t>285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DBDC43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Washington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3A1A0AE" w14:textId="21110322" w:rsidR="002A1BE0" w:rsidRPr="00F335AE" w:rsidRDefault="002A1BE0" w:rsidP="00A41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Clallam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61F476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47.95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26BB50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-122.55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AC6536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70.00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DC91CB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1205FAC" w14:textId="0D151508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93.84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0BDF235" w14:textId="7FC7F2DE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3E412C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BA0896D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ED08A6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E9C911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Washington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6F9CD60" w14:textId="2CB8BBA1" w:rsidR="002A1BE0" w:rsidRPr="00F335AE" w:rsidRDefault="002A1BE0" w:rsidP="00A41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Makah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123B00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48.22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665582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-123.58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DCC349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123.00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2C679E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581EFEE" w14:textId="6D58A898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72.64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CE8FD20" w14:textId="6B110D96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E707F4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05BD3A7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731983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2BAC385" w14:textId="24CE9B9D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British</w:t>
            </w:r>
            <w:r>
              <w:rPr>
                <w:rFonts w:ascii="Arial" w:hAnsi="Arial" w:cs="Arial"/>
                <w:sz w:val="16"/>
                <w:szCs w:val="16"/>
              </w:rPr>
              <w:t xml:space="preserve"> Columbia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C87144B" w14:textId="40D37CE4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Haisla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42DB970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53.50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1CD099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-127.42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F08DDB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19.10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012C05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25F12E9" w14:textId="329B1DFA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81.04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B6FA266" w14:textId="56E7A0EB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005F8A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4C3A5EE6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0E7CC7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E937ADE" w14:textId="07A7E89F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British</w:t>
            </w:r>
            <w:r>
              <w:rPr>
                <w:rFonts w:ascii="Arial" w:hAnsi="Arial" w:cs="Arial"/>
                <w:sz w:val="16"/>
                <w:szCs w:val="16"/>
              </w:rPr>
              <w:t xml:space="preserve"> Columbia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7B19A27" w14:textId="3A6CC2DA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Kwakiutl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8CC670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50.42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2C3902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-125.67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C65334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68.70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95C1E8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060F88B" w14:textId="4694B86C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36.28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EA9C98D" w14:textId="403E4237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9ACA52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1E8FCC8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2E70AF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0DD8441" w14:textId="31839D60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British</w:t>
            </w:r>
            <w:r>
              <w:rPr>
                <w:rFonts w:ascii="Arial" w:hAnsi="Arial" w:cs="Arial"/>
                <w:sz w:val="16"/>
                <w:szCs w:val="16"/>
              </w:rPr>
              <w:t xml:space="preserve"> Columbia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A8578F8" w14:textId="58A28A63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Tsimshim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4F67FF9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54.00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F167D2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-128.58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471358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41.90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E6894D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49AD7F1" w14:textId="578D70DE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90.93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D11B59A" w14:textId="0DC95ACF" w:rsidR="002A1BE0" w:rsidRPr="007C4FDC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F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0B1521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9C68F33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2A0AD0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FDB319A" w14:textId="2A76EEB6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British</w:t>
            </w:r>
            <w:r>
              <w:rPr>
                <w:rFonts w:ascii="Arial" w:hAnsi="Arial" w:cs="Arial"/>
                <w:sz w:val="16"/>
                <w:szCs w:val="16"/>
              </w:rPr>
              <w:t xml:space="preserve"> Columbia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6DC5425" w14:textId="419C02E8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Haida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56243DA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53.54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830A38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-131.29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DCA3E0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97.09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33242A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ABA06DC" w14:textId="1BF9DEB4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8.83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1153767" w14:textId="71F7D4FE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C92867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0B110A9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21AC06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8C29B59" w14:textId="3911CE3B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British</w:t>
            </w:r>
            <w:r>
              <w:rPr>
                <w:rFonts w:ascii="Arial" w:hAnsi="Arial" w:cs="Arial"/>
                <w:sz w:val="16"/>
                <w:szCs w:val="16"/>
              </w:rPr>
              <w:t xml:space="preserve"> Columbia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C5F2EB2" w14:textId="75D851C9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5CE969ED">
              <w:rPr>
                <w:rFonts w:ascii="Arial" w:hAnsi="Arial" w:cs="Arial"/>
                <w:sz w:val="16"/>
                <w:szCs w:val="16"/>
              </w:rPr>
              <w:t>Bella-Coola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BD532E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52.32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5D71AC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-125.58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C16FF7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A581CC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C827313" w14:textId="5486422F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65.31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D02F837" w14:textId="2281C4DC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676C06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75BBFEFE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DC4CC8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68E06C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Alaska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49F9A8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Tlingit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24D00B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57.00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44C2BE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-132.59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734F89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11.42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E56BDF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450CE8B" w14:textId="035190BA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74.11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FA0B763" w14:textId="3F4BC84E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933065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D624D0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244E7E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03AAB01" w14:textId="0A011841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British</w:t>
            </w:r>
            <w:r>
              <w:rPr>
                <w:rFonts w:ascii="Arial" w:hAnsi="Arial" w:cs="Arial"/>
                <w:sz w:val="16"/>
                <w:szCs w:val="16"/>
              </w:rPr>
              <w:t xml:space="preserve"> Columbia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0C1E746" w14:textId="7A7BDEF5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Gitksan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56E1CDB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55.65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3AFC31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-127.06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FEEBD4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23.58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4CD688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C0AE189" w14:textId="05073462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95.62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12329EA" w14:textId="14398205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BD4EA8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1EA5C82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F32263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1AC7FD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Alaska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4E65E7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Konaig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6C9C5B3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57.93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4DB504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-152.16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59794C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30.60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4EFE10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12A492D" w14:textId="2E7BF7F1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-23.41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700E72F" w14:textId="0CAD0A1C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242650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4C9DDAE0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01909B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F7C82A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Alaska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E8C114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Eyak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571B334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60.48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46D0FB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-143.00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418701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5.86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1A03AD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C6DB5AB" w14:textId="0734F4AF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-3.69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CC5429A" w14:textId="0E181A61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548EEC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1E9C0849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25CCE1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41DC5F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Alaska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F3A310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Kuskowagmut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ACF3BD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61.01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9937F1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-160.55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92E172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17.30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48A796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26EEB22" w14:textId="57D74F63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95.78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60D3830" w14:textId="6DDC52C8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973CC8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E108496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773A07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47F8DD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Alaska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39F172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Chugash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732085E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61.21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6A46E8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-146.61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0275C5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12.10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6BEE28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8705975" w14:textId="01A20627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67.34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E7E534D" w14:textId="1398B010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AB4A36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BBDB992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B01273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8FFD98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Alaska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FDD6B1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Aleut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3770EC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13C4CD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-161.85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9E4CF9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54.65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7AD753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E9916F2" w14:textId="72AA61CE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-20.00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76BF8D4" w14:textId="29F7C5EF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05D856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AC265EA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C791D5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0EDBA1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Alaska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8D0D68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Nunavak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335A55F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60.03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C9343D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-165.30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EE2813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19.22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606C69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CF00799" w14:textId="6E3E2348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44.98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59A85F2" w14:textId="055E838E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AC225C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155BAE5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A61A2F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C0A414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Washington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94CFBD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Tenino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2AAD34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45.59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0481AA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-119.45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212EAD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19.00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C05CDC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E21A7D0" w14:textId="64811EC7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65.14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49788EA" w14:textId="6FA37CDF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23CC81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9A6A95A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8B92FC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0ABDBA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Washington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8818D8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Umatiela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694DE63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45.49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718B6E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-118.94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B12ADD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10.50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CF1ACC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F7AA1C5" w14:textId="69E1DE9A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73.01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CF4017E" w14:textId="5654E1A2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F2A912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5A2C99E8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9194BF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8C9C35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Washington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0A0FB4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Wenatchi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6D35C44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47.41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650D35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-119.31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C4D289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50.17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2D6F41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663B712" w14:textId="7044A0FA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67.60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4DD581A" w14:textId="27B8ADD4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B6A55C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BE3D5BA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A5A7DA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99DC26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Washington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D3A8A0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Yakima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EC7A84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46.33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04D5D5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-119.27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DDA2C1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27.00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B7B501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4D80F35" w14:textId="12D18843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66.55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EEB8FDE" w14:textId="449BFB40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3BDBA1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5095256D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C918E4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EED615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Washington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821916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Wishram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43F635C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45.72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CFBD68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-120.13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899C1F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231.70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33917F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A45A96F" w14:textId="651EAD27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69.73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3B0952C" w14:textId="596DEB38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026103F" w14:textId="6F757168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F00F7A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34BF03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506C7F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Idaho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245769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Coeur d'Alene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7E073A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47.42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275C61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-115.34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94089B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1.50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A12CE0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AA708EE" w14:textId="104C858F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96.07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E9C4C25" w14:textId="0D72087B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4A79BC8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234E0E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E91F58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lastRenderedPageBreak/>
              <w:t>321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D2C3AE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Washington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5AD8F7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Sinkaietk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30A0BA1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48.78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223FBC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-118.56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DEF3B0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14.51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774BB6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5CAF321" w14:textId="0949B58E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95.81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1742258" w14:textId="450F221E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5887570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42CB87A2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0BD4DD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2F4DF14" w14:textId="00DFC286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British</w:t>
            </w:r>
            <w:r>
              <w:rPr>
                <w:rFonts w:ascii="Arial" w:hAnsi="Arial" w:cs="Arial"/>
                <w:sz w:val="16"/>
                <w:szCs w:val="16"/>
              </w:rPr>
              <w:t xml:space="preserve"> Columbia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03C50F4" w14:textId="2D6571B4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Okanogan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BC82D2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49.46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50F373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-118.63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E715D0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13.27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3E3897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579ECAF" w14:textId="7068FD6B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94.63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881CFF9" w14:textId="49AB715C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11B7709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79D38AA3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42E01B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93191A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Washington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784D00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San </w:t>
            </w: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poil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2D976CD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47.94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6F0EA0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-117.44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73BD96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11.20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F7A382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5DB8E99" w14:textId="3E94D6BC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89.64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74FCD99" w14:textId="3D9AB131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1C12C76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3BEA556C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0032C1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126520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Idaho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2030263" w14:textId="543B92A4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Nez-P</w:t>
            </w:r>
            <w:r w:rsidRPr="6961636B">
              <w:rPr>
                <w:rFonts w:ascii="Arial" w:hAnsi="Arial" w:cs="Arial"/>
                <w:sz w:val="16"/>
                <w:szCs w:val="16"/>
              </w:rPr>
              <w:t>erce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7FF44C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46.25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64416E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-115.46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FB9725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8.88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CE58F4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0708923" w14:textId="6DD16D9C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95.74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BE4F74B" w14:textId="07D1D506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4649659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19A68F59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BFAE67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C0D2884" w14:textId="05047CEE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British</w:t>
            </w:r>
            <w:r>
              <w:rPr>
                <w:rFonts w:ascii="Arial" w:hAnsi="Arial" w:cs="Arial"/>
                <w:sz w:val="16"/>
                <w:szCs w:val="16"/>
              </w:rPr>
              <w:t xml:space="preserve"> Columbia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28CAFDD" w14:textId="2C2A8203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Thompson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3F255C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51.26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406750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-120.75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0C7183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33.20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7BB8CC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C3C29D1" w14:textId="40A8E681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80.00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A108E61" w14:textId="4C0BC317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7EA27B9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A58F3EC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87A862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DDCAE1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Idaho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852998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Kalispel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58A5FB0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47.94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71FAFD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-114.67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AECC1D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1.50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82EE28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F5DA0EB" w14:textId="4B066937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95.26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C89E754" w14:textId="10E0B287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CEFCA12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3AF535CB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62D462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49BF4F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Michigan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9928B2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Ojibwa (</w:t>
            </w: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Kitchibuan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803F7B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45.21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C44958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-84.10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7FB9FE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A7F724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2A3CB41" w14:textId="038117CA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88.58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3A7EADE" w14:textId="0F6C0D91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4E4927A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ECC58EA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B72C96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9F3E53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Wisconsin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8A2658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Kitikitegon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339A261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EA1EDA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-90.00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B2A5D2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3.09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2B5BC3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27127FC" w14:textId="683E9CA2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84.67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DD4BC3A" w14:textId="7222A3AD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56AE0D7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493601DE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D9FFDE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A07962E" w14:textId="397BB0F0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New</w:t>
            </w:r>
            <w:r>
              <w:rPr>
                <w:rFonts w:ascii="Arial" w:hAnsi="Arial" w:cs="Arial"/>
                <w:sz w:val="16"/>
                <w:szCs w:val="16"/>
              </w:rPr>
              <w:t xml:space="preserve"> Brunswick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CAFA067" w14:textId="10E74074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Micmac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6656DC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46.99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801E0D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-64.00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8679DD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4.32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2FFE31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2EBE4CC" w14:textId="5C50DEDD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85.67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E610123" w14:textId="23710FD4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4CF166A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1E0A945A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8573FD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A2269D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Montana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2BD197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Flathead  Ojibwa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CF9AA5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46.28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C2B81B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-112.26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B32FF1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1.50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1B6E43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29F14F6" w14:textId="2C23DD65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82.35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D3E6486" w14:textId="1ED1DD6E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BA888A9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4BA4A3A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3D6F80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423FF5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Ontario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B0D6F7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Rainy River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8714F2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45.21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812027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-84.10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8361E6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1.21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A19343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40F8C73" w14:textId="0C8C5A66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88.58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EAA09FE" w14:textId="3B949ADA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449B237" w14:textId="3BE8115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EE4FDCB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8DD436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05DE418" w14:textId="75CA6ECD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Ontario</w:t>
            </w:r>
            <w:r>
              <w:rPr>
                <w:rFonts w:ascii="Arial" w:hAnsi="Arial" w:cs="Arial"/>
                <w:sz w:val="16"/>
                <w:szCs w:val="16"/>
              </w:rPr>
              <w:t xml:space="preserve"> – Northern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CDB7270" w14:textId="3838A019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Saulteaux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77D4D21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52.28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C466C6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-95.78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120467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1.20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8524F5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ADC49D5" w14:textId="50EE289E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94.17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684075A" w14:textId="1D1AC41B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6488EFF" w14:textId="2435BA86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57917779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201192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FBF78E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Alberta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6AFF2D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Shuswap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BF513D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53.41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D8E17C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-118.53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FAD557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12.40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907955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52FD74F" w14:textId="3B2815E8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97.16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17D168C" w14:textId="42161692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FBA2430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E9BD153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6117FE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6B0E5B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Ontario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89627D6" w14:textId="5CB86004" w:rsidR="002A1BE0" w:rsidRPr="00F335AE" w:rsidRDefault="002A1BE0" w:rsidP="00A41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Pekangekum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 xml:space="preserve"> Ojibwa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E00C36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51.84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7AF025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-92.85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D6527B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3.08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F38ADD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7A887B0" w14:textId="73FEF445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86.38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097E2A8" w14:textId="3FA87C06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63A081E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54749504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4BEB24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2207CE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Ontario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FA09E08" w14:textId="79FC6273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Round Lake Ojibwa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BBB3FF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52.71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D15A1B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-89.62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260C34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1.75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3ADCB9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CA1B028" w14:textId="00E1E974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97.84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8734CBF" w14:textId="3D6FB2C1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21EFEB2" w14:textId="6BCA0709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eastAsia="Arial" w:hAnsi="Arial" w:cs="Arial"/>
                <w:color w:val="000000" w:themeColor="text1"/>
                <w:sz w:val="15"/>
                <w:szCs w:val="15"/>
              </w:rPr>
              <w:t>0</w:t>
            </w:r>
          </w:p>
        </w:tc>
      </w:tr>
      <w:tr w:rsidR="002A1BE0" w:rsidRPr="00F335AE" w14:paraId="6D4633CE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8CD1B8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BE80E63" w14:textId="37A81B11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British</w:t>
            </w:r>
            <w:r>
              <w:rPr>
                <w:rFonts w:ascii="Arial" w:hAnsi="Arial" w:cs="Arial"/>
                <w:sz w:val="16"/>
                <w:szCs w:val="16"/>
              </w:rPr>
              <w:t xml:space="preserve"> Columbia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2E1AC5B" w14:textId="3E39D969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Alcatcho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7004811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51.32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E3BEBE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-123.02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CA005B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7.50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821860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8A137B5" w14:textId="61DCF66C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75.73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70E27F7" w14:textId="4A150725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4EA81AB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2D20352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58E732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E52CE1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Ontario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EB2ADBA" w14:textId="06FA8380" w:rsidR="002A1BE0" w:rsidRPr="00F335AE" w:rsidRDefault="002A1BE0" w:rsidP="00A41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 xml:space="preserve">Nipigon Ojibwa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A58A4D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49.34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248E61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-87.31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499BAC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0.87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B9B0D7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BAB0DFB" w14:textId="36F97936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77.10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38469BF" w14:textId="2A874144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D2BBEA8" w14:textId="4B4CFC06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eastAsia="Arial" w:hAnsi="Arial" w:cs="Arial"/>
                <w:color w:val="000000" w:themeColor="text1"/>
                <w:sz w:val="15"/>
                <w:szCs w:val="15"/>
              </w:rPr>
              <w:t>0</w:t>
            </w:r>
          </w:p>
        </w:tc>
      </w:tr>
      <w:tr w:rsidR="002A1BE0" w:rsidRPr="00F335AE" w14:paraId="7FF3D243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75AF25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3DD38A2" w14:textId="04CA8CA0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Quebec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42BA995" w14:textId="657B788A" w:rsidR="002A1BE0" w:rsidRPr="00F335AE" w:rsidRDefault="002A1BE0" w:rsidP="00A41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5CE969ED">
              <w:rPr>
                <w:rFonts w:ascii="Arial" w:hAnsi="Arial" w:cs="Arial"/>
                <w:sz w:val="16"/>
                <w:szCs w:val="16"/>
              </w:rPr>
              <w:t>Mistassini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6961636B">
              <w:rPr>
                <w:rFonts w:ascii="Arial" w:hAnsi="Arial" w:cs="Arial"/>
                <w:sz w:val="16"/>
                <w:szCs w:val="16"/>
              </w:rPr>
              <w:t>Cree</w:t>
            </w:r>
            <w:r w:rsidRPr="5CE969E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C71DDD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51.75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988917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-71.66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BBD000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0.58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F98759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CB9D75C" w14:textId="33C58779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85.21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11EAA80" w14:textId="40C724EC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E7BF3EF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3F85BEFA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19C1F4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D36FD3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Ontario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AD78764" w14:textId="05722F21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5CE969ED">
              <w:rPr>
                <w:rFonts w:ascii="Arial" w:hAnsi="Arial" w:cs="Arial"/>
                <w:sz w:val="16"/>
                <w:szCs w:val="16"/>
              </w:rPr>
              <w:t>Ojibwa (Northern Albany)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80F63F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51.22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108E78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-82.10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FD4913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1.43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66ECFF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8A3C1D0" w14:textId="7E7861B5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61.51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28FD1C0" w14:textId="7840B798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B05FDE6" w14:textId="5A35D2C1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eastAsia="Arial" w:hAnsi="Arial" w:cs="Arial"/>
                <w:color w:val="000000" w:themeColor="text1"/>
                <w:sz w:val="15"/>
                <w:szCs w:val="15"/>
              </w:rPr>
              <w:t>0</w:t>
            </w:r>
          </w:p>
        </w:tc>
      </w:tr>
      <w:tr w:rsidR="002A1BE0" w:rsidRPr="00F335AE" w14:paraId="6B2DCE2A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1B6816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A5095D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Quebec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CE841A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Waswanip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 xml:space="preserve"> Cree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053530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49.78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CB5C84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-75.64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4B9074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0.41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03B8F8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548E184" w14:textId="337AC158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90.24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8DEC961" w14:textId="58E766A0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54C5997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15B5931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EF6C57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1CDE54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Ontario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5B1802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Weagamon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 xml:space="preserve"> Ojibwa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D2E110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52.79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72AB1E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-89.64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AC3466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0.51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B96D1B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75A8085" w14:textId="05E7B010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97.84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266FF2C" w14:textId="2FACD054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F8BFAED" w14:textId="07AF2D84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eastAsia="Arial" w:hAnsi="Arial" w:cs="Arial"/>
                <w:color w:val="000000" w:themeColor="text1"/>
                <w:sz w:val="15"/>
                <w:szCs w:val="15"/>
              </w:rPr>
              <w:t>0</w:t>
            </w:r>
          </w:p>
        </w:tc>
      </w:tr>
      <w:tr w:rsidR="002A1BE0" w:rsidRPr="00F335AE" w14:paraId="3E7E0659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DAC3CF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lastRenderedPageBreak/>
              <w:t>342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E266CE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Quebec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55F44E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Montagnais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11D899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52.42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33873D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-62.33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B787E5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0.41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A0E71F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B3F2197" w14:textId="281BF772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80.38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C849A2C" w14:textId="4F4DD8FD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95DDCC1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4C03235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B99BD4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A01A16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Alberta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0C6C13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Sekani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427FC32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56.14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C22F4E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-119.00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18BDB7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0.82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C8E480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2A65F75" w14:textId="36BFF2C6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96.44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EFDF4FA" w14:textId="0A38248D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E14DF20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230C55A1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58C16F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5D67F8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Alberta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3D4CD2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Beaver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994D6B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58.51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3A5FFC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-114.76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CF35C4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0.51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1DD752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6932AE6" w14:textId="2E673AAD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95.40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59533C4" w14:textId="1F9A61FF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47499D1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BED08E0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1907AD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345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C2F70FC" w14:textId="72E69C71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Northwest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Territories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9B3E781" w14:textId="04FA0D76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Slave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DD2952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61.15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937841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-118.50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5877BD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7E8D20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B9D9346" w14:textId="70D5E832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81.93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26BA7DF" w14:textId="16AFEA97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04968D1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66A8F730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EBD7A0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349CBA9" w14:textId="3F5A04A4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British</w:t>
            </w:r>
            <w:r>
              <w:rPr>
                <w:rFonts w:ascii="Arial" w:hAnsi="Arial" w:cs="Arial"/>
                <w:sz w:val="16"/>
                <w:szCs w:val="16"/>
              </w:rPr>
              <w:t xml:space="preserve"> Columbia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256E886" w14:textId="1F2FC4AF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Kaska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3EE4381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59.73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8F0D69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-124.00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CFC6BE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0.90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942C34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0201F4E" w14:textId="5E238850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92.73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0B52AF5" w14:textId="3FBFDBAB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00F6872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32AF95AC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36AC05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347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CF079D5" w14:textId="1BE17B71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British</w:t>
            </w:r>
            <w:r>
              <w:rPr>
                <w:rFonts w:ascii="Arial" w:hAnsi="Arial" w:cs="Arial"/>
                <w:sz w:val="16"/>
                <w:szCs w:val="16"/>
              </w:rPr>
              <w:t xml:space="preserve"> Columbia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AD7882E" w14:textId="4C567745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Tahltan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5453ED1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57.66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BB32EE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-126.85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046556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1.16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55EE26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5DCFFCD" w14:textId="56608C42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75.70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45E3607" w14:textId="5F02DFF8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7374280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2363D42D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CC078B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348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9A6B24D" w14:textId="6D3DD871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British</w:t>
            </w:r>
            <w:r>
              <w:rPr>
                <w:rFonts w:ascii="Arial" w:hAnsi="Arial" w:cs="Arial"/>
                <w:sz w:val="16"/>
                <w:szCs w:val="16"/>
              </w:rPr>
              <w:t xml:space="preserve"> Columbia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0A938DA" w14:textId="52A2E551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Chilcotin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4B4672C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51.68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4DF10F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-123.00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AC1443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11.52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3D13E1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207D36C" w14:textId="3845F1D4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79.59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36586B4" w14:textId="3AAE423B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5739DD0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04B16D5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ECBE2C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349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2E11B99" w14:textId="79691D89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British</w:t>
            </w:r>
            <w:r>
              <w:rPr>
                <w:rFonts w:ascii="Arial" w:hAnsi="Arial" w:cs="Arial"/>
                <w:sz w:val="16"/>
                <w:szCs w:val="16"/>
              </w:rPr>
              <w:t xml:space="preserve"> Columbia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2695760" w14:textId="751EEB68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Carrier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CDC3EB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53.33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D5E4F6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-122.15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9CC95D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7.59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BA8705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B45EB3E" w14:textId="6C6B0327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88.39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5C4ADA3" w14:textId="1B3FE143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CB0628B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6A11B25D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759286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34BE7C6" w14:textId="0D3E0FBD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Northwest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Territories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FACC68F" w14:textId="20EE78FD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Mountain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1F1120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63.68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C822FB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-124.37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4BCAFD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0.78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85C5DC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CE6EBB9" w14:textId="12CD0B32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98.81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52F817E" w14:textId="4CF7318E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022C23C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FE4FC20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C29FCA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97087F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Yukon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051E08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Han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9A665E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64.79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4BF009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-140.20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E981E4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1.80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0A746E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0E281A6" w14:textId="59308F02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92.61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221AD6A" w14:textId="780C35A2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52AB980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ED05E40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184974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EA4A885" w14:textId="66637A7A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Northwest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Territories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433A8C5" w14:textId="452FB801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Hare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23F4E3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67.47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4EE938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-124.00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2DFC43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0.33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CCD8F6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2C80B18" w14:textId="12A1DC83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76.39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C90A06D" w14:textId="0AF02CAF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E4AB049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1B22AE7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7F5488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6B583B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Ontario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F29E5E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Attawapiskat Cree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A6933B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53.62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4E31EC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-82.88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104C69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1.43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A56BAB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1E21FA4" w14:textId="36C90FE0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78.91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349B359" w14:textId="03117DAD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917DD77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19654E04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4EB2FD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4AC518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Alaska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636A03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Koyukon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45416A6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66.52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FA083D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-152.78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C34D9F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1.09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445CFFF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AFCAEB1" w14:textId="6FF45605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95.78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6003518" w14:textId="6927AE15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C446243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40DA4695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2C3893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2AF980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Saskatchewan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AAA6CE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Chippewyan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46DADA5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59.47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E974AF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-105.19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C3D26B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0.46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C1B8CA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8192A93" w14:textId="6A5272C2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79.29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9DD7C85" w14:textId="1E267AB7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07AF997" w14:textId="2FCED1F1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eastAsia="Arial" w:hAnsi="Arial" w:cs="Arial"/>
                <w:color w:val="000000" w:themeColor="text1"/>
                <w:sz w:val="15"/>
                <w:szCs w:val="15"/>
              </w:rPr>
              <w:t>0</w:t>
            </w:r>
          </w:p>
        </w:tc>
      </w:tr>
      <w:tr w:rsidR="002A1BE0" w:rsidRPr="00F335AE" w14:paraId="1A3E2D53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3845F3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FAA159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Yukon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68BDA0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Kutchin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0BA63DE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65.94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EA6654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-134.23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739856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1.70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144751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22827BD" w14:textId="6A34ED9B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91.30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A3B0029" w14:textId="1D564957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F418E20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77E79924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807087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5556E3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Alaska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E16FEF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Ingalik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7A48435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61.82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298E9C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-156.75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305A10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2.71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8E884C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1638323" w14:textId="303C576A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96.47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78645E7" w14:textId="0AB4FE09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7BA9696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513A962D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5A3ED3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64DB0A9" w14:textId="3000ACE1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Northwest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Territories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FC208D6" w14:textId="24F4EE42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Satudene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7B3E2CE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65.75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42417F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-121.89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7210C4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0.55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A036E3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00AD09E" w14:textId="02DD8EF5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82.49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68EEDF6" w14:textId="1579A1C9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5B558BE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E2731DE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33FCFE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359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F94620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Alaska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C3EBAF1" w14:textId="5C0F893A" w:rsidR="002A1BE0" w:rsidRPr="00F335AE" w:rsidRDefault="002A1BE0" w:rsidP="00A419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Nabesna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B3E3C7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63.44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FB4631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-142.12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7109DA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0.77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8D9363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19AC052" w14:textId="156D9C2D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94.49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83C3DCC" w14:textId="762FC57A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26F3A85" w14:textId="045C007E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A1BE0" w:rsidRPr="00F335AE" w14:paraId="54DA9FF0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351114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A8EF2B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Quebec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D90BBEB" w14:textId="1F31E8A6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Rupert House Cree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0799864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51.08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E76161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-76.81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C07063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0.90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7AB747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CC14714" w14:textId="318B5E08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67.20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0E9E4E2" w14:textId="6F97154F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B09293A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5DF8628D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31047B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361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4629E9F" w14:textId="3BB593C8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Northwest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Territories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D43CC0B" w14:textId="3FF32ABC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Dogrib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885189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63.85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58018C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-114.61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684ABC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0.88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97C039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0F7B091" w14:textId="3FFDF9C1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60.79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332DAEF" w14:textId="30DCAB34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0BE8C4A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4B090ADB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DAF547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lastRenderedPageBreak/>
              <w:t>362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EEFDF3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Alaska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26B647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Tanaina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71466B4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61.74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FCD0B3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-149.45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0BEEFB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4.86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A2176D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111A8D0" w14:textId="18A87675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93.73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929FA05" w14:textId="3A6EC008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B593467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32BAA04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52433F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363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408816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Alaska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7D54C3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Tutchone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CF3C8B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61.24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A11E4E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-137.21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97E91A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0.92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842F59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45DC998" w14:textId="18F9BB76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85.92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6F40D22" w14:textId="7BE5DFB1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2C26EF6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582B6A6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0D9B0D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364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38B980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Alaska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3F916C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Holikachuk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5C865A9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63.33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17612B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-156.54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518F0A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1.52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CC21B9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DCD4AFA" w14:textId="20D9C283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97.85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4554750" w14:textId="14D834B7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72F5088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29E17E1E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7CFEE3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365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834ED7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Quebec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C087B8D" w14:textId="476A08FB" w:rsidR="002A1BE0" w:rsidRPr="00F335AE" w:rsidRDefault="002A1BE0" w:rsidP="00EC6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Naskapi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8AADE1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56.19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F88E6D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-67.92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050285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0.42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FEECC1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212F6E1" w14:textId="49F4AB3D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82.24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5321863" w14:textId="7D73820A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04BE4796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3667FC7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5FD340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369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F9BD0E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Alaska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2BCC53BB" w14:textId="4BAB410F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Norton Sound Inuit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F94D34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63.98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E3F145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-159.75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D36396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7.61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F9CB9A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51B9FEE" w14:textId="774FE856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96.54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3DECFF5" w14:textId="0BCA0DCB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75F3621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7055D2B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465AD3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370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D180B3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Alaska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F3F0E5B" w14:textId="438D046F" w:rsidR="002A1BE0" w:rsidRPr="00F335AE" w:rsidRDefault="002A1BE0" w:rsidP="00EC6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Kobuk </w:t>
            </w:r>
            <w:r w:rsidRPr="6961636B">
              <w:rPr>
                <w:rFonts w:ascii="Arial" w:hAnsi="Arial" w:cs="Arial"/>
                <w:sz w:val="16"/>
                <w:szCs w:val="16"/>
              </w:rPr>
              <w:t>Inuit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C11750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66.95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1502C4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-155.94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D0EB18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2.67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BC6B06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C7FAC20" w14:textId="4982A945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85.02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921D5B0" w14:textId="269C7389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3691BA88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2853A31E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8799E3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371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D1921F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Alaska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0A1FB67C" w14:textId="7EE2A3D9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Kotzebue Sound</w:t>
            </w:r>
            <w:r w:rsidRPr="00EC6E0D">
              <w:rPr>
                <w:rFonts w:ascii="Arial" w:hAnsi="Arial" w:cs="Arial"/>
                <w:sz w:val="16"/>
                <w:szCs w:val="16"/>
              </w:rPr>
              <w:t xml:space="preserve"> Inuit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D3188F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66.77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82C51D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-160.53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BA6659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6.63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C60420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234BE42" w14:textId="43395A76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91.30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369D35F" w14:textId="452AC96E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2F3E377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33D1E7A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B341EB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372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18A3296" w14:textId="707A20AF" w:rsidR="002A1BE0" w:rsidRPr="00F335AE" w:rsidRDefault="002A1BE0" w:rsidP="00EC6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Newfoundland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80E8384" w14:textId="3B8A7C00" w:rsidR="002A1BE0" w:rsidRPr="0036650A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  <w:highlight w:val="green"/>
              </w:rPr>
            </w:pPr>
            <w:r>
              <w:rPr>
                <w:rFonts w:ascii="Arial" w:hAnsi="Arial" w:cs="Arial"/>
                <w:sz w:val="16"/>
                <w:szCs w:val="16"/>
              </w:rPr>
              <w:t>Labrador</w:t>
            </w:r>
            <w:r w:rsidRPr="00EC6E0D">
              <w:rPr>
                <w:rFonts w:ascii="Arial" w:hAnsi="Arial" w:cs="Arial"/>
                <w:sz w:val="16"/>
                <w:szCs w:val="16"/>
              </w:rPr>
              <w:t xml:space="preserve"> Inuit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747904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57.97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241BDA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-61.02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4C8879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2.78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FAE03B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F1CD381" w14:textId="090FC2C5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94.00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209FFAC" w14:textId="3B719ECC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90686EA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38A9B5B3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FB7853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373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63D81FA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Quebec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B1B242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Great Whale Inuit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EA40F9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55.32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84D284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-76.69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B9584F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1.86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D469BE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29300C3" w14:textId="47948748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41.45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7BCE9CE" w14:textId="0A0A9564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DCD4EF8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1FBE52D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1BFB30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374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4E1C259" w14:textId="5D4F90A9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Northwest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Territories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58D3B20" w14:textId="6E799C26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6E0D">
              <w:rPr>
                <w:rFonts w:ascii="Arial" w:hAnsi="Arial" w:cs="Arial"/>
                <w:sz w:val="16"/>
                <w:szCs w:val="16"/>
              </w:rPr>
              <w:t>Caribou Inuit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ADC002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64.33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F623C6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-95.20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474F4EC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0.30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D10774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497C042" w14:textId="56C1439F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89.81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E3DB6ED" w14:textId="3586D505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5042902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377A628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36A3AF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375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B30162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Alaska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4A4DCC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Noatak Inuit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584E8B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68.09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AB7272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-159.00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A96B92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2.20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6399C41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BF26429" w14:textId="5DD5463F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83.64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5D40ECD" w14:textId="1E791110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A03957D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1810F7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C95BE7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377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EA464C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Alaska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2D91D34" w14:textId="447A9960" w:rsidR="002A1BE0" w:rsidRPr="00F335AE" w:rsidRDefault="002A1BE0" w:rsidP="00EC6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C6E0D">
              <w:rPr>
                <w:rFonts w:ascii="Arial" w:hAnsi="Arial" w:cs="Arial"/>
                <w:sz w:val="16"/>
                <w:szCs w:val="16"/>
              </w:rPr>
              <w:t>Nunamiut</w:t>
            </w:r>
            <w:proofErr w:type="spellEnd"/>
            <w:r w:rsidRPr="00EC6E0D">
              <w:rPr>
                <w:rFonts w:ascii="Arial" w:hAnsi="Arial" w:cs="Arial"/>
                <w:sz w:val="16"/>
                <w:szCs w:val="16"/>
              </w:rPr>
              <w:t xml:space="preserve"> Inuit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F03A16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68.18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2BC36A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-150.71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0AAB36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0.96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5DD9F8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FE8F5B6" w14:textId="07B270B5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83.02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668B699" w14:textId="3B780B49" w:rsidR="002A1BE0" w:rsidRPr="00B61DD1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3956A54" w14:textId="77777777" w:rsidR="002A1BE0" w:rsidRPr="00F335AE" w:rsidRDefault="4F833CCF" w:rsidP="4F833C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4F833CCF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530BD535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2E4AA8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378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E8360C6" w14:textId="5AD07F2B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Northwest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Territories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50A0D6F" w14:textId="4504DC4A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Mackenzie</w:t>
            </w:r>
            <w:r w:rsidRPr="00EC6E0D">
              <w:rPr>
                <w:rFonts w:ascii="Arial" w:hAnsi="Arial" w:cs="Arial"/>
                <w:sz w:val="16"/>
                <w:szCs w:val="16"/>
              </w:rPr>
              <w:t xml:space="preserve"> Inuit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126C0B8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69.96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B65CDF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-131.09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0BD12C5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3.84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1B4295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1C6F25D" w14:textId="4130DA90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90.37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3D5CF89" w14:textId="7977E6DD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1CB56C4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E03A821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00FC5F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379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78B973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Alaska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1626330" w14:textId="32CF180B" w:rsidR="002A1BE0" w:rsidRPr="00F335AE" w:rsidRDefault="002A1BE0" w:rsidP="00EC6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C6E0D">
              <w:rPr>
                <w:rFonts w:ascii="Arial" w:hAnsi="Arial" w:cs="Arial"/>
                <w:sz w:val="16"/>
                <w:szCs w:val="16"/>
              </w:rPr>
              <w:t>Sivokamiut</w:t>
            </w:r>
            <w:proofErr w:type="spellEnd"/>
            <w:r w:rsidRPr="00EC6E0D">
              <w:rPr>
                <w:rFonts w:ascii="Arial" w:hAnsi="Arial" w:cs="Arial"/>
                <w:sz w:val="16"/>
                <w:szCs w:val="16"/>
              </w:rPr>
              <w:t xml:space="preserve"> Inuit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EA9C41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63.49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643E66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-169.31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3798C7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15.00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2EA628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F70635E" w14:textId="5CB7DFF5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16.29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463DE1A" w14:textId="4652E2D6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07D4A3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5FD7DF01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E400C8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380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1107E5B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Alaska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8C623A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Point Hope Inuit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D595AB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68.29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32BF51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-165.62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238675B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4.20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11055B0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0B7DCB8" w14:textId="704C5C27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80.60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53B1080" w14:textId="6B685354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3FE065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2FD9BA87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654F63C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381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173993B" w14:textId="4A8B789C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Northwest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Territories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971D0C7" w14:textId="0CC903B5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Copper Inuit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F4EC7E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68.58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339320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-105.61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4ECE8C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0.43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75B476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318EBBA" w14:textId="50EE3075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67.81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74339DC6" w14:textId="2B1AD78A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120A5E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3E80E4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1265522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382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F4B4D7A" w14:textId="7072C549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Northwest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Territories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552EFBE7" w14:textId="2C08F368" w:rsidR="002A1BE0" w:rsidRPr="00F335AE" w:rsidRDefault="002A1BE0" w:rsidP="00EC6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Utkuhikhaling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6961636B">
              <w:rPr>
                <w:rFonts w:ascii="Arial" w:hAnsi="Arial" w:cs="Arial"/>
                <w:sz w:val="16"/>
                <w:szCs w:val="16"/>
              </w:rPr>
              <w:t>miut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16F1123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66.99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589686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-94.18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ABFED2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0.38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DD7695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53B530D" w14:textId="302C510A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76.70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9EC6B6F" w14:textId="09BF4629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27AA0C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0B62C970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5B2923E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383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786680C" w14:textId="014A850F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Northwest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Territories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1B678F6" w14:textId="0632A826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Aivilingmiut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 xml:space="preserve"> Inuit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729986C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65.16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176E61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-87.12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66BFC9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0.32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5EEA43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3C2078F" w14:textId="61C0694C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84.07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A0C074C" w14:textId="334C2806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D81F73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7881541F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2C791DD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384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302562D4" w14:textId="6991348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Northwest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Territories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6197FD8A" w14:textId="25AD5632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Ingulik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 xml:space="preserve"> Inuit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54C9CA2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69.44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C20614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-80.51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3B5A8A3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0.54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DBECAB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79D14A4" w14:textId="5E430FBC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41.50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F68CEA9" w14:textId="45DEE227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71E7BC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1B70EEE5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5175FA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385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2275AE1B" w14:textId="6AB0E062" w:rsidR="002A1BE0" w:rsidRPr="00F335AE" w:rsidRDefault="002A1BE0" w:rsidP="00EC6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Greenland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4BC970E" w14:textId="610B7FCB" w:rsidR="002A1BE0" w:rsidRPr="00F335AE" w:rsidRDefault="002A1BE0" w:rsidP="00EC6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West</w:t>
            </w:r>
            <w:r w:rsidRPr="6961636B">
              <w:rPr>
                <w:rFonts w:ascii="Arial" w:hAnsi="Arial" w:cs="Arial"/>
                <w:sz w:val="16"/>
                <w:szCs w:val="16"/>
              </w:rPr>
              <w:t xml:space="preserve"> Greenland 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A13013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69.31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56517F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-49.21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E9C6AE7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4.73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7D5263B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A51FD94" w14:textId="3F5B5712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-40.40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49F5492" w14:textId="520ECD5B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7BC44074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16680A4E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09C283A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lastRenderedPageBreak/>
              <w:t>386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06EF5EFE" w14:textId="45C82740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Northwest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Territories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3C54343E" w14:textId="60F952BA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Baffin Island Inuit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488A253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65.00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6975CAB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-64.00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6ECD82A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1.26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0F4A9CF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2F9171FA" w14:textId="388BEF57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-30.06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F538393" w14:textId="533551D1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69BF9C69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685C7620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3987FD6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387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7F1E44DC" w14:textId="66C6A59A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Northwest</w:t>
            </w:r>
            <w:r>
              <w:rPr>
                <w:rFonts w:ascii="Arial" w:hAnsi="Arial" w:cs="Arial"/>
                <w:sz w:val="16"/>
                <w:szCs w:val="16"/>
              </w:rPr>
              <w:t xml:space="preserve"> Territories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4F5CBD4F" w14:textId="53C9FE0A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Netsilik</w:t>
            </w:r>
            <w:r>
              <w:rPr>
                <w:rFonts w:ascii="Arial" w:hAnsi="Arial" w:cs="Arial"/>
                <w:sz w:val="16"/>
                <w:szCs w:val="16"/>
              </w:rPr>
              <w:t xml:space="preserve"> Inuit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37FDE1D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71.46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768330FE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-93.93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18EF2E8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0.25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59DE915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4D5578FE" w14:textId="0A82D5CF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72.43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7264EC3" w14:textId="3C6F3B35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426CAFB2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1076538E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4716437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388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584B7518" w14:textId="7E9CC321" w:rsidR="002A1BE0" w:rsidRPr="00F335AE" w:rsidRDefault="002A1BE0" w:rsidP="00EC6E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Greenland 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1D86DA46" w14:textId="4619A5C5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Angmaksaslik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hideMark/>
          </w:tcPr>
          <w:p w14:paraId="5BBC7CB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65.63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1A8851E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-36.64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5D93193A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7.72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3E04F36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300192CC" w14:textId="3AFAE894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-42.34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D156796" w14:textId="4A8C68E2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580D8FA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25841638" w14:textId="77777777" w:rsidTr="4F833CCF">
        <w:trPr>
          <w:trHeight w:val="300"/>
          <w:jc w:val="center"/>
        </w:trPr>
        <w:tc>
          <w:tcPr>
            <w:tcW w:w="800" w:type="dxa"/>
            <w:shd w:val="clear" w:color="auto" w:fill="auto"/>
            <w:noWrap/>
            <w:hideMark/>
          </w:tcPr>
          <w:p w14:paraId="74766B9B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389</w:t>
            </w:r>
          </w:p>
        </w:tc>
        <w:tc>
          <w:tcPr>
            <w:tcW w:w="1270" w:type="dxa"/>
            <w:shd w:val="clear" w:color="auto" w:fill="auto"/>
            <w:noWrap/>
            <w:hideMark/>
          </w:tcPr>
          <w:p w14:paraId="41843891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Alaska</w:t>
            </w:r>
          </w:p>
        </w:tc>
        <w:tc>
          <w:tcPr>
            <w:tcW w:w="1710" w:type="dxa"/>
            <w:shd w:val="clear" w:color="auto" w:fill="auto"/>
            <w:noWrap/>
            <w:hideMark/>
          </w:tcPr>
          <w:p w14:paraId="7087C40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hAnsi="Arial" w:cs="Arial"/>
                <w:sz w:val="16"/>
                <w:szCs w:val="16"/>
              </w:rPr>
              <w:t>Tareumiut</w:t>
            </w:r>
            <w:proofErr w:type="spellEnd"/>
            <w:r w:rsidRPr="6961636B">
              <w:rPr>
                <w:rFonts w:ascii="Arial" w:hAnsi="Arial" w:cs="Arial"/>
                <w:sz w:val="16"/>
                <w:szCs w:val="16"/>
              </w:rPr>
              <w:t xml:space="preserve"> Inuit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2F66942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71.32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5AD5C6F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-155.78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14:paraId="77BB360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3.86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14:paraId="2B849176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14:paraId="01A95835" w14:textId="424DCDD0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37.42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6C22E575" w14:textId="775DAF08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shd w:val="clear" w:color="auto" w:fill="auto"/>
            <w:noWrap/>
            <w:hideMark/>
          </w:tcPr>
          <w:p w14:paraId="21DB0C0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2A1BE0" w:rsidRPr="00F335AE" w14:paraId="217007F7" w14:textId="77777777" w:rsidTr="4F833CCF">
        <w:trPr>
          <w:trHeight w:val="300"/>
          <w:jc w:val="center"/>
        </w:trPr>
        <w:tc>
          <w:tcPr>
            <w:tcW w:w="8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29FA3A5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390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12DDBC3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Greenland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140FA5F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Polar Inuit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C24E0EC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77.49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D969B40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-68.50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98D8E2D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0.41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09182D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FB5DAC6" w14:textId="65D2A4FF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40.73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E65921C" w14:textId="662EA3B3" w:rsidR="002A1BE0" w:rsidRPr="00B61DD1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1DD1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2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6686748" w14:textId="77777777" w:rsidR="002A1BE0" w:rsidRPr="00F335AE" w:rsidRDefault="002A1BE0" w:rsidP="00CA59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6961636B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</w:tbl>
    <w:p w14:paraId="29D6B04F" w14:textId="77777777" w:rsidR="001C5BBF" w:rsidRDefault="00D973F9">
      <w:r>
        <w:t xml:space="preserve"> </w:t>
      </w:r>
    </w:p>
    <w:p w14:paraId="5DAB6C7B" w14:textId="77777777" w:rsidR="00D86625" w:rsidRDefault="00D86625">
      <w:r>
        <w:br w:type="page"/>
      </w:r>
    </w:p>
    <w:p w14:paraId="02EB378F" w14:textId="77777777" w:rsidR="001C5BBF" w:rsidRDefault="001C5BBF"/>
    <w:p w14:paraId="02AAE11D" w14:textId="77777777" w:rsidR="001C5BBF" w:rsidRPr="00C45057" w:rsidRDefault="6961636B" w:rsidP="6961636B">
      <w:pPr>
        <w:rPr>
          <w:rFonts w:ascii="Times New Roman" w:hAnsi="Times New Roman" w:cs="Times New Roman"/>
          <w:sz w:val="24"/>
          <w:szCs w:val="24"/>
        </w:rPr>
      </w:pPr>
      <w:r w:rsidRPr="6961636B">
        <w:rPr>
          <w:rFonts w:ascii="Times New Roman" w:hAnsi="Times New Roman" w:cs="Times New Roman"/>
          <w:b/>
          <w:bCs/>
          <w:sz w:val="24"/>
          <w:szCs w:val="24"/>
        </w:rPr>
        <w:t>Table S1.2.</w:t>
      </w:r>
      <w:r w:rsidRPr="6961636B">
        <w:rPr>
          <w:rFonts w:ascii="Times New Roman" w:hAnsi="Times New Roman" w:cs="Times New Roman"/>
          <w:sz w:val="24"/>
          <w:szCs w:val="24"/>
        </w:rPr>
        <w:t xml:space="preserve"> Sources for documentation of broadcast fire use among </w:t>
      </w:r>
      <w:proofErr w:type="spellStart"/>
      <w:r w:rsidRPr="6961636B">
        <w:rPr>
          <w:rFonts w:ascii="Times New Roman" w:hAnsi="Times New Roman" w:cs="Times New Roman"/>
          <w:sz w:val="24"/>
          <w:szCs w:val="24"/>
        </w:rPr>
        <w:t>Binford’s</w:t>
      </w:r>
      <w:proofErr w:type="spellEnd"/>
      <w:r w:rsidRPr="6961636B">
        <w:rPr>
          <w:rFonts w:ascii="Times New Roman" w:hAnsi="Times New Roman" w:cs="Times New Roman"/>
          <w:sz w:val="24"/>
          <w:szCs w:val="24"/>
        </w:rPr>
        <w:t xml:space="preserve"> hunter gatherers (presence of BFU only).</w:t>
      </w:r>
    </w:p>
    <w:tbl>
      <w:tblPr>
        <w:tblW w:w="12952" w:type="dxa"/>
        <w:tblCellSpacing w:w="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1170"/>
        <w:gridCol w:w="1890"/>
        <w:gridCol w:w="7575"/>
        <w:gridCol w:w="1695"/>
      </w:tblGrid>
      <w:tr w:rsidR="001C5BBF" w:rsidRPr="00C45057" w14:paraId="3593F2F0" w14:textId="77777777" w:rsidTr="4F833CCF">
        <w:trPr>
          <w:cantSplit/>
          <w:tblHeader/>
          <w:tblCellSpacing w:w="0" w:type="dxa"/>
        </w:trPr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  <w:hideMark/>
          </w:tcPr>
          <w:p w14:paraId="7D02F23A" w14:textId="77777777" w:rsidR="001C5BBF" w:rsidRPr="00C45057" w:rsidRDefault="6961636B" w:rsidP="69616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Group No.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  <w:hideMark/>
          </w:tcPr>
          <w:p w14:paraId="27D7C93B" w14:textId="77777777" w:rsidR="001C5BBF" w:rsidRPr="00C45057" w:rsidRDefault="6961636B" w:rsidP="69616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State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  <w:hideMark/>
          </w:tcPr>
          <w:p w14:paraId="76CAFD79" w14:textId="77777777" w:rsidR="001C5BBF" w:rsidRPr="00C45057" w:rsidRDefault="6961636B" w:rsidP="69616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Name</w:t>
            </w:r>
          </w:p>
        </w:tc>
        <w:tc>
          <w:tcPr>
            <w:tcW w:w="7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  <w:hideMark/>
          </w:tcPr>
          <w:p w14:paraId="67D63D4F" w14:textId="77777777" w:rsidR="001C5BBF" w:rsidRPr="00C45057" w:rsidRDefault="6961636B" w:rsidP="69616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Source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  <w:hideMark/>
          </w:tcPr>
          <w:p w14:paraId="27A176BB" w14:textId="77777777" w:rsidR="001C5BBF" w:rsidRPr="00C45057" w:rsidRDefault="6961636B" w:rsidP="69616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  <w:t>Additional Info</w:t>
            </w:r>
          </w:p>
        </w:tc>
      </w:tr>
      <w:tr w:rsidR="001C5BBF" w:rsidRPr="00C45057" w14:paraId="3C9D8F20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8DF98D7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2422983B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Philippines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88A90FB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Agta-</w:t>
            </w: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Casiguran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2F1A0A39" w14:textId="3DC583EB" w:rsidR="001C5BBF" w:rsidRPr="00C45057" w:rsidRDefault="4F833CCF" w:rsidP="4F833CCF">
            <w:pPr>
              <w:spacing w:after="0" w:line="240" w:lineRule="auto"/>
              <w:rPr>
                <w:rFonts w:ascii="Arial" w:eastAsia="Arial" w:hAnsi="Arial" w:cs="Arial"/>
                <w:i/>
                <w:iCs/>
                <w:color w:val="222222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Masipiqueña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A.;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Persoon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G.A.;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Snelder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 D.J. (2000). The use of fire in Northeastern Luzon (Philippines): Conflicting views of local people, scientists, and government officials. Ellen, P. Parks, &amp; A. Bicker (Eds.), In </w:t>
            </w:r>
            <w:r w:rsidRPr="4F833CCF">
              <w:rPr>
                <w:rFonts w:ascii="Arial" w:eastAsia="Arial" w:hAnsi="Arial" w:cs="Arial"/>
                <w:i/>
                <w:iCs/>
                <w:color w:val="222222"/>
                <w:sz w:val="16"/>
                <w:szCs w:val="16"/>
              </w:rPr>
              <w:t xml:space="preserve">Indigenous environmental knowledge and its transformations: Critical anthropological perspectives, </w:t>
            </w:r>
            <w:r w:rsidRPr="4F833CCF">
              <w:rPr>
                <w:rFonts w:ascii="Arial" w:eastAsia="Arial" w:hAnsi="Arial" w:cs="Arial"/>
                <w:color w:val="222222"/>
                <w:sz w:val="16"/>
                <w:szCs w:val="16"/>
              </w:rPr>
              <w:t>pp. Harwood Academic Publishers, Amsterdam, pp.177-212.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7A04D6A8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Thomas Headland personal communication</w:t>
            </w:r>
          </w:p>
        </w:tc>
      </w:tr>
      <w:tr w:rsidR="001C5BBF" w:rsidRPr="00C45057" w14:paraId="0A5C30BF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15384D1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34C7E784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Philippines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6F3148A5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Agta-Isabela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1588051F" w14:textId="321A270F" w:rsidR="001C5BBF" w:rsidRPr="00C45057" w:rsidRDefault="4F833CCF" w:rsidP="4F833CCF">
            <w:pPr>
              <w:spacing w:after="0" w:line="240" w:lineRule="auto"/>
              <w:rPr>
                <w:rFonts w:ascii="Arial" w:eastAsia="Arial" w:hAnsi="Arial" w:cs="Arial"/>
                <w:i/>
                <w:iCs/>
                <w:color w:val="222222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Masipiqueña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A.;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Persoon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G.A.;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Snelder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 D.J. (2000). The use of fire in Northeastern Luzon (Philippines): Conflicting views of local people, scientists, and government officials. Ellen, P. Parks, &amp; A. Bicker (Eds.), In </w:t>
            </w:r>
            <w:r w:rsidRPr="4F833CCF">
              <w:rPr>
                <w:rFonts w:ascii="Arial" w:eastAsia="Arial" w:hAnsi="Arial" w:cs="Arial"/>
                <w:i/>
                <w:iCs/>
                <w:color w:val="222222"/>
                <w:sz w:val="16"/>
                <w:szCs w:val="16"/>
              </w:rPr>
              <w:t xml:space="preserve">Indigenous environmental knowledge and its transformations: Critical anthropological perspectives, </w:t>
            </w:r>
            <w:r w:rsidRPr="4F833CCF">
              <w:rPr>
                <w:rFonts w:ascii="Arial" w:eastAsia="Arial" w:hAnsi="Arial" w:cs="Arial"/>
                <w:color w:val="222222"/>
                <w:sz w:val="16"/>
                <w:szCs w:val="16"/>
              </w:rPr>
              <w:t>pp. Harwood Academic Publishers, Amsterdam, pp.177-212.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7A880118" w14:textId="6DE11ACE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Thomas Headland personal communication</w:t>
            </w:r>
          </w:p>
        </w:tc>
      </w:tr>
      <w:tr w:rsidR="001C5BBF" w:rsidRPr="00C45057" w14:paraId="70B16CA4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0F953182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4D283D79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Philippines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1E5DC349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Agta-North Luzon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3D4B2982" w14:textId="6F54BD11" w:rsidR="001C5BBF" w:rsidRPr="00C45057" w:rsidRDefault="4F833CCF" w:rsidP="4F833CCF">
            <w:pPr>
              <w:spacing w:after="0" w:line="240" w:lineRule="auto"/>
              <w:rPr>
                <w:rFonts w:ascii="Arial" w:eastAsia="Arial" w:hAnsi="Arial" w:cs="Arial"/>
                <w:i/>
                <w:iCs/>
                <w:color w:val="222222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Masipiqueña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A.;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Persoon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G.A.;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Snelder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 D.J. (2000). The use of fire in Northeastern Luzon (Philippines): Conflicting views of local people, scientists, and government officials. Ellen, P. Parks, &amp; A. Bicker (Eds.), In </w:t>
            </w:r>
            <w:r w:rsidRPr="4F833CCF">
              <w:rPr>
                <w:rFonts w:ascii="Arial" w:eastAsia="Arial" w:hAnsi="Arial" w:cs="Arial"/>
                <w:i/>
                <w:iCs/>
                <w:color w:val="222222"/>
                <w:sz w:val="16"/>
                <w:szCs w:val="16"/>
              </w:rPr>
              <w:t xml:space="preserve">Indigenous environmental knowledge and its transformations: Critical anthropological perspectives, </w:t>
            </w:r>
            <w:r w:rsidRPr="4F833CCF">
              <w:rPr>
                <w:rFonts w:ascii="Arial" w:eastAsia="Arial" w:hAnsi="Arial" w:cs="Arial"/>
                <w:color w:val="222222"/>
                <w:sz w:val="16"/>
                <w:szCs w:val="16"/>
              </w:rPr>
              <w:t>pp. Harwood Academic Publishers, Amsterdam, pp.177-212.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6A05A809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58A3ED1E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632BF140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9CFDF8F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Thailand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1D10AF0C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Mrabri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72D3A4F6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Ohsawa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S.,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Nimonjiya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S., &amp;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Shimoda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A. (2014). Field notes on the dietary habits of the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Mlabri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hunter-gatherers in Thailand.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International Journal of Human Culture Studies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 24, 234-244.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5A39BBE3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22112260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33A369E3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38D56817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Venezuela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0F98823A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Yaruro-Pume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B5FC835" w14:textId="552708BB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Yu, P. L. (1997).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Hungry lightning: Notes of a woman anthropologist in Venezuela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 Albuquerque, UNM Press, Albuquerque.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41C8F396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1EFF9A3C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16E640A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3B58CBF6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Colombia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3ADBE1E7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Nukak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3F542005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Scherjon</w:t>
            </w:r>
            <w:proofErr w:type="spell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F., </w:t>
            </w: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Bakels</w:t>
            </w:r>
            <w:proofErr w:type="spell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C., MacDonald, K., </w:t>
            </w:r>
            <w:proofErr w:type="gram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&amp;  </w:t>
            </w: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Roebroeks</w:t>
            </w:r>
            <w:proofErr w:type="spellEnd"/>
            <w:proofErr w:type="gram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 W. (2015). Burning the land: An ethnographic study of off-site fire use by current and historically documented foragers and implications for the interpretation of past fire practices in the landscape.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430E7BA5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McIlwraith 1948</w:t>
            </w:r>
          </w:p>
        </w:tc>
      </w:tr>
      <w:tr w:rsidR="001C5BBF" w:rsidRPr="00C45057" w14:paraId="6BBF164A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00C804A8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43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7CAE5593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Bolivia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1C363EE7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Siriono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20406FD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Stearman</w:t>
            </w:r>
            <w:proofErr w:type="spell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A. &amp; Redford, K. (1992). Commercial hunting by subsistence hunters: </w:t>
            </w: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Siriono</w:t>
            </w:r>
            <w:proofErr w:type="spell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Indians and Paraguayan Caiman in lowland Bolivia. Human Organization 51, 235-244.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72A3D3EC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436D9F9E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0FD50286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51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5372E808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Argentina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226D28F5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Tehuelche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47220D9F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Scherjon</w:t>
            </w:r>
            <w:proofErr w:type="spell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F., </w:t>
            </w: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Bakels</w:t>
            </w:r>
            <w:proofErr w:type="spell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C., MacDonald, K., </w:t>
            </w:r>
            <w:proofErr w:type="gram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&amp;  </w:t>
            </w: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Roebroeks</w:t>
            </w:r>
            <w:proofErr w:type="spellEnd"/>
            <w:proofErr w:type="gram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 W. (2015). Burning the land: An ethnographic study of off-site fire use by current and historically documented foragers and implications for the interpretation of past fire practices in the landscape.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09FB6771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 1979</w:t>
            </w:r>
          </w:p>
        </w:tc>
      </w:tr>
      <w:tr w:rsidR="001C5BBF" w:rsidRPr="00C45057" w14:paraId="7FC93DB7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7454D1A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35FAD8CA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Tanzania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29D6F363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Hadza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646A61FD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Mallol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C., Marlowe, F.W., Wood, B.M., &amp; Porter, C.C. (2007). Earth, wind, and fire: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Ethnoarchaeological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signals of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Hadza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fires.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Journal of Archaeological Science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 34, 2035-2052.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0D0B940D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00D16" w:rsidRPr="00C45057" w14:paraId="065358A7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</w:tcPr>
          <w:p w14:paraId="58B94B75" w14:textId="77777777" w:rsidR="00B00D16" w:rsidRPr="00D758DD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72</w:t>
            </w:r>
          </w:p>
        </w:tc>
        <w:tc>
          <w:tcPr>
            <w:tcW w:w="1170" w:type="dxa"/>
            <w:shd w:val="clear" w:color="auto" w:fill="FFFFFF" w:themeFill="background1"/>
          </w:tcPr>
          <w:p w14:paraId="1E31C3E7" w14:textId="77777777" w:rsidR="00B00D16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Botswana</w:t>
            </w:r>
          </w:p>
        </w:tc>
        <w:tc>
          <w:tcPr>
            <w:tcW w:w="1890" w:type="dxa"/>
            <w:shd w:val="clear" w:color="auto" w:fill="FFFFFF" w:themeFill="background1"/>
          </w:tcPr>
          <w:p w14:paraId="1ACCA923" w14:textId="77777777" w:rsidR="00B00D16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!Kung</w:t>
            </w:r>
          </w:p>
        </w:tc>
        <w:tc>
          <w:tcPr>
            <w:tcW w:w="7575" w:type="dxa"/>
            <w:shd w:val="clear" w:color="auto" w:fill="FFFFFF" w:themeFill="background1"/>
          </w:tcPr>
          <w:p w14:paraId="43C67D0E" w14:textId="40885C55" w:rsidR="00B00D16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Howell, N. (1979). Demography of the </w:t>
            </w:r>
            <w:proofErr w:type="spellStart"/>
            <w:proofErr w:type="gram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Dobe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 !Kung</w:t>
            </w:r>
            <w:proofErr w:type="gram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 Population and social structure. New York: Academic Press. http://ehrafworldcultures.yale.edu/document?id=fx10-019.</w:t>
            </w:r>
          </w:p>
        </w:tc>
        <w:tc>
          <w:tcPr>
            <w:tcW w:w="1695" w:type="dxa"/>
            <w:shd w:val="clear" w:color="auto" w:fill="FFFFFF" w:themeFill="background1"/>
          </w:tcPr>
          <w:p w14:paraId="7DCA761E" w14:textId="77777777" w:rsidR="00B00D16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sz w:val="16"/>
                <w:szCs w:val="16"/>
              </w:rPr>
              <w:t xml:space="preserve">Yellen and Lee 1976, in Kalahari hunter-gatherers, </w:t>
            </w:r>
            <w:proofErr w:type="spellStart"/>
            <w:r w:rsidRPr="6961636B">
              <w:rPr>
                <w:rFonts w:ascii="Arial" w:eastAsia="Times New Roman" w:hAnsi="Arial" w:cs="Arial"/>
                <w:sz w:val="16"/>
                <w:szCs w:val="16"/>
              </w:rPr>
              <w:t>eds</w:t>
            </w:r>
            <w:proofErr w:type="spellEnd"/>
            <w:r w:rsidRPr="6961636B">
              <w:rPr>
                <w:rFonts w:ascii="Arial" w:eastAsia="Times New Roman" w:hAnsi="Arial" w:cs="Arial"/>
                <w:sz w:val="16"/>
                <w:szCs w:val="16"/>
              </w:rPr>
              <w:t xml:space="preserve"> Lee &amp; de </w:t>
            </w:r>
            <w:proofErr w:type="spellStart"/>
            <w:r w:rsidRPr="6961636B">
              <w:rPr>
                <w:rFonts w:ascii="Arial" w:eastAsia="Times New Roman" w:hAnsi="Arial" w:cs="Arial"/>
                <w:sz w:val="16"/>
                <w:szCs w:val="16"/>
              </w:rPr>
              <w:t>Vore</w:t>
            </w:r>
            <w:proofErr w:type="spellEnd"/>
          </w:p>
        </w:tc>
      </w:tr>
      <w:tr w:rsidR="001C5BBF" w:rsidRPr="00C45057" w14:paraId="000104AC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0396A73C" w14:textId="77777777" w:rsidR="001C5BBF" w:rsidRPr="00D758DD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74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278357F7" w14:textId="77777777" w:rsidR="001C5BBF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Botswana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0DB1132B" w14:textId="77777777" w:rsidR="001C5BBF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G/Wi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75721D23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Barsh</w:t>
            </w:r>
            <w:proofErr w:type="spell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 R.L. (1997) Fire on the land: there's nothing primitive about farmers using fire to sustain biodiversity. Alternatives Journal, 23(4) :36-40.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0E27B00A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29BFBA7C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2F5DF96A" w14:textId="77777777" w:rsidR="001C5BBF" w:rsidRPr="00D758DD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84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51FFC03" w14:textId="77777777" w:rsidR="001C5BBF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Australia-Northern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C123A80" w14:textId="77777777" w:rsidR="001C5BBF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Gunwinggu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27BC46A4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Russell-Smith, J., Lucas, D., </w:t>
            </w: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Gapindi</w:t>
            </w:r>
            <w:proofErr w:type="spell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M., </w:t>
            </w: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Gunbunuka</w:t>
            </w:r>
            <w:proofErr w:type="spell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B., </w:t>
            </w: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Kapirigi</w:t>
            </w:r>
            <w:proofErr w:type="spell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N., </w:t>
            </w: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Namingum</w:t>
            </w:r>
            <w:proofErr w:type="spell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G., ... &amp; </w:t>
            </w: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Chaloupka</w:t>
            </w:r>
            <w:proofErr w:type="spell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 G. (1997). Aboriginal resource utilization and fire management practice in western Arnhem Land, monsoonal northern Australia: notes for prehistory, less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60061E4C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1FF7372A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095CAF33" w14:textId="77777777" w:rsidR="001C5BBF" w:rsidRPr="00D758DD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87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46789E3D" w14:textId="77777777" w:rsidR="001C5BBF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Australia-Northern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0D8EFA53" w14:textId="77777777" w:rsidR="001C5BBF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Gidjingali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08BDE1D2" w14:textId="0051584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Jones, R (1980) Cleaning the country: The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Gidjingali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and their Arnhem land environment. BHP Journal 1, 10-15.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44EAFD9C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482E428E" w14:paraId="528D7C42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5666430" w14:textId="58178D18" w:rsidR="482E428E" w:rsidRPr="00D758DD" w:rsidRDefault="4F833CCF" w:rsidP="4F833CCF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88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6F9BF218" w14:textId="0E129526" w:rsidR="482E428E" w:rsidRPr="00D758DD" w:rsidRDefault="6961636B" w:rsidP="00B803A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Austraila</w:t>
            </w:r>
            <w:proofErr w:type="spellEnd"/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- Northern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64C44304" w14:textId="0251B1ED" w:rsidR="482E428E" w:rsidRPr="00D758DD" w:rsidRDefault="6961636B" w:rsidP="00B803A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Territory </w:t>
            </w:r>
            <w:proofErr w:type="spellStart"/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Murngin</w:t>
            </w:r>
            <w:proofErr w:type="spellEnd"/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(Forest-river)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0C6ED445" w14:textId="4591DAF2" w:rsidR="482E428E" w:rsidRDefault="4F833CCF" w:rsidP="4F833CCF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Keeley, L.H. (1995)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Preagricultural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practices among hunter-gatherers. In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Last hunters first farmers: New perspectives on the prehistoric transition to agriculture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pp 243-272. School of American Research, Santa Fe.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7DA325BF" w14:textId="1703D38A" w:rsidR="482E428E" w:rsidRDefault="482E428E" w:rsidP="482E428E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482E428E" w14:paraId="6E80D077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30ACD931" w14:textId="371F10AF" w:rsidR="482E428E" w:rsidRPr="00D758DD" w:rsidRDefault="4F833CCF" w:rsidP="4F833CCF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lastRenderedPageBreak/>
              <w:t>90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355EACE0" w14:textId="4ACD8413" w:rsidR="482E428E" w:rsidRPr="00D758DD" w:rsidRDefault="482E428E" w:rsidP="00B803A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Australia-Queensland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3510916B" w14:textId="4B6D4C22" w:rsidR="482E428E" w:rsidRPr="00D758DD" w:rsidRDefault="6961636B" w:rsidP="00B803A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Wikmunkan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605B8ACD" w14:textId="4591DAF2" w:rsidR="482E428E" w:rsidRDefault="4F833CCF" w:rsidP="4F833CCF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Keeley, L.H. (1995)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Preagricultural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practices among hunter-gatherers. In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Last hunters first farmers: New perspectives on the prehistoric transition to agriculture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pp 243-272. School of American Research, Santa Fe.</w:t>
            </w:r>
          </w:p>
          <w:p w14:paraId="202FDFF8" w14:textId="55C84894" w:rsidR="482E428E" w:rsidRDefault="482E428E" w:rsidP="482E428E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5173162C" w14:textId="336494A8" w:rsidR="482E428E" w:rsidRDefault="482E428E" w:rsidP="482E428E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1C5BBF" w:rsidRPr="00C45057" w14:paraId="24BEBE2D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A8CDC74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91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536A2638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Australia-Northern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D906FF6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Kakadu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7EAC58D8" w14:textId="330612BC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Haynes, C.D. (1985). The pattern and ecology of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Muwag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: traditional aboriginal fire regimes in north central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Arnhemland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  P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roceedings, Ecological Society of Australia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13, 203-214.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44EE42CD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Jones 1969 Australian Natural History 16(7): 224-228.</w:t>
            </w:r>
          </w:p>
        </w:tc>
      </w:tr>
      <w:tr w:rsidR="001C5BBF" w:rsidRPr="00C45057" w14:paraId="747D494E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63092797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92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2FEF6658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Australia-Northern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77A37889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Nunggubuyu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3A42FB71" w14:textId="5905740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Haynes, C.D. (1985). The pattern and ecology of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Muwag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: traditional aboriginal fire regimes in north central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Arnhemland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  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Proceedings, Ecological Society of Australia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13, 203-214.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11F2D8F2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Jones 1969 Australian Natural History 16(7): 224-228.</w:t>
            </w:r>
          </w:p>
        </w:tc>
      </w:tr>
      <w:tr w:rsidR="001C5BBF" w:rsidRPr="00C45057" w14:paraId="5FA1D48C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775DDEE9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93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6FC0FC91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Australia-Queensland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74773206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Yintjingga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AFC64E4" w14:textId="125CB8B4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 N.M. (1986). T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he Yolngu and </w:t>
            </w:r>
            <w:proofErr w:type="spellStart"/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thier</w:t>
            </w:r>
            <w:proofErr w:type="spellEnd"/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land: a system of land tenure and the fight for its recognition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 Stanford University Press.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4B94D5A5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100A81CB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5AC8E1DA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94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5474E7BD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Australia-Queensland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05867B1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Yir-</w:t>
            </w: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yoront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1D9E1927" w14:textId="77777777" w:rsidR="001C5BBF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Lewis, H. T. (1989). Ecological and technological knowledge of fire: Aborigines versus park rangers in northern Australia.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American Anthropologist,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91(4), 940-961</w:t>
            </w:r>
          </w:p>
          <w:p w14:paraId="373BA226" w14:textId="0CD9C2F1" w:rsidR="00C45057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Russell-Smith, J., Lucas, D.,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Gapindi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M.,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Gunbunuka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B.,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Kapirigi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N.,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Namingum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G., ... &amp;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Chaloupka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G. (1997). Aboriginal resource utilization and fire management practice in western Arnhem Land.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Human Ecolog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y 25(2), 159-195.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0892DCD2" w14:textId="76A13B0C" w:rsidR="001C5BBF" w:rsidRPr="00C45057" w:rsidRDefault="001C5BB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23ED7AC5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62A771E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1D3917FC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Australia-Northern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71CE1E41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Tiwi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38BF8A31" w14:textId="6FFBA298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Scherjon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F.,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Bakels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C., MacDonald, K., </w:t>
            </w:r>
            <w:proofErr w:type="gram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&amp;  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Roebroeks</w:t>
            </w:r>
            <w:proofErr w:type="spellEnd"/>
            <w:proofErr w:type="gram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W. (2015). Burning the land: An ethnographic study of off-site fire use by current and historically documented foragers and implications for the interpretation of past fire practices in the landscape.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Current Anthropology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56(3), 314-315.</w:t>
            </w:r>
          </w:p>
          <w:p w14:paraId="7489A268" w14:textId="1C0A7E92" w:rsidR="001C5BBF" w:rsidRPr="00C45057" w:rsidRDefault="001C5BBF" w:rsidP="4F833CC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0FF6FF61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Goodale</w:t>
            </w:r>
            <w:proofErr w:type="spell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 1971</w:t>
            </w:r>
          </w:p>
        </w:tc>
      </w:tr>
      <w:tr w:rsidR="001C5BBF" w:rsidRPr="00C45057" w14:paraId="011BF8CB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21B5751D" w14:textId="77777777" w:rsidR="001C5BBF" w:rsidRPr="00D758DD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96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185D75D" w14:textId="77777777" w:rsidR="001C5BBF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Australia-Queensland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07A1DE7" w14:textId="77777777" w:rsidR="001C5BBF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Kuku-</w:t>
            </w:r>
            <w:proofErr w:type="spellStart"/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Yalanji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033072F1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Hill, R., &amp; Baird, A. (2003). Kuku—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Yalanji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Rainforest aboriginal people and carbohydrate resource management in the wet tropics of Queensland, Australia.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Human Ecology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 31(1), 27-52.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3656B9AB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01E26DA9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02B72823" w14:textId="77777777" w:rsidR="001C5BBF" w:rsidRPr="00D758DD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3EC17E20" w14:textId="77777777" w:rsidR="001C5BBF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Australia-Western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2A265E5E" w14:textId="77777777" w:rsidR="001C5BBF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Worora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236B94A3" w14:textId="454CA8CC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Scherjon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F.,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Bakels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C., MacDonald, K., </w:t>
            </w:r>
            <w:proofErr w:type="gram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&amp;  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Roebroeks</w:t>
            </w:r>
            <w:proofErr w:type="spellEnd"/>
            <w:proofErr w:type="gram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W. (2015). Burning the land: An ethnographic study of off-site fire use by current and historically documented foragers and implications for the interpretation of past fire practices in the landscape.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Current Anthropology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56(3), 314-315.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3D963D45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Vigilante, 2001</w:t>
            </w:r>
          </w:p>
        </w:tc>
      </w:tr>
      <w:tr w:rsidR="482E428E" w14:paraId="2E7628A9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03C2D70" w14:textId="5F9F4925" w:rsidR="482E428E" w:rsidRPr="00D758DD" w:rsidRDefault="4F833CCF" w:rsidP="4F833CCF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106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3838DCD6" w14:textId="529DA881" w:rsidR="482E428E" w:rsidRPr="00D758DD" w:rsidRDefault="482E428E" w:rsidP="00B803A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Australia-Western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A267AFA" w14:textId="6BA93F0A" w:rsidR="482E428E" w:rsidRPr="00D758DD" w:rsidRDefault="6961636B" w:rsidP="00B803A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Kariera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4F303C67" w14:textId="71F7E66E" w:rsidR="482E428E" w:rsidRDefault="4F833CCF" w:rsidP="4F833CCF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Keeley, L.H. (1995)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Preagricultural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practices among hunter-gatherers. In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Last hunters first farmers: New perspectives on the prehistoric transition to agriculture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pp 243-272. School of American Research, Santa Fe.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47720E81" w14:textId="639BB4AE" w:rsidR="482E428E" w:rsidRDefault="482E428E" w:rsidP="482E428E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482E428E" w14:paraId="348A8E8E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485204E" w14:textId="27638DC2" w:rsidR="482E428E" w:rsidRPr="00D758DD" w:rsidRDefault="4F833CCF" w:rsidP="4F833CCF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109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16BBBCCF" w14:textId="2E56F042" w:rsidR="482E428E" w:rsidRPr="00D758DD" w:rsidRDefault="482E428E" w:rsidP="00B803A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Australia-Northern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15967841" w14:textId="5AA7104D" w:rsidR="482E428E" w:rsidRPr="00D758DD" w:rsidRDefault="6961636B" w:rsidP="00B803A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Walbiri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4C98F20E" w14:textId="1EC68782" w:rsidR="482E428E" w:rsidRDefault="4F833CCF" w:rsidP="4F833CCF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Keeley, L.H. (1995)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Preagricultural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practices among hunter-gatherers. I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n Last hunters first farmers: New perspectives on the prehistoric transition to agriculture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pp 243-272. School of American Research, Santa Fe.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74E1278B" w14:textId="0AA05119" w:rsidR="482E428E" w:rsidRDefault="482E428E" w:rsidP="482E428E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07462234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0F4084E" w14:textId="77777777" w:rsidR="001C5BBF" w:rsidRPr="00D758DD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111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211C12DD" w14:textId="77777777" w:rsidR="001C5BBF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Australia-Western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105EC18" w14:textId="77777777" w:rsidR="001C5BBF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Mardudjara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3FDA81B" w14:textId="53FEFCDF" w:rsidR="001C5BBF" w:rsidRPr="00D758DD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highlight w:val="cyan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Tonkinson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R. (1978)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The </w:t>
            </w:r>
            <w:proofErr w:type="spellStart"/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Mardudjara</w:t>
            </w:r>
            <w:proofErr w:type="spellEnd"/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Aborigines: living the dream in Australia’s desert.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New York: Holt,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Rhinehart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and Winston.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45FB0818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0D9786D9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6752DF4" w14:textId="77777777" w:rsidR="001C5BBF" w:rsidRPr="00D758DD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113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8F0A083" w14:textId="77777777" w:rsidR="001C5BBF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Australia-Northern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0F8FC965" w14:textId="77777777" w:rsidR="001C5BBF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Pintubi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297C6427" w14:textId="3086EC2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Burrows, N.D., &amp; Christensen, P. (1990).  In A survey of aboriginal fire patterns in the western desert of Australia, Fire and the environment: ecological and cultural perspectives.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Proceedings of an International Symposium,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Knoxville, Tennessee.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049F31CB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40F77407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3173FD78" w14:textId="77777777" w:rsidR="001C5BBF" w:rsidRPr="00D758DD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118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29A8FC44" w14:textId="77777777" w:rsidR="001C5BBF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Australia-Western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C14329F" w14:textId="77777777" w:rsidR="001C5BBF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Ngatatjara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75CB9435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Gould, R. A. (1971). Uses and effects of fire among the Western Desert Aborigines of Australia. The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Australian Journal of Anthropology,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8(1), 14-24.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53128261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13CB4D4A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0EC70749" w14:textId="77777777" w:rsidR="001C5BBF" w:rsidRPr="00D758DD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120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25DD767F" w14:textId="77777777" w:rsidR="001C5BBF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Australia-Northern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015525AA" w14:textId="77777777" w:rsidR="001C5BBF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Pitjandjara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3F6DE939" w14:textId="4A72363F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Burrows, N.D., &amp; Christensen, P. (1990).  In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A survey of aboriginal fire patterns in the western desert of Australia, Fire and the environment: ecological and cultural perspective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s. Proceedings of an International Symposium, Knoxville, Tennessee, 1990; pp 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62486C05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482E428E" w14:paraId="229E0E6E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27C107EB" w14:textId="2DD73C4A" w:rsidR="482E428E" w:rsidRPr="00D758DD" w:rsidRDefault="4F833CCF" w:rsidP="4F833CCF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lastRenderedPageBreak/>
              <w:t>121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14E1EE75" w14:textId="3DAD498E" w:rsidR="482E428E" w:rsidRPr="00D758DD" w:rsidRDefault="482E428E" w:rsidP="00B803A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Australia- South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0B57B86C" w14:textId="7D2F750A" w:rsidR="482E428E" w:rsidRPr="00D758DD" w:rsidRDefault="6961636B" w:rsidP="00B803A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Dieri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4CCF6A2B" w14:textId="572BDF49" w:rsidR="482E428E" w:rsidRDefault="482E428E" w:rsidP="482E428E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Keeley, L.H. (1995) </w:t>
            </w:r>
            <w:proofErr w:type="spellStart"/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Preagricultural</w:t>
            </w:r>
            <w:proofErr w:type="spellEnd"/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practices among hunter-gatherers. In Last hunters first farmers: New perspectives on the prehistoric transition to agriculture pp 243-272. School of American Research, Santa Fe.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151906E5" w14:textId="0FA4F424" w:rsidR="482E428E" w:rsidRDefault="482E428E" w:rsidP="482E428E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482E428E" w14:paraId="33C0E451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0B7D5195" w14:textId="68DD1648" w:rsidR="482E428E" w:rsidRPr="00D758DD" w:rsidRDefault="4F833CCF" w:rsidP="4F833CCF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122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EFB3C17" w14:textId="43560EC6" w:rsidR="482E428E" w:rsidRPr="00D758DD" w:rsidRDefault="482E428E" w:rsidP="00B803A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Australia- Northern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22CDB38A" w14:textId="48CB5E27" w:rsidR="482E428E" w:rsidRPr="00D758DD" w:rsidRDefault="6961636B" w:rsidP="00B803A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Arenda</w:t>
            </w:r>
            <w:proofErr w:type="spellEnd"/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- southern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1C0BC834" w14:textId="1D050A6D" w:rsidR="482E428E" w:rsidRDefault="482E428E" w:rsidP="482E428E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Keeley, L.H. (1995) </w:t>
            </w:r>
            <w:proofErr w:type="spellStart"/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Preagricultural</w:t>
            </w:r>
            <w:proofErr w:type="spellEnd"/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practices among hunter-gatherers. In Last hunters first farmers: New perspectives on the prehistoric transition to agriculture pp 243-272. School of American Research, Santa Fe.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5C859502" w14:textId="1B9B8463" w:rsidR="482E428E" w:rsidRDefault="482E428E" w:rsidP="482E428E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1C5BBF" w:rsidRPr="00C45057" w14:paraId="5248187C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3588075B" w14:textId="77777777" w:rsidR="001C5BBF" w:rsidRPr="00D758DD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124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3BC4DB97" w14:textId="77777777" w:rsidR="001C5BBF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Australia-Northern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2751F5BB" w14:textId="405E79C6" w:rsidR="001C5BBF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Arenda</w:t>
            </w:r>
            <w:proofErr w:type="spellEnd"/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- northern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60469CC2" w14:textId="2238067E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Scherjon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F.,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Bakels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C., MacDonald, K., </w:t>
            </w:r>
            <w:proofErr w:type="gram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&amp;  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Roebroeks</w:t>
            </w:r>
            <w:proofErr w:type="spellEnd"/>
            <w:proofErr w:type="gram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W. (2015). Burning the land: An ethnographic study of off-site fire use by current and historically documented foragers and implications for the interpretation of past fire practices in the landscape.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Current Anthropology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56(3), 314-315.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15C12C19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Spencer 1927</w:t>
            </w:r>
          </w:p>
        </w:tc>
      </w:tr>
      <w:tr w:rsidR="001C5BBF" w:rsidRPr="00C45057" w14:paraId="3BE33BE9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CA4A258" w14:textId="77777777" w:rsidR="001C5BBF" w:rsidRPr="00D758DD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128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1E5807D" w14:textId="77777777" w:rsidR="001C5BBF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Australia-New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867E37B" w14:textId="77777777" w:rsidR="001C5BBF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Barkindji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B47C639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Norris, E. H., &amp; Thomas, J. (1991). Vegetation on rocky outcrops and ranges in central and south-western New South Wales.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 </w:t>
            </w:r>
            <w:proofErr w:type="spellStart"/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Cunninghamia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 2(3), 411-441.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4101652C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482E428E" w14:paraId="690AEA3E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2D3DED3" w14:textId="50CC72E7" w:rsidR="482E428E" w:rsidRPr="00D758DD" w:rsidRDefault="482E428E" w:rsidP="4F833CCF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67F654A5" w14:textId="49E519AF" w:rsidR="482E428E" w:rsidRPr="00D758DD" w:rsidRDefault="482E428E" w:rsidP="00B803A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35819C44" w14:textId="1D6C3BAB" w:rsidR="482E428E" w:rsidRPr="00D758DD" w:rsidRDefault="482E428E" w:rsidP="00B803A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2C818E5" w14:textId="0CBC5685" w:rsidR="482E428E" w:rsidRDefault="482E428E" w:rsidP="482E428E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277AFD7E" w14:textId="5FD6A09C" w:rsidR="482E428E" w:rsidRDefault="482E428E" w:rsidP="482E428E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482E428E" w14:paraId="79B8472D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35C9D1DB" w14:textId="283E9A3B" w:rsidR="482E428E" w:rsidRPr="00D758DD" w:rsidRDefault="4F833CCF" w:rsidP="4F833CCF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130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7014D2E5" w14:textId="371959A1" w:rsidR="482E428E" w:rsidRPr="00D758DD" w:rsidRDefault="482E428E" w:rsidP="00B803A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Australia-New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9423D2B" w14:textId="04218CE9" w:rsidR="482E428E" w:rsidRPr="00D758DD" w:rsidRDefault="6961636B" w:rsidP="00B803A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South Wales </w:t>
            </w:r>
            <w:proofErr w:type="spellStart"/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Wongaibon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26055B4C" w14:textId="26B91B84" w:rsidR="482E428E" w:rsidRDefault="482E428E" w:rsidP="482E428E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Keeley, L.H. (1995) </w:t>
            </w:r>
            <w:proofErr w:type="spellStart"/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Preagricultural</w:t>
            </w:r>
            <w:proofErr w:type="spellEnd"/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practices among hunter-gatherers. In Last hunters first farmers: New perspectives on the prehistoric transition to agriculture pp 243-272. School of American Research, Santa Fe.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24F003C4" w14:textId="717DB895" w:rsidR="482E428E" w:rsidRDefault="482E428E" w:rsidP="482E428E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0156EDEC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35F1E13F" w14:textId="77777777" w:rsidR="001C5BBF" w:rsidRPr="00D758DD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144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7E7A3C97" w14:textId="77777777" w:rsidR="001C5BBF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2A96646" w14:textId="77777777" w:rsidR="001C5BBF" w:rsidRPr="00D758DD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Cahuilla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369A1045" w14:textId="6DCD3EF1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4B99056E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482E428E" w14:paraId="16709FF0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2DF4E4D7" w14:textId="5F057AE9" w:rsidR="482E428E" w:rsidRPr="00D758DD" w:rsidRDefault="4F833CCF" w:rsidP="4F833CCF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146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A0B3A96" w14:textId="138B9C51" w:rsidR="482E428E" w:rsidRPr="00D758DD" w:rsidRDefault="482E428E" w:rsidP="00B803A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Mexico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3597AE54" w14:textId="6554E2C8" w:rsidR="482E428E" w:rsidRPr="00D758DD" w:rsidRDefault="482E428E" w:rsidP="00B803A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Kiliwa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049F0CD2" w14:textId="270E6FFD" w:rsidR="482E428E" w:rsidRDefault="482E428E" w:rsidP="482E428E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Keeley, L.H. (1995) </w:t>
            </w:r>
            <w:proofErr w:type="spellStart"/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Preagricultural</w:t>
            </w:r>
            <w:proofErr w:type="spellEnd"/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practices among hunter-gatherers. In Last hunters first farmers: New perspectives on the prehistoric transition to agriculture pp 243-272. School of American Research, Santa Fe.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41AA0022" w14:textId="1776A55B" w:rsidR="482E428E" w:rsidRDefault="482E428E" w:rsidP="482E428E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36D6C2C2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6EC5F33A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147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41BF9A0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646FDAAE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Diegueno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24155040" w14:textId="26416A8E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1299C43A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23E1B962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301A520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148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47F01A16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C28936D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LakeYokuts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14B9CC05" w14:textId="2B538340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4DDBEF00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26061297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34054830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149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6FAF9110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F3008E2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Serrano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2219ABB8" w14:textId="1B6B5C00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3461D779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660D1100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739EFCF0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58DF9B30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0ED9DF8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Luiseno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1EC099F" w14:textId="1FABD0E1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3CF2D8B6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2C563D73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B4541C5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152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36EE3FFF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6A147A08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Tubatulabal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2F1AEAEE" w14:textId="3D26405E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0FB78278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5CBAAF61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351F1B5E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153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5EC2F215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37CF084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Nornlaki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27255A94" w14:textId="14DBCE18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Stewart, O. C. (2002).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Forgotten fires: Native Americans and the transient wilderness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 Norman, OK: University of Oklahoma Press.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1FC39945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1156037A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337717FA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154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4834800" w14:textId="3398A479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  <w:r w:rsidR="00B803AA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- North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519B312" w14:textId="5B25FBDB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Foothill </w:t>
            </w: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Yokuts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DF35932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Anderson, M. K. (2006). The use of fire by Native Americans in California. Fire in California’s ecosystems. University of California Press, Berkeley, California, USA, 417-430.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0562CB0E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3C515C28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35373424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lastRenderedPageBreak/>
              <w:t>155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B0983B1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7AF0D385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Patwin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0B180167" w14:textId="1966A127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34CE0A41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0C5BCA43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096FF966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156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62FC3C42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6B29FB89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Gabrielino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6AAC3866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Keeley, J.E. (2002) Native American impacts on fire regimes of the California coastal ranges. Journal of Biogeography, 29 303-320.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62EBF3C5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2A12DEA9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7710B3A8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157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16558854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27F912A4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Monache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4C95580D" w14:textId="711F943B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6D98A12B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742CD5FD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750F6F18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158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3FA20F3F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F73A617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Eastern Pomo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42B01B4B" w14:textId="02AF06D2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2946DB82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1DE8851A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79FB1A78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159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70A7ACBA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1A2BF717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Clear Lake Pomo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42607F1D" w14:textId="77F2D067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5997CC1D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7E3720DB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6559417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160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595D5BF3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FA436A7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Wintu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1D545294" w14:textId="4C1D42F8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110FFD37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706A7F37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DE81980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161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7A75E2F8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1DA9369F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Chumash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2808C5C0" w14:textId="6863C7F8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Scherjon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F.,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Bakels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C., MacDonald, K., </w:t>
            </w:r>
            <w:proofErr w:type="gram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&amp;  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Roebroeks</w:t>
            </w:r>
            <w:proofErr w:type="spellEnd"/>
            <w:proofErr w:type="gram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W. (2015). Burning the land: An ethnographic study of off-site fire use by current and historically documented foragers and implications for the interpretation of past fire practices in the landscape.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Current Anthropology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56(3), 314-315..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6B699379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18FBB3C3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3DA4576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162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528F075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2665DA46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Chirnariko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DAEB780" w14:textId="6166D1F9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3FE9F23F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56886F0C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5D8F450F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163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1A9C6C2A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6F14A8A3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Nisenan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04C0F688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Stark, D.T., Wood, D.L., </w:t>
            </w: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Storer</w:t>
            </w:r>
            <w:proofErr w:type="spell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A.J., &amp; Stephens, S.L. (2013) Prescribed fire and mechanical thinning effects on bark beetle caused tree mortality in a mid-elevation </w:t>
            </w: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Sierran</w:t>
            </w:r>
            <w:proofErr w:type="spell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mixed-conifer forest. Forest Ecology and Management, 306, 61-67.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1F72F646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4AC6C153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619B086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164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1144C133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D116E90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Salinan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6916A927" w14:textId="09EECBF6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08CE6F91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3BF9254F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012A44B4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165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4FBA9811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7019AEB0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Pomo-southern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592CBFB" w14:textId="2BCFF6F0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Scherjon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F.,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Bakels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C., MacDonald, K., </w:t>
            </w:r>
            <w:proofErr w:type="gram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&amp;  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Roebroeks</w:t>
            </w:r>
            <w:proofErr w:type="spellEnd"/>
            <w:proofErr w:type="gram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W. (2015). Burning the land: An ethnographic study of off-site fire use by current and historically documented foragers and implications for the interpretation of past fire practices in the landscape.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Current Anthropology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56(3), 314-315.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61CDCEAD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253A4360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577DC57E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166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2245A422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E58B2C4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Sinkyone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3497D404" w14:textId="3BE35BE5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6BB9E253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1ECF0F11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39D006BC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169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67C01BD8" w14:textId="4E1B79BF" w:rsidR="001C5BBF" w:rsidRPr="00C45057" w:rsidRDefault="482E428E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23A9649B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Mattole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4BBAD403" w14:textId="4B95C520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23DE523C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5BAB2E6C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92F7C68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170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9D235CC" w14:textId="3C3AE9C8" w:rsidR="001C5BBF" w:rsidRPr="00C45057" w:rsidRDefault="482E428E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18E85653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Miwok-Lake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14255699" w14:textId="65A73967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52E56223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79310EB5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3B997EC3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171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6CB208D1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760DA137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Yuki-Proper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6681AC08" w14:textId="40BBD17C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07547A01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6A670AF5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614A4C3C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lastRenderedPageBreak/>
              <w:t>172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50D2ACC3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018A2A7A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Wappo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2678F5FA" w14:textId="44EB0B48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5043CB0F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2785C345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6A076BD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173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222D7521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01E6DB80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Pomo-northern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4A15E999" w14:textId="7B40560E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Scherjon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F.,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Bakels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C., MacDonald, K., </w:t>
            </w:r>
            <w:proofErr w:type="gram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&amp;  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Roebroeks</w:t>
            </w:r>
            <w:proofErr w:type="spellEnd"/>
            <w:proofErr w:type="gram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W. (2015). Burning the land: An ethnographic study of off-site fire use by current and historically documented foragers and implications for the interpretation of past fire practices in the landscape.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Current Anthropology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56(3), 314-315.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07459315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4A0C5AF8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2E5B204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174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4FD9C7AB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7A1629FE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Yana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16C4BEF5" w14:textId="7A3610F4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6537F28F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4D1B627E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6332A6C2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175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4C69EF70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24FA439A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Miwok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2F43345D" w14:textId="53F4FC0E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6DFB9E20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30099B6A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BA8CE57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176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78A96AA2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Oregon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3BA335BF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Tekelma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184DC588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Turner, N. (2014). Ancient pathways, ancestral knowledge: ethnobotany and ecological wisdom of indigenous peoples of northwestern North America (Vol. 74). Montreal: McGill-Queen's Press-MQUP.</w:t>
            </w:r>
          </w:p>
        </w:tc>
        <w:tc>
          <w:tcPr>
            <w:tcW w:w="1695" w:type="dxa"/>
            <w:shd w:val="clear" w:color="auto" w:fill="FFFFFF" w:themeFill="background1"/>
          </w:tcPr>
          <w:p w14:paraId="70DF9E56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604921A4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6BFAAD19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177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DD0B34E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F082024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Yuki-Coast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4C703D83" w14:textId="626634E9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44E871BC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0044F616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A51649B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178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9E363F1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2DDDB16B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Tolowa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2B12C2E9" w14:textId="72DD62C6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144A5D23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2E410C64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6F81D22A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179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3848A42A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919499E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Shasta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31ECC118" w14:textId="6C117B55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738610EB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46E47AC6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D6AE906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180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174E4A68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2CF54DD7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Hupa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22346AB2" w14:textId="306AC779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637805D2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482E428E" w14:paraId="629FF2D4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3752F01C" w14:textId="7196A86D" w:rsidR="482E428E" w:rsidRPr="00D758DD" w:rsidRDefault="4F833CCF" w:rsidP="4F833CCF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181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20B2F22C" w14:textId="49B6196D" w:rsidR="482E428E" w:rsidRPr="00D758DD" w:rsidRDefault="482E428E" w:rsidP="00B803A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Oregon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00FA408E" w14:textId="772FBB02" w:rsidR="482E428E" w:rsidRPr="00D758DD" w:rsidRDefault="6961636B" w:rsidP="00B803A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Tutuni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66CEC02A" w14:textId="3C3944F8" w:rsidR="482E428E" w:rsidRDefault="4F833CCF" w:rsidP="4F833CCF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Boyd, R. (1986). Strategies of Indian burning in the Willamette Valley.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Canadian Journal of Anthropology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5(1):65.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33D7D652" w14:textId="5F2F4B1A" w:rsidR="482E428E" w:rsidRDefault="482E428E" w:rsidP="482E428E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0E7F6756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2C3E395F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182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23BA7351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2A027743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Karok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BA7E671" w14:textId="57F38489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463F29E8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4B0FCC70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5C6077F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183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57B3D3C6" w14:textId="12BE5313" w:rsidR="001C5BBF" w:rsidRPr="00C45057" w:rsidRDefault="482E428E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56AC299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Atsugewi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23F71C65" w14:textId="52C90E74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3B7B4B86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607399AF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BAA99EB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184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18D93D98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2C6A191D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Wiyot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65851C48" w14:textId="3419FD87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3A0FF5F2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7AAFC32F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F9A62C4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185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1DCFBD68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1412A6B2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Maidu-Mountain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039AAF43" w14:textId="2CA05CA2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5630AD66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4D9A4C45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584DC408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186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666FAC4C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1DF4522A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Yurok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E90BBCA" w14:textId="015F2035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Scherjon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F.,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Bakels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C., MacDonald, K., </w:t>
            </w:r>
            <w:proofErr w:type="gram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&amp;  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Roebroeks</w:t>
            </w:r>
            <w:proofErr w:type="spellEnd"/>
            <w:proofErr w:type="gram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W. (2015). Burning the land: An ethnographic study of off-site fire use by current and historically documented foragers and implications for the interpretation of past fire practices in the landscape.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Current Anthropology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56(3), 314-315.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61829076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45E15756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63BB2F88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lastRenderedPageBreak/>
              <w:t>187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B4F138C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75DAED0D" w14:textId="77777777" w:rsidR="001C5BBF" w:rsidRPr="00C45057" w:rsidRDefault="6961636B" w:rsidP="00B803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Achumawi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3E4ACE45" w14:textId="0EF55AD0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2BA226A1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2CC84EF4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DFBD343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188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3A1969CF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Oregon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0B430399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Modoc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0667E922" w14:textId="18D5921F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Scherjon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F.,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Bakels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C., MacDonald, K., </w:t>
            </w:r>
            <w:proofErr w:type="gram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&amp;  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Roebroeks</w:t>
            </w:r>
            <w:proofErr w:type="spellEnd"/>
            <w:proofErr w:type="gram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W. (2015). Burning the land: An ethnographic study of off-site fire use by current and historically documented foragers and implications for the interpretation of past fire practices in the landscape.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Current Anthropology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56(3), 314-315.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17AD93B2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2DDF7FF3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08C18A31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189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3C58DB11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Oregon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0ACB085B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Klamath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3103393E" w14:textId="4EDD9E02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0DE4B5B7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3AA7EACD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015F133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192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41763724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1BB9B7EF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Death Valley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62CDB7ED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Fowler, C. S. (2008). Historical perspectives on Timbisha Shoshone land management practices Death Valley California. In 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Case Studies in Environmental Archaeology 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(pp. 43-57). New York, NY: Springer.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66204FF1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5F88B4B4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03450FE5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195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1441A78E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A9ECE8C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Panamint Shoshoni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28BCDEB7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Fowler, C. S. (2008). Historical perspectives on Timbisha Shoshone land management practices Death Valley California. In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Case Studies in Environmental Archaeology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(pp. 43-57). New York, NY: Springer.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2DBF0D7D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503E33CE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0C30C1E9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196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5D332DEC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Arizona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5C51AE1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Yavapai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2E9B5394" w14:textId="4A0EE821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6B62F1B3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6F35A162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4D522C9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197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644CCBA8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5631521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Koso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Mountain Shoshoni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485EF832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Fowler, C. S. (2008). Historical perspectives on Timbisha Shoshone land management practices Death Valley California. In Case Studies in Environmental Archaeology (pp. 43-57). New York, NY: Springer.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02F2C34E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6BA5EA3C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CBC315F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198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7E5F4E7C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Arizona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1CB2EA82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Walapai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664E9D8" w14:textId="296B02A5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680A4E5D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0B6EC506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773A03DD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199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620D923A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61F0A5BE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Kawaiisu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Shoshoni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71596D41" w14:textId="53FFA448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19219836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164C8DD6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752B3F2C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1092082F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2172E89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Saline Valley Shoshoni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4ED9F95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Fowler, C. S. (2008). Historical perspectives on Timbisha Shoshone land management practices Death Valley California. In Case Studies in Environmental Archaeology (pp. 43-57). New York, NY: Springer.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296FEF7D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185C57DF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CADDC5C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201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2710857B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Colorado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38A9331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Antarianunts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-Southern Paiute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71CC2724" w14:textId="0D393842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7194DBDC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7D9EF68D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56871863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202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1C87E395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1CBD5DD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Owens Valley Paiute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662CD304" w14:textId="18DC9BF8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769D0D3C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255C9E13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51389FE2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203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602C5764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Nevada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11EDCD53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Kawich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Mountain Shoshoni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3E0B58E9" w14:textId="3A1094D9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Stewart, O. C. (2002).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Forgotten fires: Native Americans and the transient wilderness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 Norman, OK: University of Oklahoma Press.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54CD245A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1C22E599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348F7933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204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723440B0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Arizona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242A9A0A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Kaibab Southern Paiute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2DD08ACA" w14:textId="67F319FA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Stewart, O. C. (2002).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Forgotten fires: Native Americans and the transient wilderness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 Norman, OK: University of Oklahoma Press.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1231BE67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065EAD93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2FB95337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206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3278C2F8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6C52A526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Deep Spring Paiute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1087ADAA" w14:textId="41BEB1A0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Akyuz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L. (2011).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Household space and archaeological sites in the pinyon-juniper woodland of the White and Inyo mountains: Chronology, characteristics, and classification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 California State University, Fullerton: 2011.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36FEB5B0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60DC9678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76A20A25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208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4E080857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Nevada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07688909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Pyramid Lake Paiute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6EAFEE46" w14:textId="3CE2E0FA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Stewart, O. C. (2002).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Forgotten fires: Native Americans and the transient wilderness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 Norman, OK: University of Oklahoma Press.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30D7AA69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073F5FF0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7D4B93C1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209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7DB0C3E8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Utah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3FD6C472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Ute-</w:t>
            </w: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Timanogas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679ECF1" w14:textId="0FB00790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Scherjon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F.,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Bakels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C., MacDonald, K., </w:t>
            </w:r>
            <w:proofErr w:type="gram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&amp;  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Roebroeks</w:t>
            </w:r>
            <w:proofErr w:type="spellEnd"/>
            <w:proofErr w:type="gram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W. (2015). Burning the land: An ethnographic study of off-site fire use by current and historically documented foragers and implications for the interpretation of past fire practices in the landscape.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Current Anthropology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56(3), 314-315.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7196D064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4CA994EC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577D9C7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lastRenderedPageBreak/>
              <w:t>210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19023566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Nevada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74A722AB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Cattail Paiute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13EC315" w14:textId="10DECB64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Stewart, O. C. (2002).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Forgotten fires: Native Americans and the transient wilderness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 Norman, OK: University of Oklahoma Press.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34FF1C98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402E33CD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213BF1E6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211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72A8444B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Nevada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FDF3DDC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Fish Lake Paiute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64C7C260" w14:textId="0AF8E5FA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Stewart, O. C. (2002).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Forgotten fires: Native Americans and the transient wilderness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 Norman, OK: University of Oklahoma Press.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6D072C0D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1B05EC70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2F094CE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212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150C5BCB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California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0E705F1A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Honey Lake Paiute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26EE5952" w14:textId="6077F7D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Madsen, D.B.;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Kirkman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 J.E. (1988). Hunting hoppers.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American Antiquity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1988, 593-604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48A21919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177DC6FF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2C450A7B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213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131047F6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Utah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613323E3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Hukunduka</w:t>
            </w:r>
            <w:proofErr w:type="spell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Shoshoni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7D498E6F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Stewart, O. C. (2002).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Forgotten fires: Native Americans and the transient wilderness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 Norman, OK: University of Oklahoma Press.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6BD18F9B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5337E4FE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77248779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214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4F1888E8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Utah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2F09E3E9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Gosiute</w:t>
            </w:r>
            <w:proofErr w:type="spell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Shoshoni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112048E" w14:textId="389D8E0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Stewart, O. C. (2002).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Forgotten fires: Native Americans and the transient wilderness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 Norman, OK: University of Oklahoma Press.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238601FE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04D38F62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2200586E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215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451946E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Nevada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D0FC614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Spring Valley Shoshoni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0AA57837" w14:textId="7A2C692E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Stewart, O. C. (2002).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Forgotten fires: Native Americans and the transient wilderness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 Norman, OK: University of Oklahoma Press.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0F3CABC7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0868B0DC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7110E622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216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44E1EFBA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Nevada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B15175C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White Knife Shoshoni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2076073F" w14:textId="5F3F0D6D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Stewart, O. C. (2002).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Forgotten fires: Native Americans and the transient wilderness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 Norman, OK: University of Oklahoma Press.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5B08B5D1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58A68A8F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6555098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217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673FC846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Nevada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64A382E3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Rainroad</w:t>
            </w:r>
            <w:proofErr w:type="spell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Valley Shoshoni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E206969" w14:textId="38A894FA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Stewart, O. C. (2002).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Forgotten fires: Native Americans and the transient wilderness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 Norman, OK: University of Oklahoma Press.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16DEB4AB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31030AAD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B571F69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218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341468E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Nevada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293D1503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Reese River Shoshoni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00109CE" w14:textId="185F58AD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Stewart, O. C. (2002).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Forgotten fires: Native Americans and the transient wilderness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 Norman, OK: University of Oklahoma Press.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0AD9C6F4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0DA8C76E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5D8A1826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221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79784489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Utah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1DA6314E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Grouse Creek Shoshoni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06E45394" w14:textId="2D654750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Stewart, O. C. (2002).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Forgotten fires: Native Americans and the transient wilderness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 Norman, OK: University of Oklahoma Press.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4B1F511A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4D5E5E90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5BB52A1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222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520496E0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Utah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6000A659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Ute-</w:t>
            </w: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Wimonantci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101E3FBE" w14:textId="2738600B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Scherjon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F.,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Bakels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C., MacDonald, K., </w:t>
            </w:r>
            <w:proofErr w:type="gram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&amp;  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Roebroeks</w:t>
            </w:r>
            <w:proofErr w:type="spellEnd"/>
            <w:proofErr w:type="gram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W. (2015). Burning the land: An ethnographic study of off-site fire use by current and historically documented foragers and implications for the interpretation of past fire practices in the landscape.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Current Anthropology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56(3), 314-315.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65F9C3DC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53325948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7A0FD4DA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224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D3CD65C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Nevada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65864404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Antelope Valley Shoshoni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63EFD801" w14:textId="3A7F4200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Stewart, O. C. (2002).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Forgotten fires: Native Americans and the transient wilderness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. Norman, OK: University of Oklahoma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Press.s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5023141B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469AD7D6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3B65B86C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225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289D08BD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Nevada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29AFF7A0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Washo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3FA1B238" w14:textId="0840F3F4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1F3B1409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0573E3CA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511F068E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226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3A5CC775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Nevada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7589D32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Suprise</w:t>
            </w:r>
            <w:proofErr w:type="spell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Valley Paiute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1644D098" w14:textId="50A99551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Stewart, O. C. (2002).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Forgotten fires: Native Americans and the transient wilderness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 Norman, OK: University of Oklahoma Press.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562C75D1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5C6A5007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69AE6C19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227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55D771C9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Wyoming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62C6073F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Wind River Shoshoni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7ED58EC1" w14:textId="1668E172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664355AD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68AC04B1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7A6D969A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228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4BFF514E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Nevada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6AF44123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Ruby Valley Shoshoni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6F4A1BE5" w14:textId="5D3A6749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Stewart, O. C. (2002).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Forgotten fires: Native Americans and the transient wilderness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 Norman, OK: University of Oklahoma Press.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1A965116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49A75749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481AC77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229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7B6D8809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Idaho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CD3A893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Bohogue</w:t>
            </w:r>
            <w:proofErr w:type="spell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North Shoshoni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4EC79487" w14:textId="573EB01F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Stewart, O. C. (2002).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Forgotten fires: Native Americans and the transient wilderness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 Norman, OK: University of Oklahoma Press.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7DF4E37C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038675B0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5BB4B5E3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230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5D5DBE39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Utah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22B21644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Uintah Ute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60CC9187" w14:textId="554B81EF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Scherjon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F.,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Bakels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C., MacDonald, K., </w:t>
            </w:r>
            <w:proofErr w:type="gram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&amp;  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Roebroeks</w:t>
            </w:r>
            <w:proofErr w:type="spellEnd"/>
            <w:proofErr w:type="gram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W. (2015). Burning the land: An ethnographic study of off-site fire use by current and historically documented foragers and implications for the interpretation of past fire practices in the landscape.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Current Anthropology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56(3), 314-315.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44FB30F8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7BAFEBBA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6E8BE8F1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231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229E80E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Oregon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679A440B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Harney Valley Paiute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75A474F3" w14:textId="00B75B9C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1DA6542E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5652DF32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5EED07C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233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309D499B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Nevada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1E00986E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Little Smoky Shoshoni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5A6644A" w14:textId="53E3E405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Stewart, O. C. (2002).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Forgotten fires: Native Americans and the transient wilderness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 Norman, OK: University of Oklahoma Press.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3041E394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410C9201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2AA11B0F" w14:textId="77777777" w:rsidR="001C5BBF" w:rsidRPr="00C45057" w:rsidRDefault="4F833CCF" w:rsidP="4F833C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lastRenderedPageBreak/>
              <w:t>234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416568D8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Utah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3DAC61E2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Uncompahgre Ute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7588AF97" w14:textId="5F678409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Scherjon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F.,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Bakels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C., MacDonald, K., </w:t>
            </w:r>
            <w:proofErr w:type="gram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&amp;  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Roebroeks</w:t>
            </w:r>
            <w:proofErr w:type="spellEnd"/>
            <w:proofErr w:type="gram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W. (2015). Burning the land: An ethnographic study of off-site fire use by current and historically documented foragers and implications for the interpretation of past fire practices in the landscape.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Current Anthropology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56(3), 314-315.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722B00AE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1CF07CAA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768F5B81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245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2F9FB542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Colorado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1D00D899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Cheyenne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2714F6A" w14:textId="5BD52F64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42C6D796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490C9BC9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2C25EB65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246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65E2B970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Colorado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01303587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Arapahoe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367F491D" w14:textId="3F91817E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6E1831B3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3AC66037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EC3C886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248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196FCCAA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Wyoming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4AFF8C3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Crow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78AB7DA8" w14:textId="08F495CB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54E11D2A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65010911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78F5FD09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250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2D4FA4E0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Montana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025FBEA1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Kutenai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1C2188CA" w14:textId="680D4F04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31126E5D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5385AFD3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66BDD4EA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252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2A59C4D8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Idaho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1807877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Bannock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4142498" w14:textId="61E45F5B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2DE403A5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671247F7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7C0C441A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256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3375923C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Alberta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381BAE48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Blackfoot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2B195716" w14:textId="78D3E084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Scherjon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F.,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Bakels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C., MacDonald, K., </w:t>
            </w:r>
            <w:proofErr w:type="gram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&amp;  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Roebroeks</w:t>
            </w:r>
            <w:proofErr w:type="spellEnd"/>
            <w:proofErr w:type="gram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W. (2015). Burning the land: An ethnographic study of off-site fire use by current and historically documented foragers and implications for the interpretation of past fire practices in the landscape.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Current Anthropology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56(3), 314-315.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62431CDC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5DD6C3C3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25D3257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257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2B02EB1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Saskatchewan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6AEC6EB4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Assiniboine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6D65D468" w14:textId="0876A230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Scherjon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F.,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Bakels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C., MacDonald, K., </w:t>
            </w:r>
            <w:proofErr w:type="gram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&amp;  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Roebroeks</w:t>
            </w:r>
            <w:proofErr w:type="spellEnd"/>
            <w:proofErr w:type="gram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W. (2015). Burning the land: An ethnographic study of off-site fire use by current and historically documented foragers and implications for the interpretation of past fire practices in the landscape.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Current Anthropology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56(3), 314-315.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49E398E2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30DB134C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00D53A2F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258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6733B1E7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Saskatchewan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64CCA5E9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Plains Cree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69C62524" w14:textId="6F7305E5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Lewis, H.T. (1978). Traditional uses of fire by Indians in northern Alberta.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Current Anthropology, 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19, 401-402.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16287F21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1A81B5EC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9EB740E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270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230349C1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Washington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B289461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Puyallup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1C32C8AF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Turner, N. (2014).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Ancient pathways, ancestral knowledge: ethnobotany and ecological wisdom of indigenous peoples of northwestern North America 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(Vol. 74). Montreal: McGill-Queen's Press-MQUP.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5BE93A62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59C1D95A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3AEEBA59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271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F6071EC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Washington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18596FC8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Twana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3D8EAB20" w14:textId="43ECC522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Peter, D.; </w:t>
            </w: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Shebitz</w:t>
            </w:r>
            <w:proofErr w:type="spell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D. Historic </w:t>
            </w: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anthropogenically</w:t>
            </w:r>
            <w:proofErr w:type="spell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maintained bear grass savannas of the southeastern </w:t>
            </w:r>
            <w:r w:rsidR="00BA5DE0"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Olympic</w:t>
            </w: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peninsula. Restoration Ecology 2006, 14, 605-615.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384BA73E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64EF167F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07B96EF3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272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3A8E7021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Washington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0F582B34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Chehalis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1F9E29F0" w14:textId="12178C35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34B3F2EB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74EC0481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349AA031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273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4F3D84F2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British Columbia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585484B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Nootka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2CABB90" w14:textId="3CEBEA2C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7D34F5C7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12B82963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79C8BB42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275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514A4FA3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Oregon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05DD3241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Coos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15DAF266" w14:textId="155267A6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0B4020A7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2D345441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9BE4C53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276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5474931B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British Columbia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30DF212A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Lillooet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234D2502" w14:textId="20A39A9E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Turner, Nancy J. “Time to Burn" Traditional Use of Fire to Enhance Resource Production by Aboriginal Peoples in British Columbia. In R. Boyd (Ed.),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Indians, fire and the land 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(pp. 185-218), Corvallis, Oregon: Oregon State University Press.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1D7B270A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0A756F33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69D33BD9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277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69140118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Washington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445AC0B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Lummi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745B6FE7" w14:textId="63B929E8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Boyd, R. (1999) Introduction. In R. Boyd (Ed.),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Indians, fire and the land 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(pp. 4-30), Corvallis, Oregon: Oregon State University Press.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4F904CB7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6DD20E05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37BC88AF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lastRenderedPageBreak/>
              <w:t>278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67C9DBAC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Washington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7E49B7C6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Quinault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07118DBA" w14:textId="7EE0488E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Boyd, R. (1999) Introduction. In R. Boyd (Ed.),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Indians, fire and the land 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(pp. 4-30), Corvallis, Oregon: Oregon State University Press.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06971CD3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5767D9FA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7D2316EC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279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737A03DB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British Columbia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7AF71CB1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Stalo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367163BE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Turner, N. J., Ignace, M. B., &amp; Ignace, R. (2000). Traditional ecological knowledge and wisdom of aboriginal peoples in British Columbia.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Ecological Applications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 10(5), 1275-1287.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2A1F701D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310BC4E1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2EDAD1BA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280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4CB6A6A3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British Columbia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204653DF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Cowichan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188559D9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Turner, N. (2014).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Ancient pathways, ancestral knowledge: ethnobotany and ecological wisdom of indigenous peoples of northwestern North America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(Vol. 74). Montreal: McGill-Queen's Press-MQUP.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03EFCA41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0FAA7CB2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76B782C1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281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546EC65A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Oregon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6AE91F47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Tillamook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3BD431E" w14:textId="33E43452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5F96A722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5066D80A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5DA0FF21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282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44FA3EFD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British Columbia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E0EA900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Comox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0AE600FF" w14:textId="5A260245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Turner, N. (2014).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Ancient pathways, ancestral knowledge: ethnobotany and ecological wisdom of indigenous peoples of northwestern North America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(Vol. 74). Montreal: McGill-Queen's Press-MQUP.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5B95CD12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3B1CB9DA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0E418496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284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28F44A30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Washington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1F8F77D2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Quileute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1B334520" w14:textId="77777777" w:rsidR="001C5BBF" w:rsidRPr="00C45057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Lewis, H.T., &amp; Ferguson, T.A. (1988) Yards, corridors and mosaics:  How to burn a boreal forest. Human Ecology, 16, 57-77.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5220BBB2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4498D7C8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262F141A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285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137D3ADE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Washington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A3C8072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Clallam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6EBCBF9E" w14:textId="1F122043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Turner, N. (2014).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Ancient pathways, ancestral knowledge: ethnobotany and ecological wisdom of indigenous peoples of northwestern North America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(Vol. 74). Montreal: McGill-Queen's Press-MQUP.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00A75F2F" w14:textId="31EF545D" w:rsidR="001C5BBF" w:rsidRPr="00C45057" w:rsidRDefault="001C5BBF" w:rsidP="4F833CC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1C5BBF" w:rsidRPr="00C45057" w14:paraId="5FF9E779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37598F2A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286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41B0E943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Washington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EE7F373" w14:textId="21BA5C05" w:rsidR="001C5BBF" w:rsidRPr="00C45057" w:rsidRDefault="4F833CCF" w:rsidP="4F833C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Makah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B63EAE3" w14:textId="15D2C1AD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Turner, N. (2014).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Ancient pathways, ancestral knowledge: ethnobotany and ecological wisdom of indigenous peoples of northwestern North America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(Vol. 74). Montreal: McGill-Queen's Press-MQUP.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3BE1BFBD" w14:textId="41600D02" w:rsidR="001C5BBF" w:rsidRPr="00C45057" w:rsidRDefault="001C5BBF" w:rsidP="4F833CC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1C5BBF" w:rsidRPr="00C45057" w14:paraId="72848A98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725F2943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287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5B644BA7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British Columbia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39CC4611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Haisla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0FDEA5E4" w14:textId="161AC4AE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13CB595B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0CC09C02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63E5BC1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288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F566F05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British Columbia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FB08BC4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Kwakiutl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138CDE4D" w14:textId="33A1A648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Turner, N. (2014).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Ancient pathways, ancestral knowledge: ethnobotany and ecological wisdom of indigenous peoples of northwestern North America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(Vol. 74). Montreal: McGill-Queen's Press-MQUP.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6D9C8D39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51922F9E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57E70880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289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4ADE8CDA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British Columbia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038D9EA9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Tsimshim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2449C8FB" w14:textId="15328372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Turner, N. (2014).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Ancient pathways, ancestral knowledge: ethnobotany and ecological wisdom of indigenous peoples of northwestern North America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(Vol. 74). Montreal: McGill-Queen's Press-MQUP.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4D5C32D6" w14:textId="0F3CEAB8" w:rsidR="001C5BBF" w:rsidRPr="00C45057" w:rsidRDefault="001C5BBF" w:rsidP="4F833CC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1C5BBF" w:rsidRPr="00C45057" w14:paraId="09FA2628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5B778A09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5895D24E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British Columbia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5ABE1B7" w14:textId="365BDC92" w:rsidR="001C5BBF" w:rsidRPr="00C45057" w:rsidRDefault="00BA5DE0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Bella-C</w:t>
            </w:r>
            <w:r w:rsidR="6961636B"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oola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2254A6D" w14:textId="705D063C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Turner, N. (2014).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Ancient pathways, ancestral knowledge: ethnobotany and ecological wisdom of indigenous peoples of northwestern North America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(Vol. 74). Montreal: McGill-Queen's Press-MQUP..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3AEB6683" w14:textId="7B88043A" w:rsidR="001C5BBF" w:rsidRPr="00C45057" w:rsidRDefault="001C5BBF" w:rsidP="4F833CC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1C5BBF" w:rsidRPr="00C45057" w14:paraId="33EE5A4E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8AFC5A5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293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585F963D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British Columbia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192F37DA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Gitksan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1B99792E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Gottesfeld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L.M.J. (1994) Aboriginal burning for vegetation management in northwestern British Columbia.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Human Ecology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 22(2), 171-188.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675E05EE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5E0FC793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37D72D7E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316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6A1E277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Washington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A9663C7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Umatiela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01B23A08" w14:textId="1B28693E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2FC17F8B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482E428E" w14:paraId="6C3D9B8C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7566470" w14:textId="185729F7" w:rsidR="482E428E" w:rsidRDefault="4F833CCF" w:rsidP="4F833CCF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319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1B6A2F32" w14:textId="791EEEEA" w:rsidR="482E428E" w:rsidRDefault="482E428E" w:rsidP="0027090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Washington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0F8CFC57" w14:textId="13233FA4" w:rsidR="482E428E" w:rsidRDefault="482E428E" w:rsidP="0027090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Wishram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69BC9392" w14:textId="048F77DF" w:rsidR="482E428E" w:rsidRDefault="482E428E" w:rsidP="482E428E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French, D. (1999). Aboriginal control </w:t>
            </w:r>
            <w:r w:rsidR="00BA5DE0"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of huckleberry</w:t>
            </w: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yield in the Northwest. In Indians, fire, and the land in the Pacific Northwest pp. 31-35. Oregon State University Press, Corvallis. 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5918F033" w14:textId="3DE08098" w:rsidR="482E428E" w:rsidRDefault="482E428E" w:rsidP="482E428E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48BC8C90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02CA997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320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D8C12BF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Idaho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7CF1D364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Coeur d'Alene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7305DC29" w14:textId="1F082E4A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0A4F7224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5AD31CAE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0B843998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321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50390F18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Washington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6E4C8088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Sinkaietk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4F2EA774" w14:textId="31D6A87C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5AE48A43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48A2DCE6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E545944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322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2646F854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British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47F1ABF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Okanogan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08DFF5C0" w14:textId="6E83E238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Turner, Nancy J. “Time to Burn" Traditional Use of Fire to Enhance Resource Production by Aboriginal Peoples in British Columbia. In R. Boyd (Ed.),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Indians, fire and the land 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(pp. 185-218), Corvallis, Oregon: Oregon State University Press..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50F40DEB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22AD1AE2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2A9409EC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lastRenderedPageBreak/>
              <w:t>324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4315318B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Idaho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3B149E9B" w14:textId="41342BCC" w:rsidR="001C5BBF" w:rsidRPr="00C45057" w:rsidRDefault="00BA5DE0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Nez-P</w:t>
            </w:r>
            <w:r w:rsidR="6961636B"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erce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36BFEBB5" w14:textId="526328EA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77A52294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36A724E0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18AB055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325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41365546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British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7421022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Thompson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55DD23C6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Teit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 J. A. (1900). T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he Thompson Indians of British Columbia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(Vol. 1). Merritt, BC: Nicola Valley Museum Archives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Assocation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007DCDA8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242D2D70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02DB3DEA" w14:textId="77777777" w:rsidR="001C5BBF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326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33EA966E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Idaho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3BBDAD1B" w14:textId="77777777" w:rsidR="001C5BBF" w:rsidRPr="00C45057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Kalispel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198EB06B" w14:textId="62AAAA8E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450EA2D7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C5BBF" w:rsidRPr="00C45057" w14:paraId="467731C6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74DF29E9" w14:textId="77777777" w:rsidR="001C5BBF" w:rsidRPr="00D758DD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330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1EE3FD24" w14:textId="77777777" w:rsidR="001C5BBF" w:rsidRPr="00D758DD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Montana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3D921EF5" w14:textId="77777777" w:rsidR="001C5BBF" w:rsidRPr="00D758DD" w:rsidRDefault="6961636B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Flathead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6C191DDE" w14:textId="139A70C6" w:rsidR="001C5BBF" w:rsidRPr="00C45057" w:rsidRDefault="482E428E" w:rsidP="482E42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3DD355C9" w14:textId="77777777" w:rsidR="001C5BBF" w:rsidRPr="00C45057" w:rsidRDefault="001C5BBF" w:rsidP="00C450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758DD" w:rsidRPr="00C45057" w14:paraId="703D7141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</w:tcPr>
          <w:p w14:paraId="6F75BCE6" w14:textId="3C3E54F7" w:rsidR="00D758DD" w:rsidRPr="00D758DD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332</w:t>
            </w:r>
          </w:p>
        </w:tc>
        <w:tc>
          <w:tcPr>
            <w:tcW w:w="1170" w:type="dxa"/>
            <w:shd w:val="clear" w:color="auto" w:fill="FFFFFF" w:themeFill="background1"/>
          </w:tcPr>
          <w:p w14:paraId="12DCC82E" w14:textId="5DE0E8CA" w:rsidR="00D758DD" w:rsidRPr="00D758DD" w:rsidRDefault="00D758DD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Ontario</w:t>
            </w:r>
          </w:p>
        </w:tc>
        <w:tc>
          <w:tcPr>
            <w:tcW w:w="1890" w:type="dxa"/>
            <w:shd w:val="clear" w:color="auto" w:fill="FFFFFF" w:themeFill="background1"/>
          </w:tcPr>
          <w:p w14:paraId="3AF853AB" w14:textId="476F841C" w:rsidR="00D758DD" w:rsidRPr="00D758DD" w:rsidRDefault="00D758DD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Northern </w:t>
            </w:r>
            <w:proofErr w:type="spellStart"/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Saulteaux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</w:tcPr>
          <w:p w14:paraId="63AEA17C" w14:textId="30EE0D7A" w:rsidR="00D758DD" w:rsidRPr="00BA5DE0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Davidson-Hunt, I. and F.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Berkes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(2003) Learning as you journey: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Anishinaabe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perception of social-ecological environments and adaptive learning.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Conservation Ecology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8(1): </w:t>
            </w:r>
            <w:r w:rsidRPr="4F833CCF">
              <w:rPr>
                <w:rFonts w:ascii="Arial" w:hAnsi="Arial" w:cs="Arial"/>
                <w:color w:val="000000" w:themeColor="text1"/>
                <w:sz w:val="16"/>
                <w:szCs w:val="16"/>
              </w:rPr>
              <w:t>[online] URL: http://www.consecol.org/vol8/iss1/art5/</w:t>
            </w:r>
          </w:p>
        </w:tc>
        <w:tc>
          <w:tcPr>
            <w:tcW w:w="1695" w:type="dxa"/>
            <w:shd w:val="clear" w:color="auto" w:fill="FFFFFF" w:themeFill="background1"/>
          </w:tcPr>
          <w:p w14:paraId="3D75EE22" w14:textId="77777777" w:rsidR="00D758DD" w:rsidRPr="00C45057" w:rsidRDefault="00D758DD" w:rsidP="00D758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758DD" w:rsidRPr="00C45057" w14:paraId="5786EE9A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241E0AB" w14:textId="77777777" w:rsidR="00D758DD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334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E3EB75B" w14:textId="77777777" w:rsidR="00D758DD" w:rsidRPr="00C45057" w:rsidRDefault="00D758DD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Ontario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214246FB" w14:textId="77777777" w:rsidR="00D758DD" w:rsidRPr="00C45057" w:rsidRDefault="00D758DD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Pekangekum</w:t>
            </w:r>
            <w:proofErr w:type="spell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Ojibwa</w:t>
            </w:r>
          </w:p>
        </w:tc>
        <w:tc>
          <w:tcPr>
            <w:tcW w:w="7575" w:type="dxa"/>
            <w:shd w:val="clear" w:color="auto" w:fill="FFFFFF" w:themeFill="background1"/>
          </w:tcPr>
          <w:p w14:paraId="130CCFF8" w14:textId="4C53BFA4" w:rsidR="00D758DD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Davidson-Hunt, I. and F.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Berkes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(2003) Learning as you journey: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Anishinaabe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perception of social-ecological environments and adaptive learning.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Conservation Ecolog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y 8(1): </w:t>
            </w:r>
            <w:r w:rsidRPr="4F833CCF">
              <w:rPr>
                <w:rFonts w:ascii="Arial" w:hAnsi="Arial" w:cs="Arial"/>
                <w:color w:val="000000" w:themeColor="text1"/>
                <w:sz w:val="16"/>
                <w:szCs w:val="16"/>
              </w:rPr>
              <w:t>[online] URL: http://www.consecol.org/vol8/iss1/art5/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717AAFBA" w14:textId="77777777" w:rsidR="00D758DD" w:rsidRPr="00C45057" w:rsidRDefault="00D758DD" w:rsidP="00D758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758DD" w:rsidRPr="00C45057" w14:paraId="7E7ABF61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3C7050DF" w14:textId="77777777" w:rsidR="00D758DD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344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24162024" w14:textId="77777777" w:rsidR="00D758DD" w:rsidRPr="00C45057" w:rsidRDefault="00D758DD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Alberta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E460ABD" w14:textId="77777777" w:rsidR="00D758DD" w:rsidRPr="00C45057" w:rsidRDefault="00D758DD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Beaver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22D31E32" w14:textId="47349B3A" w:rsidR="00D758DD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Lewis, H.T. (1978). Traditional uses of fire by Indians in northern Alberta.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Current Anthropology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 19, 401-402.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27357532" w14:textId="77777777" w:rsidR="00D758DD" w:rsidRPr="00C45057" w:rsidRDefault="00D758DD" w:rsidP="00D758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758DD" w:rsidRPr="00C45057" w14:paraId="02D53C78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5CD8BF53" w14:textId="77777777" w:rsidR="00D758DD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345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0FF2CB17" w14:textId="77777777" w:rsidR="00D758DD" w:rsidRPr="00C45057" w:rsidRDefault="00D758DD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Northwest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411A3FD" w14:textId="77777777" w:rsidR="00D758DD" w:rsidRPr="00C45057" w:rsidRDefault="00D758DD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Slave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6E440F21" w14:textId="07587B89" w:rsidR="00D758DD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Lewis, H.T. (1978). Traditional uses of fire by Indians in northern Alberta.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Current Anthropology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 19, 401-402.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07F023C8" w14:textId="77777777" w:rsidR="00D758DD" w:rsidRPr="00C45057" w:rsidRDefault="00D758DD" w:rsidP="00D758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758DD" w:rsidRPr="00C45057" w14:paraId="41256140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083C8542" w14:textId="77777777" w:rsidR="00D758DD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347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1ED6257D" w14:textId="77777777" w:rsidR="00D758DD" w:rsidRPr="00C45057" w:rsidRDefault="00D758DD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British Columbia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78E0ED9D" w14:textId="77777777" w:rsidR="00D758DD" w:rsidRPr="00C45057" w:rsidRDefault="00D758DD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Tahltan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0B789AEE" w14:textId="511C7E0E" w:rsidR="00D758DD" w:rsidRPr="00C45057" w:rsidRDefault="00D758DD" w:rsidP="00D758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4BDB5498" w14:textId="77777777" w:rsidR="00D758DD" w:rsidRPr="00C45057" w:rsidRDefault="00D758DD" w:rsidP="00D758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758DD" w:rsidRPr="00C45057" w14:paraId="4D78DA24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7837756B" w14:textId="77777777" w:rsidR="00D758DD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348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3A36C689" w14:textId="77777777" w:rsidR="00D758DD" w:rsidRPr="00C45057" w:rsidRDefault="00D758DD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British Columbia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03CAC9AB" w14:textId="77777777" w:rsidR="00D758DD" w:rsidRPr="00C45057" w:rsidRDefault="00D758DD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Chilcotin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7CF82C08" w14:textId="77777777" w:rsidR="00D758DD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Turner, N. (2014). </w:t>
            </w:r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Ancient pathways, ancestral knowledge: ethnobotany and ecological wisdom of indigenous peoples of northwestern North America</w:t>
            </w: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(Vol. 74). Montreal: McGill-Queen's Press-MQUP.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2916C19D" w14:textId="77777777" w:rsidR="00D758DD" w:rsidRPr="00C45057" w:rsidRDefault="00D758DD" w:rsidP="00D758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758DD" w:rsidRPr="00C45057" w14:paraId="60F1C261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364E10D" w14:textId="77777777" w:rsidR="00D758DD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349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103DFF21" w14:textId="77777777" w:rsidR="00D758DD" w:rsidRPr="00C45057" w:rsidRDefault="00D758DD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British Columbia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7F55F62B" w14:textId="77777777" w:rsidR="00D758DD" w:rsidRPr="00C45057" w:rsidRDefault="00D758DD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Carrier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4718B8FF" w14:textId="24FC13EF" w:rsidR="00D758DD" w:rsidRPr="00C45057" w:rsidRDefault="00D758DD" w:rsidP="00D758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Williams, G.W. (2005). References on the American Indian use of fire in ecosystems; U.S. Department of Agriculture, Forest Service, Washington, DC. Available from www.nrcs.usda.gov/Internet/FSE_DOCUMENTS/nrcs144p2_051334.pdf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74869460" w14:textId="77777777" w:rsidR="00D758DD" w:rsidRPr="00C45057" w:rsidRDefault="00D758DD" w:rsidP="00D758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758DD" w:rsidRPr="00C45057" w14:paraId="25108EA1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4E02A827" w14:textId="77777777" w:rsidR="00D758DD" w:rsidRPr="00C45057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356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34C60F91" w14:textId="77777777" w:rsidR="00D758DD" w:rsidRPr="00C45057" w:rsidRDefault="00D758DD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Yukon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59D0E438" w14:textId="77777777" w:rsidR="00D758DD" w:rsidRPr="00FF7F67" w:rsidRDefault="4F833CCF" w:rsidP="4F833C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FF7F67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Kutchin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3C8829EF" w14:textId="5B21E90F" w:rsidR="00D758DD" w:rsidRPr="00FF7F67" w:rsidRDefault="4F833CCF" w:rsidP="00FF7F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FF7F67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Natcher</w:t>
            </w:r>
            <w:proofErr w:type="spellEnd"/>
            <w:r w:rsidRPr="00FF7F67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D. C., </w:t>
            </w:r>
            <w:proofErr w:type="spellStart"/>
            <w:r w:rsidRPr="00FF7F67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Calef</w:t>
            </w:r>
            <w:proofErr w:type="spellEnd"/>
            <w:r w:rsidRPr="00FF7F67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M., Huntington, O., Trainor, S., Huntington, H. P., </w:t>
            </w:r>
            <w:proofErr w:type="spellStart"/>
            <w:r w:rsidRPr="00FF7F67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DeWilde</w:t>
            </w:r>
            <w:proofErr w:type="spellEnd"/>
            <w:r w:rsidRPr="00FF7F67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 L. O.,</w:t>
            </w:r>
            <w:r w:rsidR="00FF7F67" w:rsidRPr="00FF7F67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Rupp, S.,</w:t>
            </w:r>
            <w:r w:rsidRPr="00FF7F67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&amp; Chapin III, F. S. (2007). Factors contributing to the cultural and spatial variability of landscape burning by native peoples of interior Alaska. Ecology and</w:t>
            </w:r>
            <w:r w:rsidR="00FF7F67" w:rsidRPr="00FF7F67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Society, 12 (1).</w:t>
            </w:r>
            <w:r w:rsidRPr="00FF7F67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695" w:type="dxa"/>
            <w:shd w:val="clear" w:color="auto" w:fill="FFFFFF" w:themeFill="background1"/>
            <w:hideMark/>
          </w:tcPr>
          <w:p w14:paraId="54738AF4" w14:textId="77777777" w:rsidR="00D758DD" w:rsidRPr="00C45057" w:rsidRDefault="00D758DD" w:rsidP="00D758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758DD" w14:paraId="5AA51D33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1DED2886" w14:textId="4A392F8D" w:rsidR="00D758DD" w:rsidRDefault="4F833CCF" w:rsidP="4F833CCF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357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632F03B3" w14:textId="5ED8894E" w:rsidR="00D758DD" w:rsidRDefault="00D758DD" w:rsidP="0027090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Alaska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40714083" w14:textId="3DC5721D" w:rsidR="00D758DD" w:rsidRDefault="00D758DD" w:rsidP="0027090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Ingalik</w:t>
            </w:r>
            <w:proofErr w:type="spellEnd"/>
          </w:p>
        </w:tc>
        <w:tc>
          <w:tcPr>
            <w:tcW w:w="7575" w:type="dxa"/>
            <w:shd w:val="clear" w:color="auto" w:fill="FFFFFF" w:themeFill="background1"/>
            <w:hideMark/>
          </w:tcPr>
          <w:p w14:paraId="61131747" w14:textId="59AA9C16" w:rsidR="00D758DD" w:rsidRDefault="4F833CCF" w:rsidP="4F833CCF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VanStone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, J. W. (1976). The Yukon River </w:t>
            </w:r>
            <w:proofErr w:type="spellStart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Ingalik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: subsistence, the fur trade, and a changing resource base. </w:t>
            </w:r>
            <w:proofErr w:type="spellStart"/>
            <w:r w:rsidRPr="4F833CCF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</w:rPr>
              <w:t>Ethnohistory</w:t>
            </w:r>
            <w:proofErr w:type="spellEnd"/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, 23 (3), 199-212.</w:t>
            </w: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60A1E2C5" w14:textId="57E99C9C" w:rsidR="00D758DD" w:rsidRDefault="00D758DD" w:rsidP="00D758DD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758DD" w14:paraId="4CA45237" w14:textId="77777777" w:rsidTr="4F833CCF">
        <w:trPr>
          <w:tblCellSpacing w:w="0" w:type="dxa"/>
        </w:trPr>
        <w:tc>
          <w:tcPr>
            <w:tcW w:w="622" w:type="dxa"/>
            <w:shd w:val="clear" w:color="auto" w:fill="FFFFFF" w:themeFill="background1"/>
            <w:hideMark/>
          </w:tcPr>
          <w:p w14:paraId="04754EEB" w14:textId="0BFEE31D" w:rsidR="00D758DD" w:rsidRPr="00D758DD" w:rsidRDefault="4F833CCF" w:rsidP="4F833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4F833CCF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359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14:paraId="3237A75D" w14:textId="77777777" w:rsidR="00D758DD" w:rsidRPr="00D758DD" w:rsidRDefault="00D758DD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758DD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Alaska</w:t>
            </w:r>
          </w:p>
        </w:tc>
        <w:tc>
          <w:tcPr>
            <w:tcW w:w="1890" w:type="dxa"/>
            <w:shd w:val="clear" w:color="auto" w:fill="FFFFFF" w:themeFill="background1"/>
            <w:hideMark/>
          </w:tcPr>
          <w:p w14:paraId="7239F66E" w14:textId="19801626" w:rsidR="00D758DD" w:rsidRDefault="00D758DD" w:rsidP="002709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Nabesna</w:t>
            </w:r>
            <w:proofErr w:type="spellEnd"/>
            <w:r w:rsidRPr="6961636B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Cree</w:t>
            </w:r>
          </w:p>
        </w:tc>
        <w:tc>
          <w:tcPr>
            <w:tcW w:w="7575" w:type="dxa"/>
            <w:shd w:val="clear" w:color="auto" w:fill="FFFFFF" w:themeFill="background1"/>
            <w:hideMark/>
          </w:tcPr>
          <w:p w14:paraId="070E93C7" w14:textId="4591DAF2" w:rsidR="00D758DD" w:rsidRDefault="00D758DD" w:rsidP="00D758DD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Keeley, L.H. (1995) </w:t>
            </w:r>
            <w:proofErr w:type="spellStart"/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>Preagricultural</w:t>
            </w:r>
            <w:proofErr w:type="spellEnd"/>
            <w:r w:rsidRPr="482E428E"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  <w:t xml:space="preserve"> practices among hunter-gatherers. In Last hunters first farmers: New perspectives on the prehistoric transition to agriculture pp 243-272. School of American Research, Santa Fe.</w:t>
            </w:r>
          </w:p>
          <w:p w14:paraId="2F1E3A2C" w14:textId="0F7402E5" w:rsidR="00D758DD" w:rsidRDefault="00D758DD" w:rsidP="00D758DD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FFFFFF" w:themeFill="background1"/>
            <w:hideMark/>
          </w:tcPr>
          <w:p w14:paraId="5807F04B" w14:textId="2F316589" w:rsidR="00D758DD" w:rsidRDefault="00D758DD" w:rsidP="00D758DD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758DD" w:rsidRPr="00C45057" w14:paraId="2668CEEF" w14:textId="77777777" w:rsidTr="4F833CCF">
        <w:trPr>
          <w:tblCellSpacing w:w="0" w:type="dxa"/>
        </w:trPr>
        <w:tc>
          <w:tcPr>
            <w:tcW w:w="622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14:paraId="77F3011F" w14:textId="33DD5BCF" w:rsidR="00D758DD" w:rsidRPr="00C45057" w:rsidRDefault="00D758DD" w:rsidP="00D758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14:paraId="5DBB3096" w14:textId="5F0BBA95" w:rsidR="00D758DD" w:rsidRPr="00C45057" w:rsidRDefault="00D758DD" w:rsidP="00D758DD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14:paraId="204BA180" w14:textId="0EC09899" w:rsidR="00D758DD" w:rsidRPr="00C45057" w:rsidRDefault="00D758DD" w:rsidP="00D758DD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575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14:paraId="3A18D79C" w14:textId="145E2C1E" w:rsidR="00D758DD" w:rsidRPr="00C45057" w:rsidRDefault="00D758DD" w:rsidP="00D758DD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14:paraId="46ABBD8F" w14:textId="77777777" w:rsidR="00D758DD" w:rsidRPr="00C45057" w:rsidRDefault="00D758DD" w:rsidP="00D758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0A6959E7" w14:textId="77777777" w:rsidR="001C5BBF" w:rsidRDefault="001C5BBF">
      <w:r>
        <w:t xml:space="preserve"> </w:t>
      </w:r>
    </w:p>
    <w:p w14:paraId="06BBA33E" w14:textId="77777777" w:rsidR="00C55A7B" w:rsidRDefault="00C55A7B">
      <w:r>
        <w:br w:type="page"/>
      </w:r>
    </w:p>
    <w:p w14:paraId="08134688" w14:textId="77777777" w:rsidR="00C55A7B" w:rsidRPr="00C55A7B" w:rsidRDefault="6961636B" w:rsidP="6961636B">
      <w:pPr>
        <w:rPr>
          <w:rFonts w:ascii="Times New Roman" w:hAnsi="Times New Roman" w:cs="Times New Roman"/>
          <w:sz w:val="24"/>
          <w:szCs w:val="24"/>
        </w:rPr>
      </w:pPr>
      <w:r w:rsidRPr="6961636B">
        <w:rPr>
          <w:rFonts w:ascii="Times New Roman" w:hAnsi="Times New Roman" w:cs="Times New Roman"/>
          <w:sz w:val="24"/>
          <w:szCs w:val="24"/>
        </w:rPr>
        <w:lastRenderedPageBreak/>
        <w:t xml:space="preserve">Table S1.3 Explanation of </w:t>
      </w:r>
      <w:proofErr w:type="spellStart"/>
      <w:r w:rsidRPr="6961636B">
        <w:rPr>
          <w:rFonts w:ascii="Times New Roman" w:hAnsi="Times New Roman" w:cs="Times New Roman"/>
          <w:sz w:val="24"/>
          <w:szCs w:val="24"/>
        </w:rPr>
        <w:t>Binford’s</w:t>
      </w:r>
      <w:proofErr w:type="spellEnd"/>
      <w:r w:rsidRPr="6961636B">
        <w:rPr>
          <w:rFonts w:ascii="Times New Roman" w:hAnsi="Times New Roman" w:cs="Times New Roman"/>
          <w:sz w:val="24"/>
          <w:szCs w:val="24"/>
        </w:rPr>
        <w:t xml:space="preserve"> socioeconomic variables tested in this paper.</w:t>
      </w:r>
    </w:p>
    <w:tbl>
      <w:tblPr>
        <w:tblW w:w="13140" w:type="dxa"/>
        <w:tblLook w:val="04A0" w:firstRow="1" w:lastRow="0" w:firstColumn="1" w:lastColumn="0" w:noHBand="0" w:noVBand="1"/>
      </w:tblPr>
      <w:tblGrid>
        <w:gridCol w:w="1953"/>
        <w:gridCol w:w="11187"/>
      </w:tblGrid>
      <w:tr w:rsidR="00E2328C" w:rsidRPr="00C55A7B" w14:paraId="46B0AFDC" w14:textId="77777777" w:rsidTr="6961636B">
        <w:tc>
          <w:tcPr>
            <w:tcW w:w="195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642019BE" w14:textId="77777777" w:rsidR="00E2328C" w:rsidRPr="00C55A7B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Variable</w:t>
            </w:r>
          </w:p>
        </w:tc>
        <w:tc>
          <w:tcPr>
            <w:tcW w:w="1118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31FF54C8" w14:textId="77777777" w:rsidR="00E2328C" w:rsidRPr="00C55A7B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Description</w:t>
            </w:r>
          </w:p>
        </w:tc>
      </w:tr>
      <w:tr w:rsidR="00E2328C" w:rsidRPr="00C55A7B" w14:paraId="371DFAAB" w14:textId="77777777" w:rsidTr="6961636B">
        <w:tc>
          <w:tcPr>
            <w:tcW w:w="1953" w:type="dxa"/>
            <w:tcBorders>
              <w:top w:val="single" w:sz="4" w:space="0" w:color="auto"/>
            </w:tcBorders>
          </w:tcPr>
          <w:p w14:paraId="62F9A3FA" w14:textId="77777777" w:rsidR="00E2328C" w:rsidRPr="00C55A7B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sz w:val="16"/>
                <w:szCs w:val="16"/>
              </w:rPr>
              <w:t>Gathering*</w:t>
            </w:r>
          </w:p>
        </w:tc>
        <w:tc>
          <w:tcPr>
            <w:tcW w:w="11187" w:type="dxa"/>
            <w:tcBorders>
              <w:top w:val="single" w:sz="4" w:space="0" w:color="auto"/>
            </w:tcBorders>
          </w:tcPr>
          <w:p w14:paraId="7C3FC845" w14:textId="77777777" w:rsidR="00E2328C" w:rsidRPr="00C55A7B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sz w:val="16"/>
                <w:szCs w:val="16"/>
              </w:rPr>
              <w:t xml:space="preserve">Percent of the diet contributed by gathering terrestrial plants </w:t>
            </w:r>
          </w:p>
        </w:tc>
      </w:tr>
      <w:tr w:rsidR="00E2328C" w:rsidRPr="00C55A7B" w14:paraId="2C27BAAC" w14:textId="77777777" w:rsidTr="6961636B">
        <w:tc>
          <w:tcPr>
            <w:tcW w:w="1953" w:type="dxa"/>
          </w:tcPr>
          <w:p w14:paraId="78A1C730" w14:textId="77777777" w:rsidR="00E2328C" w:rsidRPr="00C55A7B" w:rsidDel="005C32C2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sz w:val="16"/>
                <w:szCs w:val="16"/>
              </w:rPr>
              <w:t>Hunting</w:t>
            </w:r>
          </w:p>
        </w:tc>
        <w:tc>
          <w:tcPr>
            <w:tcW w:w="11187" w:type="dxa"/>
          </w:tcPr>
          <w:p w14:paraId="229D601A" w14:textId="77777777" w:rsidR="00E2328C" w:rsidRPr="00C55A7B" w:rsidDel="005C32C2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sz w:val="16"/>
                <w:szCs w:val="16"/>
              </w:rPr>
              <w:t xml:space="preserve">Percent of the diet contributed by hunting </w:t>
            </w:r>
          </w:p>
        </w:tc>
      </w:tr>
      <w:tr w:rsidR="00E2328C" w:rsidRPr="00C55A7B" w14:paraId="425577D3" w14:textId="77777777" w:rsidTr="6961636B">
        <w:tc>
          <w:tcPr>
            <w:tcW w:w="1953" w:type="dxa"/>
          </w:tcPr>
          <w:p w14:paraId="5B405F6E" w14:textId="77777777" w:rsidR="00E2328C" w:rsidRPr="00C55A7B" w:rsidDel="005C32C2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sz w:val="16"/>
                <w:szCs w:val="16"/>
              </w:rPr>
              <w:t>Fishing</w:t>
            </w:r>
          </w:p>
        </w:tc>
        <w:tc>
          <w:tcPr>
            <w:tcW w:w="11187" w:type="dxa"/>
          </w:tcPr>
          <w:p w14:paraId="0C2FDD88" w14:textId="77777777" w:rsidR="00E2328C" w:rsidRPr="00C55A7B" w:rsidDel="005C32C2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sz w:val="16"/>
                <w:szCs w:val="16"/>
              </w:rPr>
              <w:t>Percent of the diet contributed by fishing</w:t>
            </w:r>
          </w:p>
        </w:tc>
      </w:tr>
      <w:tr w:rsidR="00E2328C" w:rsidRPr="00C55A7B" w14:paraId="69C6FD23" w14:textId="77777777" w:rsidTr="6961636B">
        <w:tc>
          <w:tcPr>
            <w:tcW w:w="1953" w:type="dxa"/>
          </w:tcPr>
          <w:p w14:paraId="42C2DC06" w14:textId="77777777" w:rsidR="00E2328C" w:rsidRPr="00C55A7B" w:rsidDel="005C32C2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6961636B">
              <w:rPr>
                <w:rFonts w:ascii="Arial" w:eastAsia="Times New Roman" w:hAnsi="Arial" w:cs="Arial"/>
                <w:sz w:val="16"/>
                <w:szCs w:val="16"/>
              </w:rPr>
              <w:t>Dismov</w:t>
            </w:r>
            <w:proofErr w:type="spellEnd"/>
          </w:p>
        </w:tc>
        <w:tc>
          <w:tcPr>
            <w:tcW w:w="11187" w:type="dxa"/>
          </w:tcPr>
          <w:p w14:paraId="59B02D04" w14:textId="77777777" w:rsidR="00E2328C" w:rsidRPr="00C55A7B" w:rsidDel="005C32C2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sz w:val="16"/>
                <w:szCs w:val="16"/>
              </w:rPr>
              <w:t>Total distance of residential moves in a year</w:t>
            </w:r>
          </w:p>
        </w:tc>
      </w:tr>
      <w:tr w:rsidR="00E2328C" w:rsidRPr="00C55A7B" w14:paraId="6AA8ADE3" w14:textId="77777777" w:rsidTr="6961636B">
        <w:tc>
          <w:tcPr>
            <w:tcW w:w="1953" w:type="dxa"/>
          </w:tcPr>
          <w:p w14:paraId="419D3A07" w14:textId="7A2955B0" w:rsidR="00E2328C" w:rsidRPr="00C55A7B" w:rsidDel="005C32C2" w:rsidRDefault="002A1BE0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Nomov</w:t>
            </w:r>
            <w:proofErr w:type="spellEnd"/>
          </w:p>
        </w:tc>
        <w:tc>
          <w:tcPr>
            <w:tcW w:w="11187" w:type="dxa"/>
          </w:tcPr>
          <w:p w14:paraId="113BE05B" w14:textId="77777777" w:rsidR="00E2328C" w:rsidRPr="00C55A7B" w:rsidDel="005C32C2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sz w:val="16"/>
                <w:szCs w:val="16"/>
              </w:rPr>
              <w:t>Average number of residential moves made by a household within the group (number of moves)</w:t>
            </w:r>
          </w:p>
        </w:tc>
      </w:tr>
      <w:tr w:rsidR="00E2328C" w:rsidRPr="00C55A7B" w14:paraId="118E86C9" w14:textId="77777777" w:rsidTr="6961636B">
        <w:tc>
          <w:tcPr>
            <w:tcW w:w="1953" w:type="dxa"/>
          </w:tcPr>
          <w:p w14:paraId="21921EC9" w14:textId="77777777" w:rsidR="00E2328C" w:rsidRPr="00C55A7B" w:rsidDel="005C32C2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sz w:val="16"/>
                <w:szCs w:val="16"/>
              </w:rPr>
              <w:t>Density*</w:t>
            </w:r>
          </w:p>
        </w:tc>
        <w:tc>
          <w:tcPr>
            <w:tcW w:w="11187" w:type="dxa"/>
          </w:tcPr>
          <w:p w14:paraId="07D0AB69" w14:textId="77777777" w:rsidR="00E2328C" w:rsidRPr="00C55A7B" w:rsidDel="005C32C2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sz w:val="16"/>
                <w:szCs w:val="16"/>
              </w:rPr>
              <w:t>The population density of the area occupied by the group</w:t>
            </w:r>
          </w:p>
        </w:tc>
      </w:tr>
      <w:tr w:rsidR="00E2328C" w:rsidRPr="00C55A7B" w14:paraId="5F378ABC" w14:textId="77777777" w:rsidTr="6961636B">
        <w:tc>
          <w:tcPr>
            <w:tcW w:w="1953" w:type="dxa"/>
          </w:tcPr>
          <w:p w14:paraId="16330C2D" w14:textId="77777777" w:rsidR="00E2328C" w:rsidRPr="00C55A7B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sz w:val="16"/>
                <w:szCs w:val="16"/>
              </w:rPr>
              <w:t>Grppat1</w:t>
            </w:r>
          </w:p>
        </w:tc>
        <w:tc>
          <w:tcPr>
            <w:tcW w:w="11187" w:type="dxa"/>
          </w:tcPr>
          <w:p w14:paraId="25DF7C0D" w14:textId="77777777" w:rsidR="00E2328C" w:rsidRPr="00C55A7B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sz w:val="16"/>
                <w:szCs w:val="16"/>
              </w:rPr>
              <w:t>A dummy variable (0,1) where 1 = entire group is mobile, 0 = sedentary</w:t>
            </w:r>
          </w:p>
        </w:tc>
      </w:tr>
      <w:tr w:rsidR="00E2328C" w:rsidRPr="00C55A7B" w14:paraId="37F26E10" w14:textId="77777777" w:rsidTr="6961636B">
        <w:tc>
          <w:tcPr>
            <w:tcW w:w="1953" w:type="dxa"/>
          </w:tcPr>
          <w:p w14:paraId="61B5BDD9" w14:textId="77777777" w:rsidR="00E2328C" w:rsidRPr="00C55A7B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sz w:val="16"/>
                <w:szCs w:val="16"/>
              </w:rPr>
              <w:t>Group1</w:t>
            </w:r>
          </w:p>
        </w:tc>
        <w:tc>
          <w:tcPr>
            <w:tcW w:w="11187" w:type="dxa"/>
          </w:tcPr>
          <w:p w14:paraId="2FC78104" w14:textId="77777777" w:rsidR="00E2328C" w:rsidRPr="00C55A7B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sz w:val="16"/>
                <w:szCs w:val="16"/>
              </w:rPr>
              <w:t>Mean size of mobile consumer group during dispersed time of year</w:t>
            </w:r>
          </w:p>
        </w:tc>
      </w:tr>
      <w:tr w:rsidR="00E2328C" w:rsidRPr="00C55A7B" w14:paraId="48E4B4F6" w14:textId="77777777" w:rsidTr="6961636B">
        <w:tc>
          <w:tcPr>
            <w:tcW w:w="1953" w:type="dxa"/>
          </w:tcPr>
          <w:p w14:paraId="5169C27A" w14:textId="77777777" w:rsidR="00E2328C" w:rsidRPr="00C55A7B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sz w:val="16"/>
                <w:szCs w:val="16"/>
              </w:rPr>
              <w:t>Group2</w:t>
            </w:r>
          </w:p>
        </w:tc>
        <w:tc>
          <w:tcPr>
            <w:tcW w:w="11187" w:type="dxa"/>
          </w:tcPr>
          <w:p w14:paraId="2A6F4B01" w14:textId="77777777" w:rsidR="00E2328C" w:rsidRPr="00C55A7B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sz w:val="16"/>
                <w:szCs w:val="16"/>
              </w:rPr>
              <w:t>Mean size of logistical mobile task group operating out of base camp</w:t>
            </w:r>
          </w:p>
        </w:tc>
      </w:tr>
      <w:tr w:rsidR="00E2328C" w:rsidRPr="00C55A7B" w14:paraId="5D1A5570" w14:textId="77777777" w:rsidTr="6961636B">
        <w:tc>
          <w:tcPr>
            <w:tcW w:w="1953" w:type="dxa"/>
            <w:tcBorders>
              <w:bottom w:val="single" w:sz="4" w:space="0" w:color="auto"/>
            </w:tcBorders>
          </w:tcPr>
          <w:p w14:paraId="424772AE" w14:textId="77777777" w:rsidR="00E2328C" w:rsidRPr="00C55A7B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sz w:val="16"/>
                <w:szCs w:val="16"/>
              </w:rPr>
              <w:t>Group3</w:t>
            </w:r>
          </w:p>
        </w:tc>
        <w:tc>
          <w:tcPr>
            <w:tcW w:w="11187" w:type="dxa"/>
            <w:tcBorders>
              <w:bottom w:val="single" w:sz="4" w:space="0" w:color="auto"/>
            </w:tcBorders>
          </w:tcPr>
          <w:p w14:paraId="0B9C4894" w14:textId="77777777" w:rsidR="00E2328C" w:rsidRPr="00C55A7B" w:rsidRDefault="6961636B" w:rsidP="69616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6961636B">
              <w:rPr>
                <w:rFonts w:ascii="Arial" w:eastAsia="Times New Roman" w:hAnsi="Arial" w:cs="Arial"/>
                <w:sz w:val="16"/>
                <w:szCs w:val="16"/>
              </w:rPr>
              <w:t xml:space="preserve">Mean size of periodic aggregate multi-group encampments </w:t>
            </w:r>
          </w:p>
        </w:tc>
      </w:tr>
    </w:tbl>
    <w:p w14:paraId="3EF6414F" w14:textId="77777777" w:rsidR="00C55A7B" w:rsidRDefault="6961636B" w:rsidP="6961636B">
      <w:pPr>
        <w:spacing w:line="240" w:lineRule="auto"/>
        <w:rPr>
          <w:rFonts w:ascii="Arial" w:eastAsiaTheme="majorEastAsia" w:hAnsi="Arial" w:cstheme="majorBidi"/>
          <w:b/>
          <w:bCs/>
          <w:sz w:val="28"/>
          <w:szCs w:val="28"/>
        </w:rPr>
      </w:pPr>
      <w:r w:rsidRPr="6961636B">
        <w:rPr>
          <w:rFonts w:ascii="Times New Roman" w:hAnsi="Times New Roman" w:cs="Times New Roman"/>
          <w:sz w:val="24"/>
          <w:szCs w:val="24"/>
        </w:rPr>
        <w:t>*Included in final logistic regression models</w:t>
      </w:r>
    </w:p>
    <w:p w14:paraId="464FCBC1" w14:textId="77777777" w:rsidR="00C55A7B" w:rsidRDefault="00C55A7B"/>
    <w:sectPr w:rsidR="00C55A7B" w:rsidSect="00D973F9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7C75C" w14:textId="77777777" w:rsidR="000335E6" w:rsidRDefault="000335E6" w:rsidP="00C45057">
      <w:pPr>
        <w:spacing w:after="0" w:line="240" w:lineRule="auto"/>
      </w:pPr>
      <w:r>
        <w:separator/>
      </w:r>
    </w:p>
  </w:endnote>
  <w:endnote w:type="continuationSeparator" w:id="0">
    <w:p w14:paraId="159A3F77" w14:textId="77777777" w:rsidR="000335E6" w:rsidRDefault="000335E6" w:rsidP="00C45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63102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3D22A9" w14:textId="37799D4A" w:rsidR="004F43F4" w:rsidRDefault="004F43F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7F67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70E7A1AB" w14:textId="77777777" w:rsidR="004F43F4" w:rsidRPr="00FE0A1B" w:rsidRDefault="004F43F4" w:rsidP="6961636B">
    <w:pPr>
      <w:pStyle w:val="Footer"/>
      <w:ind w:firstLine="720"/>
      <w:rPr>
        <w:rFonts w:ascii="Times New Roman" w:hAnsi="Times New Roman" w:cs="Times New Roman"/>
        <w:b/>
        <w:bCs/>
      </w:rPr>
    </w:pPr>
    <w:r w:rsidRPr="6961636B">
      <w:rPr>
        <w:rFonts w:ascii="Times New Roman" w:hAnsi="Times New Roman" w:cs="Times New Roman"/>
        <w:b/>
        <w:bCs/>
      </w:rPr>
      <w:t>Broadcast fire use, lightning, and landscapes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93304" w14:textId="77777777" w:rsidR="000335E6" w:rsidRDefault="000335E6" w:rsidP="00C45057">
      <w:pPr>
        <w:spacing w:after="0" w:line="240" w:lineRule="auto"/>
      </w:pPr>
      <w:r>
        <w:separator/>
      </w:r>
    </w:p>
  </w:footnote>
  <w:footnote w:type="continuationSeparator" w:id="0">
    <w:p w14:paraId="3BFF2DB5" w14:textId="77777777" w:rsidR="000335E6" w:rsidRDefault="000335E6" w:rsidP="00C45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0EB12" w14:textId="77777777" w:rsidR="004F43F4" w:rsidRPr="00FE0A1B" w:rsidRDefault="004F43F4" w:rsidP="6961636B">
    <w:pPr>
      <w:pStyle w:val="Heading2"/>
      <w:rPr>
        <w:rFonts w:ascii="Times New Roman" w:hAnsi="Times New Roman" w:cs="Times New Roman"/>
        <w:b/>
        <w:bCs/>
      </w:rPr>
    </w:pPr>
    <w:r w:rsidRPr="6961636B">
      <w:rPr>
        <w:rFonts w:ascii="Times New Roman" w:hAnsi="Times New Roman" w:cs="Times New Roman"/>
        <w:b/>
        <w:bCs/>
        <w:color w:val="auto"/>
      </w:rPr>
      <w:t xml:space="preserve">Appendix S1: Socioeconomic and broadcast fire use documentation data </w:t>
    </w:r>
  </w:p>
  <w:p w14:paraId="5C8C6B09" w14:textId="77777777" w:rsidR="004F43F4" w:rsidRDefault="004F43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3F9"/>
    <w:rsid w:val="000201B7"/>
    <w:rsid w:val="000335E6"/>
    <w:rsid w:val="000739FA"/>
    <w:rsid w:val="00163111"/>
    <w:rsid w:val="001A6373"/>
    <w:rsid w:val="001C5BBF"/>
    <w:rsid w:val="00223DCA"/>
    <w:rsid w:val="00270907"/>
    <w:rsid w:val="002975C4"/>
    <w:rsid w:val="002A1BE0"/>
    <w:rsid w:val="00310883"/>
    <w:rsid w:val="0031657E"/>
    <w:rsid w:val="0036650A"/>
    <w:rsid w:val="003747A5"/>
    <w:rsid w:val="0045774A"/>
    <w:rsid w:val="0046155D"/>
    <w:rsid w:val="004B58AE"/>
    <w:rsid w:val="004F43F4"/>
    <w:rsid w:val="00512408"/>
    <w:rsid w:val="00714429"/>
    <w:rsid w:val="007C4FDC"/>
    <w:rsid w:val="00865A7E"/>
    <w:rsid w:val="00984BDB"/>
    <w:rsid w:val="009E47D5"/>
    <w:rsid w:val="00A05743"/>
    <w:rsid w:val="00A4194C"/>
    <w:rsid w:val="00A52F14"/>
    <w:rsid w:val="00A77DC6"/>
    <w:rsid w:val="00AE74C4"/>
    <w:rsid w:val="00B00D16"/>
    <w:rsid w:val="00B61DD1"/>
    <w:rsid w:val="00B803AA"/>
    <w:rsid w:val="00BA5DE0"/>
    <w:rsid w:val="00C0720C"/>
    <w:rsid w:val="00C45057"/>
    <w:rsid w:val="00C55A7B"/>
    <w:rsid w:val="00CA59CD"/>
    <w:rsid w:val="00CD73C5"/>
    <w:rsid w:val="00D4586A"/>
    <w:rsid w:val="00D724DB"/>
    <w:rsid w:val="00D758DD"/>
    <w:rsid w:val="00D86625"/>
    <w:rsid w:val="00D952E5"/>
    <w:rsid w:val="00D973F9"/>
    <w:rsid w:val="00E2328C"/>
    <w:rsid w:val="00EA221A"/>
    <w:rsid w:val="00EC2BEB"/>
    <w:rsid w:val="00EC6E0D"/>
    <w:rsid w:val="00F325F3"/>
    <w:rsid w:val="00F335AE"/>
    <w:rsid w:val="00FE0A1B"/>
    <w:rsid w:val="00FF7F67"/>
    <w:rsid w:val="482E428E"/>
    <w:rsid w:val="4F833CCF"/>
    <w:rsid w:val="501D0432"/>
    <w:rsid w:val="5CE969ED"/>
    <w:rsid w:val="6961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2D5DD"/>
  <w15:chartTrackingRefBased/>
  <w15:docId w15:val="{6FADCD1B-8391-48EB-A063-F3726542F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73F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973F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C450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057"/>
  </w:style>
  <w:style w:type="paragraph" w:styleId="Footer">
    <w:name w:val="footer"/>
    <w:basedOn w:val="Normal"/>
    <w:link w:val="FooterChar"/>
    <w:uiPriority w:val="99"/>
    <w:unhideWhenUsed/>
    <w:rsid w:val="00C450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5668C"/>
    <w:rsid w:val="00805915"/>
    <w:rsid w:val="0095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8807</Words>
  <Characters>50202</Characters>
  <Application>Microsoft Office Word</Application>
  <DocSecurity>0</DocSecurity>
  <Lines>418</Lines>
  <Paragraphs>117</Paragraphs>
  <ScaleCrop>false</ScaleCrop>
  <Company/>
  <LinksUpToDate>false</LinksUpToDate>
  <CharactersWithSpaces>58892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11</cp:revision>
  <dcterms:created xsi:type="dcterms:W3CDTF">2018-10-15T18:03:00Z</dcterms:created>
  <dcterms:modified xsi:type="dcterms:W3CDTF">2018-10-19T02:45:00Z</dcterms:modified>
</cp:coreProperties>
</file>