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779A2A" w14:textId="77777777" w:rsidR="00DD09A6" w:rsidRDefault="00DD09A6" w:rsidP="00DD09A6">
      <w:pPr>
        <w:pStyle w:val="MDPI62BackMatter"/>
        <w:ind w:left="0"/>
      </w:pPr>
      <w:r w:rsidRPr="0039768F">
        <w:t>Supplementary</w:t>
      </w:r>
      <w:r w:rsidRPr="0039768F">
        <w:rPr>
          <w:rFonts w:ascii="Arial" w:hAnsi="Arial" w:cs="Arial"/>
          <w:sz w:val="24"/>
          <w:szCs w:val="24"/>
        </w:rPr>
        <w:t xml:space="preserve"> </w:t>
      </w:r>
      <w:r w:rsidRPr="0039768F">
        <w:t>Material 1</w:t>
      </w:r>
    </w:p>
    <w:p w14:paraId="2A6230B9" w14:textId="77777777" w:rsidR="00DD09A6" w:rsidRPr="0039768F" w:rsidRDefault="00DD09A6" w:rsidP="00DD09A6">
      <w:pPr>
        <w:pStyle w:val="MDPI62BackMatter"/>
        <w:ind w:left="0"/>
        <w:rPr>
          <w:rFonts w:cs="Arial"/>
          <w:szCs w:val="18"/>
        </w:rPr>
      </w:pPr>
      <w:r w:rsidRPr="0039768F">
        <w:rPr>
          <w:rFonts w:cs="Arial"/>
          <w:szCs w:val="18"/>
        </w:rPr>
        <w:t>Search Strategy.</w:t>
      </w:r>
    </w:p>
    <w:tbl>
      <w:tblPr>
        <w:tblW w:w="10235" w:type="dxa"/>
        <w:jc w:val="center"/>
        <w:tblBorders>
          <w:top w:val="single" w:sz="8" w:space="0" w:color="auto"/>
          <w:bottom w:val="single" w:sz="8" w:space="0" w:color="auto"/>
        </w:tblBorders>
        <w:tblLook w:val="04A0" w:firstRow="1" w:lastRow="0" w:firstColumn="1" w:lastColumn="0" w:noHBand="0" w:noVBand="1"/>
      </w:tblPr>
      <w:tblGrid>
        <w:gridCol w:w="1925"/>
        <w:gridCol w:w="8310"/>
      </w:tblGrid>
      <w:tr w:rsidR="00DD09A6" w:rsidRPr="0039768F" w14:paraId="57F7C653" w14:textId="77777777" w:rsidTr="00F0731E">
        <w:trPr>
          <w:jc w:val="center"/>
        </w:trPr>
        <w:tc>
          <w:tcPr>
            <w:tcW w:w="0" w:type="auto"/>
            <w:tcBorders>
              <w:top w:val="single" w:sz="8" w:space="0" w:color="auto"/>
              <w:bottom w:val="single" w:sz="4" w:space="0" w:color="auto"/>
            </w:tcBorders>
            <w:shd w:val="clear" w:color="auto" w:fill="auto"/>
            <w:noWrap/>
            <w:vAlign w:val="center"/>
            <w:hideMark/>
          </w:tcPr>
          <w:p w14:paraId="13F3FF9A" w14:textId="77777777" w:rsidR="00DD09A6" w:rsidRPr="0039768F" w:rsidRDefault="00DD09A6" w:rsidP="00F0731E">
            <w:pPr>
              <w:autoSpaceDE w:val="0"/>
              <w:autoSpaceDN w:val="0"/>
              <w:adjustRightInd w:val="0"/>
              <w:snapToGrid w:val="0"/>
              <w:spacing w:line="240" w:lineRule="auto"/>
              <w:jc w:val="center"/>
              <w:rPr>
                <w:rFonts w:eastAsia="Times New Roman"/>
                <w:b/>
                <w:bCs/>
                <w:szCs w:val="18"/>
                <w:lang w:eastAsia="en-AU"/>
              </w:rPr>
            </w:pPr>
            <w:r w:rsidRPr="0039768F">
              <w:rPr>
                <w:rFonts w:eastAsia="Times New Roman"/>
                <w:b/>
                <w:bCs/>
                <w:szCs w:val="18"/>
                <w:lang w:eastAsia="en-AU"/>
              </w:rPr>
              <w:t>Database</w:t>
            </w:r>
          </w:p>
        </w:tc>
        <w:tc>
          <w:tcPr>
            <w:tcW w:w="0" w:type="auto"/>
            <w:tcBorders>
              <w:top w:val="single" w:sz="8" w:space="0" w:color="auto"/>
              <w:bottom w:val="single" w:sz="4" w:space="0" w:color="auto"/>
            </w:tcBorders>
            <w:shd w:val="clear" w:color="auto" w:fill="auto"/>
            <w:noWrap/>
            <w:vAlign w:val="center"/>
            <w:hideMark/>
          </w:tcPr>
          <w:p w14:paraId="12A17AFC" w14:textId="77777777" w:rsidR="00DD09A6" w:rsidRPr="0039768F" w:rsidRDefault="00DD09A6" w:rsidP="00F0731E">
            <w:pPr>
              <w:autoSpaceDE w:val="0"/>
              <w:autoSpaceDN w:val="0"/>
              <w:adjustRightInd w:val="0"/>
              <w:snapToGrid w:val="0"/>
              <w:spacing w:line="240" w:lineRule="auto"/>
              <w:jc w:val="center"/>
              <w:rPr>
                <w:rFonts w:eastAsia="Times New Roman"/>
                <w:b/>
                <w:bCs/>
                <w:szCs w:val="18"/>
                <w:lang w:eastAsia="en-AU"/>
              </w:rPr>
            </w:pPr>
            <w:r w:rsidRPr="0039768F">
              <w:rPr>
                <w:rFonts w:eastAsia="Times New Roman"/>
                <w:b/>
                <w:bCs/>
                <w:szCs w:val="18"/>
                <w:lang w:eastAsia="en-AU"/>
              </w:rPr>
              <w:t xml:space="preserve">Search strategy </w:t>
            </w:r>
          </w:p>
        </w:tc>
      </w:tr>
      <w:tr w:rsidR="00DD09A6" w:rsidRPr="0039768F" w14:paraId="68A28D4F" w14:textId="77777777" w:rsidTr="00F0731E">
        <w:trPr>
          <w:jc w:val="center"/>
        </w:trPr>
        <w:tc>
          <w:tcPr>
            <w:tcW w:w="0" w:type="auto"/>
            <w:tcBorders>
              <w:top w:val="single" w:sz="4" w:space="0" w:color="auto"/>
            </w:tcBorders>
            <w:shd w:val="clear" w:color="auto" w:fill="auto"/>
            <w:noWrap/>
            <w:vAlign w:val="center"/>
            <w:hideMark/>
          </w:tcPr>
          <w:p w14:paraId="57804182" w14:textId="77777777" w:rsidR="00DD09A6" w:rsidRPr="0039768F" w:rsidRDefault="00DD09A6" w:rsidP="00F0731E">
            <w:pPr>
              <w:autoSpaceDE w:val="0"/>
              <w:autoSpaceDN w:val="0"/>
              <w:adjustRightInd w:val="0"/>
              <w:snapToGrid w:val="0"/>
              <w:spacing w:line="240" w:lineRule="auto"/>
              <w:jc w:val="center"/>
              <w:rPr>
                <w:rFonts w:eastAsia="Times New Roman"/>
                <w:szCs w:val="18"/>
                <w:lang w:eastAsia="en-AU"/>
              </w:rPr>
            </w:pPr>
            <w:r w:rsidRPr="0039768F">
              <w:rPr>
                <w:rFonts w:eastAsia="Times New Roman"/>
                <w:szCs w:val="18"/>
                <w:lang w:eastAsia="en-AU"/>
              </w:rPr>
              <w:t>PsycINFO</w:t>
            </w:r>
          </w:p>
        </w:tc>
        <w:tc>
          <w:tcPr>
            <w:tcW w:w="0" w:type="auto"/>
            <w:tcBorders>
              <w:top w:val="single" w:sz="4" w:space="0" w:color="auto"/>
            </w:tcBorders>
            <w:shd w:val="clear" w:color="auto" w:fill="auto"/>
            <w:vAlign w:val="center"/>
            <w:hideMark/>
          </w:tcPr>
          <w:p w14:paraId="6E5DEC85" w14:textId="77777777" w:rsidR="00DD09A6" w:rsidRDefault="00DD09A6" w:rsidP="00F0731E">
            <w:pPr>
              <w:autoSpaceDE w:val="0"/>
              <w:autoSpaceDN w:val="0"/>
              <w:adjustRightInd w:val="0"/>
              <w:snapToGrid w:val="0"/>
              <w:spacing w:line="240" w:lineRule="auto"/>
              <w:jc w:val="center"/>
              <w:rPr>
                <w:rFonts w:eastAsia="Times New Roman"/>
                <w:szCs w:val="18"/>
                <w:lang w:eastAsia="en-AU"/>
              </w:rPr>
            </w:pPr>
            <w:r w:rsidRPr="0039768F">
              <w:rPr>
                <w:rFonts w:eastAsia="Times New Roman"/>
                <w:szCs w:val="18"/>
                <w:lang w:eastAsia="en-AU"/>
              </w:rPr>
              <w:t>AB (work AND shift OR shift work OR shiftwork OR shiftworker OR shift worker OR night shift) AND AB (intervention OR bright light OR light box OR goggle OR health promotion OR health intervention OR non-pharmacological intervention OR workplace education OR workplace program OR worksite intervention OR worksite program OR diet OR energy intake OR exercise OR physical activity OR occupational therapy OR shift change OR flexible working time OR positive psychology) AND AB (self-report health OR health outcomes OR risk factor OR chronic disease OR health OR circadian adaption OR BMI OR physical activity OR well being OR well-being)</w:t>
            </w:r>
          </w:p>
          <w:p w14:paraId="2447916B" w14:textId="77777777" w:rsidR="00DD09A6" w:rsidRPr="0039768F" w:rsidRDefault="00DD09A6" w:rsidP="00F0731E">
            <w:pPr>
              <w:autoSpaceDE w:val="0"/>
              <w:autoSpaceDN w:val="0"/>
              <w:adjustRightInd w:val="0"/>
              <w:snapToGrid w:val="0"/>
              <w:spacing w:line="240" w:lineRule="auto"/>
              <w:jc w:val="center"/>
              <w:rPr>
                <w:rFonts w:eastAsia="Times New Roman"/>
                <w:szCs w:val="18"/>
                <w:lang w:eastAsia="en-AU"/>
              </w:rPr>
            </w:pPr>
          </w:p>
        </w:tc>
      </w:tr>
      <w:tr w:rsidR="00DD09A6" w:rsidRPr="0039768F" w14:paraId="0282F07B" w14:textId="77777777" w:rsidTr="00F0731E">
        <w:trPr>
          <w:jc w:val="center"/>
        </w:trPr>
        <w:tc>
          <w:tcPr>
            <w:tcW w:w="0" w:type="auto"/>
            <w:shd w:val="clear" w:color="auto" w:fill="auto"/>
            <w:noWrap/>
            <w:vAlign w:val="center"/>
            <w:hideMark/>
          </w:tcPr>
          <w:p w14:paraId="3F140EEE" w14:textId="77777777" w:rsidR="00DD09A6" w:rsidRPr="0039768F" w:rsidRDefault="00DD09A6" w:rsidP="00F0731E">
            <w:pPr>
              <w:autoSpaceDE w:val="0"/>
              <w:autoSpaceDN w:val="0"/>
              <w:adjustRightInd w:val="0"/>
              <w:snapToGrid w:val="0"/>
              <w:spacing w:line="240" w:lineRule="auto"/>
              <w:jc w:val="center"/>
              <w:rPr>
                <w:rFonts w:eastAsia="Times New Roman"/>
                <w:szCs w:val="18"/>
                <w:lang w:eastAsia="en-AU"/>
              </w:rPr>
            </w:pPr>
            <w:r w:rsidRPr="0039768F">
              <w:rPr>
                <w:rFonts w:eastAsia="Times New Roman"/>
                <w:szCs w:val="18"/>
                <w:lang w:eastAsia="en-AU"/>
              </w:rPr>
              <w:t>MEDLINE</w:t>
            </w:r>
          </w:p>
        </w:tc>
        <w:tc>
          <w:tcPr>
            <w:tcW w:w="0" w:type="auto"/>
            <w:shd w:val="clear" w:color="auto" w:fill="auto"/>
            <w:vAlign w:val="center"/>
            <w:hideMark/>
          </w:tcPr>
          <w:p w14:paraId="7F8D8444" w14:textId="77777777" w:rsidR="00DD09A6" w:rsidRDefault="00DD09A6" w:rsidP="00F0731E">
            <w:pPr>
              <w:autoSpaceDE w:val="0"/>
              <w:autoSpaceDN w:val="0"/>
              <w:adjustRightInd w:val="0"/>
              <w:snapToGrid w:val="0"/>
              <w:spacing w:line="240" w:lineRule="auto"/>
              <w:jc w:val="center"/>
              <w:rPr>
                <w:rFonts w:eastAsia="Times New Roman"/>
                <w:szCs w:val="18"/>
                <w:lang w:eastAsia="en-AU"/>
              </w:rPr>
            </w:pPr>
            <w:r w:rsidRPr="0039768F">
              <w:rPr>
                <w:rFonts w:eastAsia="Times New Roman"/>
                <w:szCs w:val="18"/>
                <w:lang w:eastAsia="en-AU"/>
              </w:rPr>
              <w:t>ab(work AND shift OR shift work OR shiftwork OR shiftworker OR shift worker OR night shift) AND ab(intervention OR bright light OR light box OR goggle OR health promotion OR health intervention OR non-pharmacological intervention OR workplace education OR workplace program OR worksite intervention OR worksite program OR diet OR energy intake OR exercise OR physical activity OR occupational therapy OR shift change OR flexible working time OR positive psychology) AND ab(self-report health OR health outcomes OR risk factor OR chronic disease OR health OR circadian adaption OR BMI OR physical activity OR well being OR well-being)</w:t>
            </w:r>
          </w:p>
          <w:p w14:paraId="731833AA" w14:textId="77777777" w:rsidR="00DD09A6" w:rsidRPr="0039768F" w:rsidRDefault="00DD09A6" w:rsidP="00F0731E">
            <w:pPr>
              <w:autoSpaceDE w:val="0"/>
              <w:autoSpaceDN w:val="0"/>
              <w:adjustRightInd w:val="0"/>
              <w:snapToGrid w:val="0"/>
              <w:spacing w:line="240" w:lineRule="auto"/>
              <w:jc w:val="center"/>
              <w:rPr>
                <w:rFonts w:eastAsia="Times New Roman"/>
                <w:szCs w:val="18"/>
                <w:lang w:eastAsia="en-AU"/>
              </w:rPr>
            </w:pPr>
          </w:p>
        </w:tc>
      </w:tr>
      <w:tr w:rsidR="00DD09A6" w:rsidRPr="0039768F" w14:paraId="60F3A4B9" w14:textId="77777777" w:rsidTr="00F0731E">
        <w:trPr>
          <w:jc w:val="center"/>
        </w:trPr>
        <w:tc>
          <w:tcPr>
            <w:tcW w:w="0" w:type="auto"/>
            <w:shd w:val="clear" w:color="auto" w:fill="auto"/>
            <w:noWrap/>
            <w:vAlign w:val="center"/>
            <w:hideMark/>
          </w:tcPr>
          <w:p w14:paraId="74504B90" w14:textId="77777777" w:rsidR="00DD09A6" w:rsidRPr="0039768F" w:rsidRDefault="00DD09A6" w:rsidP="00F0731E">
            <w:pPr>
              <w:autoSpaceDE w:val="0"/>
              <w:autoSpaceDN w:val="0"/>
              <w:adjustRightInd w:val="0"/>
              <w:snapToGrid w:val="0"/>
              <w:spacing w:line="240" w:lineRule="auto"/>
              <w:jc w:val="center"/>
              <w:rPr>
                <w:rFonts w:eastAsia="Times New Roman"/>
                <w:szCs w:val="18"/>
                <w:lang w:eastAsia="en-AU"/>
              </w:rPr>
            </w:pPr>
            <w:r w:rsidRPr="0039768F">
              <w:rPr>
                <w:rFonts w:eastAsia="Times New Roman"/>
                <w:szCs w:val="18"/>
                <w:lang w:eastAsia="en-AU"/>
              </w:rPr>
              <w:t>EMBASE</w:t>
            </w:r>
          </w:p>
        </w:tc>
        <w:tc>
          <w:tcPr>
            <w:tcW w:w="0" w:type="auto"/>
            <w:shd w:val="clear" w:color="auto" w:fill="auto"/>
            <w:vAlign w:val="center"/>
            <w:hideMark/>
          </w:tcPr>
          <w:p w14:paraId="476FCBF3" w14:textId="77777777" w:rsidR="00DD09A6" w:rsidRDefault="00DD09A6" w:rsidP="00F0731E">
            <w:pPr>
              <w:autoSpaceDE w:val="0"/>
              <w:autoSpaceDN w:val="0"/>
              <w:adjustRightInd w:val="0"/>
              <w:snapToGrid w:val="0"/>
              <w:spacing w:line="240" w:lineRule="auto"/>
              <w:jc w:val="center"/>
              <w:rPr>
                <w:rFonts w:eastAsia="Times New Roman"/>
                <w:szCs w:val="18"/>
                <w:lang w:eastAsia="en-AU"/>
              </w:rPr>
            </w:pPr>
            <w:r w:rsidRPr="0039768F">
              <w:rPr>
                <w:rFonts w:eastAsia="Times New Roman"/>
                <w:szCs w:val="18"/>
                <w:lang w:eastAsia="en-AU"/>
              </w:rPr>
              <w:t>(</w:t>
            </w:r>
            <w:r w:rsidRPr="0039768F">
              <w:rPr>
                <w:rFonts w:eastAsia="Times New Roman"/>
                <w:b/>
                <w:bCs/>
                <w:szCs w:val="18"/>
                <w:lang w:eastAsia="en-AU"/>
              </w:rPr>
              <w:t>work</w:t>
            </w:r>
            <w:r w:rsidRPr="0039768F">
              <w:rPr>
                <w:rFonts w:eastAsia="Times New Roman"/>
                <w:szCs w:val="18"/>
                <w:lang w:eastAsia="en-AU"/>
              </w:rPr>
              <w:t xml:space="preserve">:ti,ab,kw AND </w:t>
            </w:r>
            <w:r w:rsidRPr="0039768F">
              <w:rPr>
                <w:rFonts w:eastAsia="Times New Roman"/>
                <w:b/>
                <w:bCs/>
                <w:szCs w:val="18"/>
                <w:lang w:eastAsia="en-AU"/>
              </w:rPr>
              <w:t>shift</w:t>
            </w:r>
            <w:r w:rsidRPr="0039768F">
              <w:rPr>
                <w:rFonts w:eastAsia="Times New Roman"/>
                <w:szCs w:val="18"/>
                <w:lang w:eastAsia="en-AU"/>
              </w:rPr>
              <w:t xml:space="preserve">:ti,ab,kw OR </w:t>
            </w:r>
            <w:r w:rsidRPr="0039768F">
              <w:rPr>
                <w:rFonts w:eastAsia="Times New Roman"/>
                <w:b/>
                <w:bCs/>
                <w:szCs w:val="18"/>
                <w:lang w:eastAsia="en-AU"/>
              </w:rPr>
              <w:t>'shift work'</w:t>
            </w:r>
            <w:r w:rsidRPr="0039768F">
              <w:rPr>
                <w:rFonts w:eastAsia="Times New Roman"/>
                <w:szCs w:val="18"/>
                <w:lang w:eastAsia="en-AU"/>
              </w:rPr>
              <w:t xml:space="preserve">:ti,ab,kw OR </w:t>
            </w:r>
            <w:r w:rsidRPr="0039768F">
              <w:rPr>
                <w:rFonts w:eastAsia="Times New Roman"/>
                <w:b/>
                <w:bCs/>
                <w:szCs w:val="18"/>
                <w:lang w:eastAsia="en-AU"/>
              </w:rPr>
              <w:t>shiftwork</w:t>
            </w:r>
            <w:r w:rsidRPr="0039768F">
              <w:rPr>
                <w:rFonts w:eastAsia="Times New Roman"/>
                <w:szCs w:val="18"/>
                <w:lang w:eastAsia="en-AU"/>
              </w:rPr>
              <w:t xml:space="preserve">:ti,ab,kw OR </w:t>
            </w:r>
            <w:r w:rsidRPr="0039768F">
              <w:rPr>
                <w:rFonts w:eastAsia="Times New Roman"/>
                <w:b/>
                <w:bCs/>
                <w:szCs w:val="18"/>
                <w:lang w:eastAsia="en-AU"/>
              </w:rPr>
              <w:t>shiftworker</w:t>
            </w:r>
            <w:r w:rsidRPr="0039768F">
              <w:rPr>
                <w:rFonts w:eastAsia="Times New Roman"/>
                <w:szCs w:val="18"/>
                <w:lang w:eastAsia="en-AU"/>
              </w:rPr>
              <w:t xml:space="preserve">:ti,ab,kw OR </w:t>
            </w:r>
            <w:r w:rsidRPr="0039768F">
              <w:rPr>
                <w:rFonts w:eastAsia="Times New Roman"/>
                <w:b/>
                <w:bCs/>
                <w:szCs w:val="18"/>
                <w:lang w:eastAsia="en-AU"/>
              </w:rPr>
              <w:t>'shift worker'</w:t>
            </w:r>
            <w:r w:rsidRPr="0039768F">
              <w:rPr>
                <w:rFonts w:eastAsia="Times New Roman"/>
                <w:szCs w:val="18"/>
                <w:lang w:eastAsia="en-AU"/>
              </w:rPr>
              <w:t xml:space="preserve">:ti,ab,kw OR </w:t>
            </w:r>
            <w:r w:rsidRPr="0039768F">
              <w:rPr>
                <w:rFonts w:eastAsia="Times New Roman"/>
                <w:b/>
                <w:bCs/>
                <w:szCs w:val="18"/>
                <w:lang w:eastAsia="en-AU"/>
              </w:rPr>
              <w:t>'night shift'</w:t>
            </w:r>
            <w:r w:rsidRPr="0039768F">
              <w:rPr>
                <w:rFonts w:eastAsia="Times New Roman"/>
                <w:szCs w:val="18"/>
                <w:lang w:eastAsia="en-AU"/>
              </w:rPr>
              <w:t>:ti,ab,kw) AND (</w:t>
            </w:r>
            <w:r w:rsidRPr="0039768F">
              <w:rPr>
                <w:rFonts w:eastAsia="Times New Roman"/>
                <w:b/>
                <w:bCs/>
                <w:szCs w:val="18"/>
                <w:lang w:eastAsia="en-AU"/>
              </w:rPr>
              <w:t>intervention</w:t>
            </w:r>
            <w:r w:rsidRPr="0039768F">
              <w:rPr>
                <w:rFonts w:eastAsia="Times New Roman"/>
                <w:szCs w:val="18"/>
                <w:lang w:eastAsia="en-AU"/>
              </w:rPr>
              <w:t xml:space="preserve">:ti,ab,kw OR </w:t>
            </w:r>
            <w:r w:rsidRPr="0039768F">
              <w:rPr>
                <w:rFonts w:eastAsia="Times New Roman"/>
                <w:b/>
                <w:bCs/>
                <w:szCs w:val="18"/>
                <w:lang w:eastAsia="en-AU"/>
              </w:rPr>
              <w:t>'bright light'</w:t>
            </w:r>
            <w:r w:rsidRPr="0039768F">
              <w:rPr>
                <w:rFonts w:eastAsia="Times New Roman"/>
                <w:szCs w:val="18"/>
                <w:lang w:eastAsia="en-AU"/>
              </w:rPr>
              <w:t xml:space="preserve">:ti,ab,kw OR </w:t>
            </w:r>
            <w:r w:rsidRPr="0039768F">
              <w:rPr>
                <w:rFonts w:eastAsia="Times New Roman"/>
                <w:b/>
                <w:bCs/>
                <w:szCs w:val="18"/>
                <w:lang w:eastAsia="en-AU"/>
              </w:rPr>
              <w:t>'light box'</w:t>
            </w:r>
            <w:r w:rsidRPr="0039768F">
              <w:rPr>
                <w:rFonts w:eastAsia="Times New Roman"/>
                <w:szCs w:val="18"/>
                <w:lang w:eastAsia="en-AU"/>
              </w:rPr>
              <w:t xml:space="preserve">:ti,ab,kw OR </w:t>
            </w:r>
            <w:r w:rsidRPr="0039768F">
              <w:rPr>
                <w:rFonts w:eastAsia="Times New Roman"/>
                <w:b/>
                <w:bCs/>
                <w:szCs w:val="18"/>
                <w:lang w:eastAsia="en-AU"/>
              </w:rPr>
              <w:t>goggle</w:t>
            </w:r>
            <w:r w:rsidRPr="0039768F">
              <w:rPr>
                <w:rFonts w:eastAsia="Times New Roman"/>
                <w:szCs w:val="18"/>
                <w:lang w:eastAsia="en-AU"/>
              </w:rPr>
              <w:t xml:space="preserve">:ti,ab,kw OR </w:t>
            </w:r>
            <w:r w:rsidRPr="0039768F">
              <w:rPr>
                <w:rFonts w:eastAsia="Times New Roman"/>
                <w:b/>
                <w:bCs/>
                <w:szCs w:val="18"/>
                <w:lang w:eastAsia="en-AU"/>
              </w:rPr>
              <w:t>'health promotion'</w:t>
            </w:r>
            <w:r w:rsidRPr="0039768F">
              <w:rPr>
                <w:rFonts w:eastAsia="Times New Roman"/>
                <w:szCs w:val="18"/>
                <w:lang w:eastAsia="en-AU"/>
              </w:rPr>
              <w:t xml:space="preserve">:ti,ab,kw OR </w:t>
            </w:r>
            <w:r w:rsidRPr="0039768F">
              <w:rPr>
                <w:rFonts w:eastAsia="Times New Roman"/>
                <w:b/>
                <w:bCs/>
                <w:szCs w:val="18"/>
                <w:lang w:eastAsia="en-AU"/>
              </w:rPr>
              <w:t>'health intervention'</w:t>
            </w:r>
            <w:r w:rsidRPr="0039768F">
              <w:rPr>
                <w:rFonts w:eastAsia="Times New Roman"/>
                <w:szCs w:val="18"/>
                <w:lang w:eastAsia="en-AU"/>
              </w:rPr>
              <w:t xml:space="preserve">:ti,ab,kw OR </w:t>
            </w:r>
            <w:r w:rsidRPr="0039768F">
              <w:rPr>
                <w:rFonts w:eastAsia="Times New Roman"/>
                <w:b/>
                <w:bCs/>
                <w:szCs w:val="18"/>
                <w:lang w:eastAsia="en-AU"/>
              </w:rPr>
              <w:t>'non-pharmacological intervention'</w:t>
            </w:r>
            <w:r w:rsidRPr="0039768F">
              <w:rPr>
                <w:rFonts w:eastAsia="Times New Roman"/>
                <w:szCs w:val="18"/>
                <w:lang w:eastAsia="en-AU"/>
              </w:rPr>
              <w:t xml:space="preserve">:ti,ab,kw OR </w:t>
            </w:r>
            <w:r w:rsidRPr="0039768F">
              <w:rPr>
                <w:rFonts w:eastAsia="Times New Roman"/>
                <w:b/>
                <w:bCs/>
                <w:szCs w:val="18"/>
                <w:lang w:eastAsia="en-AU"/>
              </w:rPr>
              <w:t>'workplace education'</w:t>
            </w:r>
            <w:r w:rsidRPr="0039768F">
              <w:rPr>
                <w:rFonts w:eastAsia="Times New Roman"/>
                <w:szCs w:val="18"/>
                <w:lang w:eastAsia="en-AU"/>
              </w:rPr>
              <w:t xml:space="preserve">:ti,ab,kw OR </w:t>
            </w:r>
            <w:r w:rsidRPr="0039768F">
              <w:rPr>
                <w:rFonts w:eastAsia="Times New Roman"/>
                <w:b/>
                <w:bCs/>
                <w:szCs w:val="18"/>
                <w:lang w:eastAsia="en-AU"/>
              </w:rPr>
              <w:t>'workplace program'</w:t>
            </w:r>
            <w:r w:rsidRPr="0039768F">
              <w:rPr>
                <w:rFonts w:eastAsia="Times New Roman"/>
                <w:szCs w:val="18"/>
                <w:lang w:eastAsia="en-AU"/>
              </w:rPr>
              <w:t xml:space="preserve">:ti,ab,kw OR </w:t>
            </w:r>
            <w:r w:rsidRPr="0039768F">
              <w:rPr>
                <w:rFonts w:eastAsia="Times New Roman"/>
                <w:b/>
                <w:bCs/>
                <w:szCs w:val="18"/>
                <w:lang w:eastAsia="en-AU"/>
              </w:rPr>
              <w:t>'worksite intervention'</w:t>
            </w:r>
            <w:r w:rsidRPr="0039768F">
              <w:rPr>
                <w:rFonts w:eastAsia="Times New Roman"/>
                <w:szCs w:val="18"/>
                <w:lang w:eastAsia="en-AU"/>
              </w:rPr>
              <w:t xml:space="preserve">:ti,ab,kw OR </w:t>
            </w:r>
            <w:r w:rsidRPr="0039768F">
              <w:rPr>
                <w:rFonts w:eastAsia="Times New Roman"/>
                <w:b/>
                <w:bCs/>
                <w:szCs w:val="18"/>
                <w:lang w:eastAsia="en-AU"/>
              </w:rPr>
              <w:t>'worksite program'</w:t>
            </w:r>
            <w:r w:rsidRPr="0039768F">
              <w:rPr>
                <w:rFonts w:eastAsia="Times New Roman"/>
                <w:szCs w:val="18"/>
                <w:lang w:eastAsia="en-AU"/>
              </w:rPr>
              <w:t xml:space="preserve">:ti,ab,kw OR </w:t>
            </w:r>
            <w:r w:rsidRPr="0039768F">
              <w:rPr>
                <w:rFonts w:eastAsia="Times New Roman"/>
                <w:b/>
                <w:bCs/>
                <w:szCs w:val="18"/>
                <w:lang w:eastAsia="en-AU"/>
              </w:rPr>
              <w:t>diet</w:t>
            </w:r>
            <w:r w:rsidRPr="0039768F">
              <w:rPr>
                <w:rFonts w:eastAsia="Times New Roman"/>
                <w:szCs w:val="18"/>
                <w:lang w:eastAsia="en-AU"/>
              </w:rPr>
              <w:t xml:space="preserve">:ti,ab,kw OR </w:t>
            </w:r>
            <w:r w:rsidRPr="0039768F">
              <w:rPr>
                <w:rFonts w:eastAsia="Times New Roman"/>
                <w:b/>
                <w:bCs/>
                <w:szCs w:val="18"/>
                <w:lang w:eastAsia="en-AU"/>
              </w:rPr>
              <w:t>'energy intake'</w:t>
            </w:r>
            <w:r w:rsidRPr="0039768F">
              <w:rPr>
                <w:rFonts w:eastAsia="Times New Roman"/>
                <w:szCs w:val="18"/>
                <w:lang w:eastAsia="en-AU"/>
              </w:rPr>
              <w:t xml:space="preserve">:ti,ab,kw OR </w:t>
            </w:r>
            <w:r w:rsidRPr="0039768F">
              <w:rPr>
                <w:rFonts w:eastAsia="Times New Roman"/>
                <w:b/>
                <w:bCs/>
                <w:szCs w:val="18"/>
                <w:lang w:eastAsia="en-AU"/>
              </w:rPr>
              <w:t>exercise</w:t>
            </w:r>
            <w:r w:rsidRPr="0039768F">
              <w:rPr>
                <w:rFonts w:eastAsia="Times New Roman"/>
                <w:szCs w:val="18"/>
                <w:lang w:eastAsia="en-AU"/>
              </w:rPr>
              <w:t xml:space="preserve">:ti,ab,kw OR </w:t>
            </w:r>
            <w:r w:rsidRPr="0039768F">
              <w:rPr>
                <w:rFonts w:eastAsia="Times New Roman"/>
                <w:b/>
                <w:bCs/>
                <w:szCs w:val="18"/>
                <w:lang w:eastAsia="en-AU"/>
              </w:rPr>
              <w:t>'physical activity'</w:t>
            </w:r>
            <w:r w:rsidRPr="0039768F">
              <w:rPr>
                <w:rFonts w:eastAsia="Times New Roman"/>
                <w:szCs w:val="18"/>
                <w:lang w:eastAsia="en-AU"/>
              </w:rPr>
              <w:t xml:space="preserve">:ti,ab,kw OR </w:t>
            </w:r>
            <w:r w:rsidRPr="0039768F">
              <w:rPr>
                <w:rFonts w:eastAsia="Times New Roman"/>
                <w:b/>
                <w:bCs/>
                <w:szCs w:val="18"/>
                <w:lang w:eastAsia="en-AU"/>
              </w:rPr>
              <w:t>'occupational therapy'</w:t>
            </w:r>
            <w:r w:rsidRPr="0039768F">
              <w:rPr>
                <w:rFonts w:eastAsia="Times New Roman"/>
                <w:szCs w:val="18"/>
                <w:lang w:eastAsia="en-AU"/>
              </w:rPr>
              <w:t xml:space="preserve">:ti,ab,kw OR </w:t>
            </w:r>
            <w:r w:rsidRPr="0039768F">
              <w:rPr>
                <w:rFonts w:eastAsia="Times New Roman"/>
                <w:b/>
                <w:bCs/>
                <w:szCs w:val="18"/>
                <w:lang w:eastAsia="en-AU"/>
              </w:rPr>
              <w:t>'shift change'</w:t>
            </w:r>
            <w:r w:rsidRPr="0039768F">
              <w:rPr>
                <w:rFonts w:eastAsia="Times New Roman"/>
                <w:szCs w:val="18"/>
                <w:lang w:eastAsia="en-AU"/>
              </w:rPr>
              <w:t xml:space="preserve">:ti,ab,kw OR </w:t>
            </w:r>
            <w:r w:rsidRPr="0039768F">
              <w:rPr>
                <w:rFonts w:eastAsia="Times New Roman"/>
                <w:b/>
                <w:bCs/>
                <w:szCs w:val="18"/>
                <w:lang w:eastAsia="en-AU"/>
              </w:rPr>
              <w:t>'flexible working time'</w:t>
            </w:r>
            <w:r w:rsidRPr="0039768F">
              <w:rPr>
                <w:rFonts w:eastAsia="Times New Roman"/>
                <w:szCs w:val="18"/>
                <w:lang w:eastAsia="en-AU"/>
              </w:rPr>
              <w:t xml:space="preserve">:ti,ab,kw OR </w:t>
            </w:r>
            <w:r w:rsidRPr="0039768F">
              <w:rPr>
                <w:rFonts w:eastAsia="Times New Roman"/>
                <w:b/>
                <w:bCs/>
                <w:szCs w:val="18"/>
                <w:lang w:eastAsia="en-AU"/>
              </w:rPr>
              <w:t>'positive psychology'</w:t>
            </w:r>
            <w:r w:rsidRPr="0039768F">
              <w:rPr>
                <w:rFonts w:eastAsia="Times New Roman"/>
                <w:szCs w:val="18"/>
                <w:lang w:eastAsia="en-AU"/>
              </w:rPr>
              <w:t>:ti,ab,kw) AND (</w:t>
            </w:r>
            <w:r w:rsidRPr="0039768F">
              <w:rPr>
                <w:rFonts w:eastAsia="Times New Roman"/>
                <w:b/>
                <w:bCs/>
                <w:szCs w:val="18"/>
                <w:lang w:eastAsia="en-AU"/>
              </w:rPr>
              <w:t>'self-report health'</w:t>
            </w:r>
            <w:r w:rsidRPr="0039768F">
              <w:rPr>
                <w:rFonts w:eastAsia="Times New Roman"/>
                <w:szCs w:val="18"/>
                <w:lang w:eastAsia="en-AU"/>
              </w:rPr>
              <w:t xml:space="preserve">:ti,ab,kw OR </w:t>
            </w:r>
            <w:r w:rsidRPr="0039768F">
              <w:rPr>
                <w:rFonts w:eastAsia="Times New Roman"/>
                <w:b/>
                <w:bCs/>
                <w:szCs w:val="18"/>
                <w:lang w:eastAsia="en-AU"/>
              </w:rPr>
              <w:t>'health outcomes'</w:t>
            </w:r>
            <w:r w:rsidRPr="0039768F">
              <w:rPr>
                <w:rFonts w:eastAsia="Times New Roman"/>
                <w:szCs w:val="18"/>
                <w:lang w:eastAsia="en-AU"/>
              </w:rPr>
              <w:t xml:space="preserve">:ti,ab,kw OR </w:t>
            </w:r>
            <w:r w:rsidRPr="0039768F">
              <w:rPr>
                <w:rFonts w:eastAsia="Times New Roman"/>
                <w:b/>
                <w:bCs/>
                <w:szCs w:val="18"/>
                <w:lang w:eastAsia="en-AU"/>
              </w:rPr>
              <w:t>health</w:t>
            </w:r>
            <w:r w:rsidRPr="0039768F">
              <w:rPr>
                <w:rFonts w:eastAsia="Times New Roman"/>
                <w:szCs w:val="18"/>
                <w:lang w:eastAsia="en-AU"/>
              </w:rPr>
              <w:t>:ti,ab,kw OR ‘risk factor</w:t>
            </w:r>
            <w:r w:rsidRPr="0039768F">
              <w:rPr>
                <w:rFonts w:eastAsia="Times New Roman"/>
                <w:b/>
                <w:bCs/>
                <w:szCs w:val="18"/>
                <w:lang w:eastAsia="en-AU"/>
              </w:rPr>
              <w:t>’</w:t>
            </w:r>
            <w:r w:rsidRPr="0039768F">
              <w:rPr>
                <w:rFonts w:eastAsia="Times New Roman"/>
                <w:szCs w:val="18"/>
                <w:lang w:eastAsia="en-AU"/>
              </w:rPr>
              <w:t>:ti,ab,kw OR ‘chronic disease’</w:t>
            </w:r>
            <w:r w:rsidRPr="0039768F">
              <w:rPr>
                <w:rFonts w:eastAsia="Times New Roman"/>
                <w:b/>
                <w:bCs/>
                <w:szCs w:val="18"/>
                <w:lang w:eastAsia="en-AU"/>
              </w:rPr>
              <w:t xml:space="preserve"> health</w:t>
            </w:r>
            <w:r w:rsidRPr="0039768F">
              <w:rPr>
                <w:rFonts w:eastAsia="Times New Roman"/>
                <w:szCs w:val="18"/>
                <w:lang w:eastAsia="en-AU"/>
              </w:rPr>
              <w:t>:ti,ab,kw OR</w:t>
            </w:r>
            <w:r w:rsidRPr="0039768F">
              <w:rPr>
                <w:rFonts w:eastAsia="Times New Roman"/>
                <w:b/>
                <w:bCs/>
                <w:szCs w:val="18"/>
                <w:lang w:eastAsia="en-AU"/>
              </w:rPr>
              <w:t xml:space="preserve"> health</w:t>
            </w:r>
            <w:r w:rsidRPr="0039768F">
              <w:rPr>
                <w:rFonts w:eastAsia="Times New Roman"/>
                <w:szCs w:val="18"/>
                <w:lang w:eastAsia="en-AU"/>
              </w:rPr>
              <w:t xml:space="preserve">:ti,ab,kw OR </w:t>
            </w:r>
            <w:r w:rsidRPr="0039768F">
              <w:rPr>
                <w:rFonts w:eastAsia="Times New Roman"/>
                <w:b/>
                <w:bCs/>
                <w:szCs w:val="18"/>
                <w:lang w:eastAsia="en-AU"/>
              </w:rPr>
              <w:t>'circadian adaption'</w:t>
            </w:r>
            <w:r w:rsidRPr="0039768F">
              <w:rPr>
                <w:rFonts w:eastAsia="Times New Roman"/>
                <w:szCs w:val="18"/>
                <w:lang w:eastAsia="en-AU"/>
              </w:rPr>
              <w:t xml:space="preserve">:ti,ab,kw OR </w:t>
            </w:r>
            <w:r w:rsidRPr="0039768F">
              <w:rPr>
                <w:rFonts w:eastAsia="Times New Roman"/>
                <w:b/>
                <w:bCs/>
                <w:szCs w:val="18"/>
                <w:lang w:eastAsia="en-AU"/>
              </w:rPr>
              <w:t>bmi</w:t>
            </w:r>
            <w:r w:rsidRPr="0039768F">
              <w:rPr>
                <w:rFonts w:eastAsia="Times New Roman"/>
                <w:szCs w:val="18"/>
                <w:lang w:eastAsia="en-AU"/>
              </w:rPr>
              <w:t xml:space="preserve">:ti,ab,kw OR </w:t>
            </w:r>
            <w:r w:rsidRPr="0039768F">
              <w:rPr>
                <w:rFonts w:eastAsia="Times New Roman"/>
                <w:b/>
                <w:bCs/>
                <w:szCs w:val="18"/>
                <w:lang w:eastAsia="en-AU"/>
              </w:rPr>
              <w:t>'physical activity'</w:t>
            </w:r>
            <w:r w:rsidRPr="0039768F">
              <w:rPr>
                <w:rFonts w:eastAsia="Times New Roman"/>
                <w:szCs w:val="18"/>
                <w:lang w:eastAsia="en-AU"/>
              </w:rPr>
              <w:t xml:space="preserve">:ti,ab,kw OR </w:t>
            </w:r>
            <w:r w:rsidRPr="0039768F">
              <w:rPr>
                <w:rFonts w:eastAsia="Times New Roman"/>
                <w:b/>
                <w:bCs/>
                <w:szCs w:val="18"/>
                <w:lang w:eastAsia="en-AU"/>
              </w:rPr>
              <w:t>'well being'</w:t>
            </w:r>
            <w:r w:rsidRPr="0039768F">
              <w:rPr>
                <w:rFonts w:eastAsia="Times New Roman"/>
                <w:szCs w:val="18"/>
                <w:lang w:eastAsia="en-AU"/>
              </w:rPr>
              <w:t>:ti,ab,kw)</w:t>
            </w:r>
          </w:p>
          <w:p w14:paraId="26F004C4" w14:textId="77777777" w:rsidR="00DD09A6" w:rsidRPr="0039768F" w:rsidRDefault="00DD09A6" w:rsidP="00F0731E">
            <w:pPr>
              <w:autoSpaceDE w:val="0"/>
              <w:autoSpaceDN w:val="0"/>
              <w:adjustRightInd w:val="0"/>
              <w:snapToGrid w:val="0"/>
              <w:spacing w:line="240" w:lineRule="auto"/>
              <w:jc w:val="center"/>
              <w:rPr>
                <w:rFonts w:eastAsia="Times New Roman"/>
                <w:szCs w:val="18"/>
                <w:lang w:eastAsia="en-AU"/>
              </w:rPr>
            </w:pPr>
          </w:p>
        </w:tc>
      </w:tr>
      <w:tr w:rsidR="00DD09A6" w:rsidRPr="0039768F" w14:paraId="210C5F77" w14:textId="77777777" w:rsidTr="00F0731E">
        <w:trPr>
          <w:jc w:val="center"/>
        </w:trPr>
        <w:tc>
          <w:tcPr>
            <w:tcW w:w="0" w:type="auto"/>
            <w:shd w:val="clear" w:color="auto" w:fill="auto"/>
            <w:noWrap/>
            <w:vAlign w:val="center"/>
            <w:hideMark/>
          </w:tcPr>
          <w:p w14:paraId="7E033F05" w14:textId="77777777" w:rsidR="00DD09A6" w:rsidRPr="0039768F" w:rsidRDefault="00DD09A6" w:rsidP="00F0731E">
            <w:pPr>
              <w:autoSpaceDE w:val="0"/>
              <w:autoSpaceDN w:val="0"/>
              <w:adjustRightInd w:val="0"/>
              <w:snapToGrid w:val="0"/>
              <w:spacing w:line="240" w:lineRule="auto"/>
              <w:jc w:val="center"/>
              <w:rPr>
                <w:rFonts w:eastAsia="Times New Roman"/>
                <w:szCs w:val="18"/>
                <w:lang w:eastAsia="en-AU"/>
              </w:rPr>
            </w:pPr>
            <w:r w:rsidRPr="0039768F">
              <w:rPr>
                <w:rFonts w:eastAsia="Times New Roman"/>
                <w:szCs w:val="18"/>
                <w:lang w:eastAsia="en-AU"/>
              </w:rPr>
              <w:t>Cochrane Database</w:t>
            </w:r>
          </w:p>
        </w:tc>
        <w:tc>
          <w:tcPr>
            <w:tcW w:w="0" w:type="auto"/>
            <w:shd w:val="clear" w:color="auto" w:fill="auto"/>
            <w:vAlign w:val="center"/>
            <w:hideMark/>
          </w:tcPr>
          <w:p w14:paraId="5D959FA5" w14:textId="77777777" w:rsidR="00DD09A6" w:rsidRDefault="00DD09A6" w:rsidP="00F0731E">
            <w:pPr>
              <w:autoSpaceDE w:val="0"/>
              <w:autoSpaceDN w:val="0"/>
              <w:adjustRightInd w:val="0"/>
              <w:snapToGrid w:val="0"/>
              <w:spacing w:line="240" w:lineRule="auto"/>
              <w:jc w:val="center"/>
              <w:rPr>
                <w:rFonts w:eastAsia="Times New Roman"/>
                <w:szCs w:val="18"/>
                <w:lang w:eastAsia="en-AU"/>
              </w:rPr>
            </w:pPr>
            <w:r w:rsidRPr="0039768F">
              <w:rPr>
                <w:rFonts w:eastAsia="Times New Roman"/>
                <w:szCs w:val="18"/>
                <w:lang w:eastAsia="en-AU"/>
              </w:rPr>
              <w:t>work AND shift OR shift work OR shiftwork OR shiftworker OR shift worker OR night shift in Title Abstract Keyword AND intervention OR bright light OR light box OR goggle OR health promotion OR health intervention OR non-pharmacological intervention OR workplace education OR workplace program OR worksite intervention OR worksite program OR diet OR energy intake OR exercise OR physical activity OR occupational therapy OR shift change OR flexible working time OR positive psychology in Title Abstract Keyword AND self-report health OR health outcomes OR health OR risk factor OR chronic disease OR circadian adaption OR BMI OR physical activity OR well being OR well-being in Title Abstract Keyword</w:t>
            </w:r>
          </w:p>
          <w:p w14:paraId="501A6E75" w14:textId="77777777" w:rsidR="00DD09A6" w:rsidRPr="0039768F" w:rsidRDefault="00DD09A6" w:rsidP="00F0731E">
            <w:pPr>
              <w:autoSpaceDE w:val="0"/>
              <w:autoSpaceDN w:val="0"/>
              <w:adjustRightInd w:val="0"/>
              <w:snapToGrid w:val="0"/>
              <w:spacing w:line="240" w:lineRule="auto"/>
              <w:jc w:val="center"/>
              <w:rPr>
                <w:rFonts w:eastAsia="Times New Roman"/>
                <w:szCs w:val="18"/>
                <w:lang w:eastAsia="en-AU"/>
              </w:rPr>
            </w:pPr>
          </w:p>
        </w:tc>
      </w:tr>
      <w:tr w:rsidR="00DD09A6" w:rsidRPr="0039768F" w14:paraId="7FA3C2AB" w14:textId="77777777" w:rsidTr="00F0731E">
        <w:trPr>
          <w:jc w:val="center"/>
        </w:trPr>
        <w:tc>
          <w:tcPr>
            <w:tcW w:w="0" w:type="auto"/>
            <w:shd w:val="clear" w:color="auto" w:fill="auto"/>
            <w:noWrap/>
            <w:vAlign w:val="center"/>
            <w:hideMark/>
          </w:tcPr>
          <w:p w14:paraId="72B70D5A" w14:textId="77777777" w:rsidR="00DD09A6" w:rsidRPr="0039768F" w:rsidRDefault="00DD09A6" w:rsidP="00F0731E">
            <w:pPr>
              <w:autoSpaceDE w:val="0"/>
              <w:autoSpaceDN w:val="0"/>
              <w:adjustRightInd w:val="0"/>
              <w:snapToGrid w:val="0"/>
              <w:spacing w:line="240" w:lineRule="auto"/>
              <w:jc w:val="center"/>
              <w:rPr>
                <w:rFonts w:eastAsia="Times New Roman"/>
                <w:szCs w:val="18"/>
                <w:lang w:eastAsia="en-AU"/>
              </w:rPr>
            </w:pPr>
            <w:r w:rsidRPr="0039768F">
              <w:rPr>
                <w:rFonts w:eastAsia="Times New Roman"/>
                <w:szCs w:val="18"/>
                <w:lang w:eastAsia="en-AU"/>
              </w:rPr>
              <w:t>PubMed</w:t>
            </w:r>
          </w:p>
        </w:tc>
        <w:tc>
          <w:tcPr>
            <w:tcW w:w="0" w:type="auto"/>
            <w:shd w:val="clear" w:color="auto" w:fill="auto"/>
            <w:vAlign w:val="center"/>
            <w:hideMark/>
          </w:tcPr>
          <w:p w14:paraId="73882D94" w14:textId="77777777" w:rsidR="00DD09A6" w:rsidRDefault="00DD09A6" w:rsidP="00F0731E">
            <w:pPr>
              <w:autoSpaceDE w:val="0"/>
              <w:autoSpaceDN w:val="0"/>
              <w:adjustRightInd w:val="0"/>
              <w:snapToGrid w:val="0"/>
              <w:spacing w:line="240" w:lineRule="auto"/>
              <w:jc w:val="center"/>
              <w:rPr>
                <w:rFonts w:eastAsia="Times New Roman"/>
                <w:szCs w:val="18"/>
                <w:lang w:eastAsia="en-AU"/>
              </w:rPr>
            </w:pPr>
            <w:r w:rsidRPr="0039768F">
              <w:rPr>
                <w:rFonts w:eastAsia="Times New Roman"/>
                <w:szCs w:val="18"/>
                <w:lang w:eastAsia="en-AU"/>
              </w:rPr>
              <w:t xml:space="preserve">(((work[Title/Abstract] AND shift[Title/Abstract] OR shift work[Title/Abstract] OR shiftwork[Title/Abstract] OR shiftworker[Title/Abstract] OR shift worker[Title/Abstract] OR night shift[Title/Abstract])) AND (intervention[Title/Abstract] OR bright light[Title/Abstract] OR light box[Title/Abstract] OR goggle[Title/Abstract] OR health promotion[Title/Abstract] OR health intervention[Title/Abstract] OR non-pharmacological intervention[Title/Abstract] OR workplace education[Title/Abstract] OR workplace </w:t>
            </w:r>
            <w:r w:rsidRPr="0039768F">
              <w:rPr>
                <w:rFonts w:eastAsia="Times New Roman"/>
                <w:szCs w:val="18"/>
                <w:lang w:eastAsia="en-AU"/>
              </w:rPr>
              <w:lastRenderedPageBreak/>
              <w:t>program[Title/Abstract] OR worksite intervention[Title/Abstract] OR worksite program[Title/Abstract] OR diet[Title/Abstract] OR energy intake[Title/Abstract] OR exercise[Title/Abstract] OR physical activity[Title/Abstract] OR occupational therapy[Title/Abstract] OR shift change[Title/Abstract] OR flexible working time[Title/Abstract] OR positive psychology[Title/Abstract])) AND (self-report health[Title/Abstract] OR health outcomes[Title/Abstract] OR health[Title/Abstract] OR risk factor[Title/Abstract]  OR chronic disease[Title/Abstract]  OR circadian adaption[Title/Abstract] OR BMI[Title/Abstract] OR physical activity[Title/Abstract] OR well being[Title/Abstract] OR well-being[Title/Abstract])</w:t>
            </w:r>
          </w:p>
          <w:p w14:paraId="4A497895" w14:textId="77777777" w:rsidR="00DD09A6" w:rsidRPr="0039768F" w:rsidRDefault="00DD09A6" w:rsidP="00F0731E">
            <w:pPr>
              <w:autoSpaceDE w:val="0"/>
              <w:autoSpaceDN w:val="0"/>
              <w:adjustRightInd w:val="0"/>
              <w:snapToGrid w:val="0"/>
              <w:spacing w:line="240" w:lineRule="auto"/>
              <w:jc w:val="center"/>
              <w:rPr>
                <w:rFonts w:eastAsia="Times New Roman"/>
                <w:szCs w:val="18"/>
                <w:lang w:eastAsia="en-AU"/>
              </w:rPr>
            </w:pPr>
          </w:p>
        </w:tc>
      </w:tr>
      <w:tr w:rsidR="00DD09A6" w:rsidRPr="0039768F" w14:paraId="6D9785B6" w14:textId="77777777" w:rsidTr="00F0731E">
        <w:trPr>
          <w:jc w:val="center"/>
        </w:trPr>
        <w:tc>
          <w:tcPr>
            <w:tcW w:w="0" w:type="auto"/>
            <w:shd w:val="clear" w:color="auto" w:fill="auto"/>
            <w:noWrap/>
            <w:vAlign w:val="center"/>
            <w:hideMark/>
          </w:tcPr>
          <w:p w14:paraId="48701275" w14:textId="77777777" w:rsidR="00DD09A6" w:rsidRPr="0039768F" w:rsidRDefault="00DD09A6" w:rsidP="00F0731E">
            <w:pPr>
              <w:autoSpaceDE w:val="0"/>
              <w:autoSpaceDN w:val="0"/>
              <w:adjustRightInd w:val="0"/>
              <w:snapToGrid w:val="0"/>
              <w:spacing w:line="240" w:lineRule="auto"/>
              <w:jc w:val="center"/>
              <w:rPr>
                <w:rFonts w:eastAsia="Times New Roman"/>
                <w:szCs w:val="18"/>
                <w:lang w:eastAsia="en-AU"/>
              </w:rPr>
            </w:pPr>
            <w:r w:rsidRPr="0039768F">
              <w:rPr>
                <w:rFonts w:eastAsia="Times New Roman"/>
                <w:szCs w:val="18"/>
                <w:lang w:eastAsia="en-AU"/>
              </w:rPr>
              <w:lastRenderedPageBreak/>
              <w:t>Web of Science</w:t>
            </w:r>
          </w:p>
        </w:tc>
        <w:tc>
          <w:tcPr>
            <w:tcW w:w="0" w:type="auto"/>
            <w:shd w:val="clear" w:color="auto" w:fill="auto"/>
            <w:vAlign w:val="center"/>
            <w:hideMark/>
          </w:tcPr>
          <w:p w14:paraId="0E80E18E" w14:textId="77777777" w:rsidR="00DD09A6" w:rsidRDefault="00DD09A6" w:rsidP="00F0731E">
            <w:pPr>
              <w:autoSpaceDE w:val="0"/>
              <w:autoSpaceDN w:val="0"/>
              <w:adjustRightInd w:val="0"/>
              <w:snapToGrid w:val="0"/>
              <w:spacing w:line="240" w:lineRule="auto"/>
              <w:jc w:val="center"/>
              <w:rPr>
                <w:rFonts w:eastAsia="Times New Roman"/>
                <w:color w:val="333333"/>
                <w:szCs w:val="18"/>
                <w:lang w:eastAsia="en-AU"/>
              </w:rPr>
            </w:pPr>
            <w:r w:rsidRPr="0039768F">
              <w:rPr>
                <w:rFonts w:eastAsia="Times New Roman"/>
                <w:b/>
                <w:bCs/>
                <w:color w:val="333333"/>
                <w:szCs w:val="18"/>
                <w:lang w:eastAsia="en-AU"/>
              </w:rPr>
              <w:t>TOPIC:</w:t>
            </w:r>
            <w:r w:rsidRPr="0039768F">
              <w:rPr>
                <w:rFonts w:eastAsia="Times New Roman"/>
                <w:color w:val="333333"/>
                <w:szCs w:val="18"/>
                <w:lang w:eastAsia="en-AU"/>
              </w:rPr>
              <w:t> (work AND shift OR shift work OR shiftwork OR shiftworker OR shift worker OR night shift) </w:t>
            </w:r>
            <w:r w:rsidRPr="0039768F">
              <w:rPr>
                <w:rFonts w:eastAsia="Times New Roman"/>
                <w:i/>
                <w:iCs/>
                <w:color w:val="333333"/>
                <w:szCs w:val="18"/>
                <w:lang w:eastAsia="en-AU"/>
              </w:rPr>
              <w:t>AND</w:t>
            </w:r>
            <w:r w:rsidRPr="0039768F">
              <w:rPr>
                <w:rFonts w:eastAsia="Times New Roman"/>
                <w:color w:val="333333"/>
                <w:szCs w:val="18"/>
                <w:lang w:eastAsia="en-AU"/>
              </w:rPr>
              <w:t> </w:t>
            </w:r>
            <w:r w:rsidRPr="0039768F">
              <w:rPr>
                <w:rFonts w:eastAsia="Times New Roman"/>
                <w:b/>
                <w:bCs/>
                <w:color w:val="333333"/>
                <w:szCs w:val="18"/>
                <w:lang w:eastAsia="en-AU"/>
              </w:rPr>
              <w:t>TOPIC:</w:t>
            </w:r>
            <w:r w:rsidRPr="0039768F">
              <w:rPr>
                <w:rFonts w:eastAsia="Times New Roman"/>
                <w:color w:val="333333"/>
                <w:szCs w:val="18"/>
                <w:lang w:eastAsia="en-AU"/>
              </w:rPr>
              <w:t> (intervention OR bright light OR light box OR goggle OR health promotion OR health intervention OR non-pharmacological intervention OR workplace education OR workplace program OR worksite intervention OR worksite program OR diet OR energy intake OR exercise OR physical activity OR occupational therapy OR shift change OR flexible working time OR positive psychology) </w:t>
            </w:r>
            <w:r w:rsidRPr="0039768F">
              <w:rPr>
                <w:rFonts w:eastAsia="Times New Roman"/>
                <w:i/>
                <w:iCs/>
                <w:color w:val="333333"/>
                <w:szCs w:val="18"/>
                <w:lang w:eastAsia="en-AU"/>
              </w:rPr>
              <w:t>AND</w:t>
            </w:r>
            <w:r w:rsidRPr="0039768F">
              <w:rPr>
                <w:rFonts w:eastAsia="Times New Roman"/>
                <w:color w:val="333333"/>
                <w:szCs w:val="18"/>
                <w:lang w:eastAsia="en-AU"/>
              </w:rPr>
              <w:t> </w:t>
            </w:r>
            <w:r w:rsidRPr="0039768F">
              <w:rPr>
                <w:rFonts w:eastAsia="Times New Roman"/>
                <w:b/>
                <w:bCs/>
                <w:color w:val="333333"/>
                <w:szCs w:val="18"/>
                <w:lang w:eastAsia="en-AU"/>
              </w:rPr>
              <w:t>TOPIC:</w:t>
            </w:r>
            <w:r w:rsidRPr="0039768F">
              <w:rPr>
                <w:rFonts w:eastAsia="Times New Roman"/>
                <w:color w:val="333333"/>
                <w:szCs w:val="18"/>
                <w:lang w:eastAsia="en-AU"/>
              </w:rPr>
              <w:t xml:space="preserve"> (self-report health OR health outcomes OR health OR </w:t>
            </w:r>
            <w:r w:rsidRPr="0039768F">
              <w:rPr>
                <w:rFonts w:eastAsia="Times New Roman"/>
                <w:szCs w:val="18"/>
                <w:lang w:eastAsia="en-AU"/>
              </w:rPr>
              <w:t xml:space="preserve">risk factor OR chronic disease </w:t>
            </w:r>
            <w:r w:rsidRPr="0039768F">
              <w:rPr>
                <w:rFonts w:eastAsia="Times New Roman"/>
                <w:color w:val="333333"/>
                <w:szCs w:val="18"/>
                <w:lang w:eastAsia="en-AU"/>
              </w:rPr>
              <w:t>OR circadian adaption OR BMI OR physical activity OR well being OR well-being)</w:t>
            </w:r>
          </w:p>
          <w:p w14:paraId="0159D045" w14:textId="77777777" w:rsidR="00DD09A6" w:rsidRPr="0039768F" w:rsidRDefault="00DD09A6" w:rsidP="00F0731E">
            <w:pPr>
              <w:autoSpaceDE w:val="0"/>
              <w:autoSpaceDN w:val="0"/>
              <w:adjustRightInd w:val="0"/>
              <w:snapToGrid w:val="0"/>
              <w:spacing w:line="240" w:lineRule="auto"/>
              <w:jc w:val="center"/>
              <w:rPr>
                <w:rFonts w:eastAsia="Times New Roman"/>
                <w:b/>
                <w:bCs/>
                <w:color w:val="333333"/>
                <w:szCs w:val="18"/>
                <w:lang w:eastAsia="en-AU"/>
              </w:rPr>
            </w:pPr>
          </w:p>
        </w:tc>
      </w:tr>
      <w:tr w:rsidR="00DD09A6" w:rsidRPr="0039768F" w14:paraId="3C4C6C08" w14:textId="77777777" w:rsidTr="00F0731E">
        <w:trPr>
          <w:trHeight w:val="70"/>
          <w:jc w:val="center"/>
        </w:trPr>
        <w:tc>
          <w:tcPr>
            <w:tcW w:w="0" w:type="auto"/>
            <w:shd w:val="clear" w:color="auto" w:fill="auto"/>
            <w:noWrap/>
            <w:vAlign w:val="center"/>
          </w:tcPr>
          <w:p w14:paraId="68F17C1F" w14:textId="77777777" w:rsidR="00DD09A6" w:rsidRPr="0039768F" w:rsidRDefault="00DD09A6" w:rsidP="00F0731E">
            <w:pPr>
              <w:autoSpaceDE w:val="0"/>
              <w:autoSpaceDN w:val="0"/>
              <w:adjustRightInd w:val="0"/>
              <w:snapToGrid w:val="0"/>
              <w:spacing w:line="240" w:lineRule="auto"/>
              <w:jc w:val="center"/>
              <w:rPr>
                <w:rFonts w:eastAsia="Times New Roman"/>
                <w:szCs w:val="18"/>
                <w:lang w:eastAsia="en-AU"/>
              </w:rPr>
            </w:pPr>
            <w:r w:rsidRPr="0039768F">
              <w:rPr>
                <w:rFonts w:eastAsia="Times New Roman"/>
                <w:szCs w:val="18"/>
                <w:lang w:eastAsia="en-AU"/>
              </w:rPr>
              <w:t>CINAHL</w:t>
            </w:r>
          </w:p>
        </w:tc>
        <w:tc>
          <w:tcPr>
            <w:tcW w:w="0" w:type="auto"/>
            <w:shd w:val="clear" w:color="auto" w:fill="auto"/>
            <w:vAlign w:val="center"/>
          </w:tcPr>
          <w:p w14:paraId="133390F3" w14:textId="77777777" w:rsidR="00DD09A6" w:rsidRPr="0039768F" w:rsidRDefault="00DD09A6" w:rsidP="00F0731E">
            <w:pPr>
              <w:autoSpaceDE w:val="0"/>
              <w:autoSpaceDN w:val="0"/>
              <w:adjustRightInd w:val="0"/>
              <w:snapToGrid w:val="0"/>
              <w:spacing w:line="240" w:lineRule="auto"/>
              <w:jc w:val="center"/>
              <w:rPr>
                <w:rFonts w:eastAsia="Times New Roman"/>
                <w:b/>
                <w:bCs/>
                <w:color w:val="333333"/>
                <w:szCs w:val="18"/>
                <w:lang w:eastAsia="en-AU"/>
              </w:rPr>
            </w:pPr>
            <w:r w:rsidRPr="0039768F">
              <w:rPr>
                <w:rFonts w:eastAsia="Times New Roman"/>
                <w:szCs w:val="18"/>
                <w:lang w:eastAsia="en-AU"/>
              </w:rPr>
              <w:t>AB ( work AND shift OR shift work OR shiftwork OR shiftworker OR shift worker OR night shift ) AND AB ( intervention OR bright light OR light box OR goggle OR health promotion OR health intervention OR non-pharmacological intervention OR workplace education OR workplace program OR worksite intervention OR worksite program OR diet OR energy intake OR exercise OR physical activity OR occupational therapy OR shift change OR flexible working time OR positive psychology ) AND AB ( self-report health OR health outcomes OR health OR risk factor OR chronic disease  OR circadian adaption OR BMI OR physical activity OR well being OR well-being )</w:t>
            </w:r>
          </w:p>
        </w:tc>
      </w:tr>
      <w:tr w:rsidR="00DD09A6" w:rsidRPr="0039768F" w14:paraId="6FA1F3B4" w14:textId="77777777" w:rsidTr="00F0731E">
        <w:trPr>
          <w:jc w:val="center"/>
        </w:trPr>
        <w:tc>
          <w:tcPr>
            <w:tcW w:w="0" w:type="auto"/>
            <w:shd w:val="clear" w:color="auto" w:fill="auto"/>
            <w:noWrap/>
            <w:vAlign w:val="center"/>
          </w:tcPr>
          <w:p w14:paraId="5AD939C2" w14:textId="77777777" w:rsidR="00DD09A6" w:rsidRPr="0039768F" w:rsidRDefault="00DD09A6" w:rsidP="00F0731E">
            <w:pPr>
              <w:autoSpaceDE w:val="0"/>
              <w:autoSpaceDN w:val="0"/>
              <w:adjustRightInd w:val="0"/>
              <w:snapToGrid w:val="0"/>
              <w:spacing w:line="240" w:lineRule="auto"/>
              <w:jc w:val="center"/>
              <w:rPr>
                <w:rFonts w:eastAsia="Times New Roman"/>
                <w:szCs w:val="18"/>
                <w:lang w:eastAsia="en-AU"/>
              </w:rPr>
            </w:pPr>
          </w:p>
        </w:tc>
        <w:tc>
          <w:tcPr>
            <w:tcW w:w="0" w:type="auto"/>
            <w:shd w:val="clear" w:color="auto" w:fill="auto"/>
            <w:vAlign w:val="center"/>
          </w:tcPr>
          <w:p w14:paraId="5A89B2EC" w14:textId="77777777" w:rsidR="00DD09A6" w:rsidRPr="0039768F" w:rsidRDefault="00DD09A6" w:rsidP="00F0731E">
            <w:pPr>
              <w:autoSpaceDE w:val="0"/>
              <w:autoSpaceDN w:val="0"/>
              <w:adjustRightInd w:val="0"/>
              <w:snapToGrid w:val="0"/>
              <w:spacing w:line="240" w:lineRule="auto"/>
              <w:jc w:val="center"/>
              <w:rPr>
                <w:rFonts w:eastAsia="Times New Roman"/>
                <w:b/>
                <w:bCs/>
                <w:color w:val="333333"/>
                <w:szCs w:val="18"/>
                <w:lang w:eastAsia="en-AU"/>
              </w:rPr>
            </w:pPr>
          </w:p>
        </w:tc>
      </w:tr>
    </w:tbl>
    <w:p w14:paraId="330F36C7" w14:textId="77777777" w:rsidR="00DD09A6" w:rsidRDefault="00DD09A6" w:rsidP="00DD09A6">
      <w:pPr>
        <w:pStyle w:val="MDPI62BackMatter"/>
        <w:tabs>
          <w:tab w:val="left" w:pos="826"/>
        </w:tabs>
        <w:ind w:left="0"/>
      </w:pPr>
    </w:p>
    <w:p w14:paraId="69B549D4" w14:textId="77777777" w:rsidR="00DD09A6" w:rsidRDefault="00DD09A6" w:rsidP="00DD09A6">
      <w:pPr>
        <w:pStyle w:val="MDPI62BackMatter"/>
        <w:tabs>
          <w:tab w:val="left" w:pos="826"/>
        </w:tabs>
        <w:ind w:left="0"/>
      </w:pPr>
    </w:p>
    <w:p w14:paraId="5330EA1B" w14:textId="77777777" w:rsidR="00321E45" w:rsidRDefault="00DD09A6"/>
    <w:sectPr w:rsidR="00321E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OyNDS3MDc2swQyjJR0lIJTi4sz8/NACgxrAeN/74csAAAA"/>
  </w:docVars>
  <w:rsids>
    <w:rsidRoot w:val="00DD09A6"/>
    <w:rsid w:val="00025C3C"/>
    <w:rsid w:val="002F6980"/>
    <w:rsid w:val="0075364B"/>
    <w:rsid w:val="008F67D0"/>
    <w:rsid w:val="00983EFB"/>
    <w:rsid w:val="00B57FA5"/>
    <w:rsid w:val="00DD09A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40E07"/>
  <w15:chartTrackingRefBased/>
  <w15:docId w15:val="{D2ABFC7C-3D3D-4DD4-8D74-01328018F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en-AU" w:eastAsia="en-US" w:bidi="ar-SA"/>
      </w:rPr>
    </w:rPrDefault>
    <w:pPrDefault>
      <w:pPr>
        <w:spacing w:after="12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09A6"/>
    <w:pPr>
      <w:spacing w:after="0" w:line="260" w:lineRule="atLeast"/>
      <w:jc w:val="both"/>
    </w:pPr>
    <w:rPr>
      <w:rFonts w:ascii="Palatino Linotype" w:eastAsia="SimSun" w:hAnsi="Palatino Linotype" w:cs="Times New Roman"/>
      <w:noProof/>
      <w:color w:val="000000"/>
      <w:sz w:val="20"/>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62BackMatter">
    <w:name w:val="MDPI_6.2_BackMatter"/>
    <w:qFormat/>
    <w:rsid w:val="00DD09A6"/>
    <w:pPr>
      <w:adjustRightInd w:val="0"/>
      <w:snapToGrid w:val="0"/>
      <w:spacing w:line="228" w:lineRule="auto"/>
      <w:ind w:left="2608"/>
      <w:jc w:val="both"/>
    </w:pPr>
    <w:rPr>
      <w:rFonts w:ascii="Palatino Linotype" w:eastAsia="Times New Roman" w:hAnsi="Palatino Linotype" w:cs="Times New Roman"/>
      <w:snapToGrid w:val="0"/>
      <w:color w:val="000000"/>
      <w:sz w:val="18"/>
      <w:szCs w:val="20"/>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876</Words>
  <Characters>4762</Characters>
  <Application>Microsoft Office Word</Application>
  <DocSecurity>0</DocSecurity>
  <Lines>99</Lines>
  <Paragraphs>39</Paragraphs>
  <ScaleCrop>false</ScaleCrop>
  <Company/>
  <LinksUpToDate>false</LinksUpToDate>
  <CharactersWithSpaces>5599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Meagan Crowther</dc:creator>
  <cp:keywords/>
  <dc:description/>
  <cp:lastModifiedBy>Meagan Crowther</cp:lastModifiedBy>
  <cp:revision>1</cp:revision>
  <dcterms:created xsi:type="dcterms:W3CDTF">2021-01-28T07:16:00Z</dcterms:created>
  <dcterms:modified xsi:type="dcterms:W3CDTF">2021-01-28T07:17:00Z</dcterms:modified>
</cp:coreProperties>
</file>