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BCA54B" w14:textId="77777777" w:rsidR="006C0092" w:rsidRPr="006C0092" w:rsidRDefault="006C0092" w:rsidP="006C0092">
      <w:pPr>
        <w:spacing w:line="330" w:lineRule="atLeast"/>
        <w:rPr>
          <w:rFonts w:ascii="Palatino Linotype" w:hAnsi="Palatino Linotype"/>
          <w:i/>
          <w:iCs/>
          <w:sz w:val="20"/>
          <w:szCs w:val="24"/>
        </w:rPr>
      </w:pPr>
      <w:r w:rsidRPr="006C0092">
        <w:rPr>
          <w:rFonts w:ascii="Palatino Linotype" w:hAnsi="Palatino Linotype"/>
          <w:i/>
          <w:iCs/>
          <w:sz w:val="20"/>
          <w:szCs w:val="24"/>
        </w:rPr>
        <w:t xml:space="preserve">Supplementary Material </w:t>
      </w:r>
    </w:p>
    <w:p w14:paraId="5782CD8E" w14:textId="3FB713E8" w:rsidR="006C0092" w:rsidRPr="006C0092" w:rsidRDefault="006C0092" w:rsidP="006C0092">
      <w:pPr>
        <w:spacing w:line="33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6C0092">
        <w:rPr>
          <w:rFonts w:ascii="Palatino Linotype" w:eastAsia="Calibri" w:hAnsi="Palatino Linotype" w:cs="Cordia New"/>
          <w:b/>
          <w:bCs/>
          <w:sz w:val="36"/>
          <w:szCs w:val="44"/>
        </w:rPr>
        <w:t xml:space="preserve">Optimization of Melanin Production by </w:t>
      </w:r>
      <w:r w:rsidRPr="006C0092">
        <w:rPr>
          <w:rFonts w:ascii="Palatino Linotype" w:eastAsia="Calibri" w:hAnsi="Palatino Linotype" w:cs="Cordia New"/>
          <w:b/>
          <w:bCs/>
          <w:i/>
          <w:iCs/>
          <w:sz w:val="36"/>
          <w:szCs w:val="44"/>
        </w:rPr>
        <w:t xml:space="preserve">Streptomyces </w:t>
      </w:r>
      <w:proofErr w:type="spellStart"/>
      <w:r w:rsidRPr="006C0092">
        <w:rPr>
          <w:rFonts w:ascii="Palatino Linotype" w:eastAsia="Calibri" w:hAnsi="Palatino Linotype" w:cs="Cordia New"/>
          <w:b/>
          <w:bCs/>
          <w:i/>
          <w:iCs/>
          <w:sz w:val="36"/>
          <w:szCs w:val="44"/>
        </w:rPr>
        <w:t>antibioticus</w:t>
      </w:r>
      <w:proofErr w:type="spellEnd"/>
      <w:r w:rsidRPr="006C0092">
        <w:rPr>
          <w:rFonts w:ascii="Palatino Linotype" w:eastAsia="Calibri" w:hAnsi="Palatino Linotype" w:cs="Cordia New"/>
          <w:b/>
          <w:bCs/>
          <w:sz w:val="36"/>
          <w:szCs w:val="44"/>
        </w:rPr>
        <w:t xml:space="preserve"> NRRL B-1701 </w:t>
      </w:r>
      <w:bookmarkStart w:id="0" w:name="_Hlk124790256"/>
      <w:r w:rsidRPr="006C0092">
        <w:rPr>
          <w:rFonts w:ascii="Palatino Linotype" w:eastAsia="Calibri" w:hAnsi="Palatino Linotype" w:cs="Cordia New"/>
          <w:b/>
          <w:bCs/>
          <w:sz w:val="36"/>
          <w:szCs w:val="44"/>
        </w:rPr>
        <w:t xml:space="preserve">Using </w:t>
      </w:r>
      <w:proofErr w:type="spellStart"/>
      <w:r w:rsidRPr="006C0092">
        <w:rPr>
          <w:rFonts w:ascii="Palatino Linotype" w:eastAsia="Calibri" w:hAnsi="Palatino Linotype" w:cs="Cordia New"/>
          <w:b/>
          <w:bCs/>
          <w:i/>
          <w:iCs/>
          <w:sz w:val="36"/>
          <w:szCs w:val="44"/>
        </w:rPr>
        <w:t>Arthrospira</w:t>
      </w:r>
      <w:proofErr w:type="spellEnd"/>
      <w:r w:rsidRPr="006C0092">
        <w:rPr>
          <w:rFonts w:ascii="Palatino Linotype" w:eastAsia="Calibri" w:hAnsi="Palatino Linotype" w:cs="Cordia New"/>
          <w:b/>
          <w:bCs/>
          <w:i/>
          <w:iCs/>
          <w:sz w:val="36"/>
          <w:szCs w:val="44"/>
        </w:rPr>
        <w:t xml:space="preserve"> (</w:t>
      </w:r>
      <w:proofErr w:type="spellStart"/>
      <w:r w:rsidRPr="006C0092">
        <w:rPr>
          <w:rFonts w:ascii="Palatino Linotype" w:eastAsia="Calibri" w:hAnsi="Palatino Linotype" w:cs="Cordia New"/>
          <w:b/>
          <w:bCs/>
          <w:i/>
          <w:iCs/>
          <w:sz w:val="36"/>
          <w:szCs w:val="44"/>
        </w:rPr>
        <w:t>Spirulina</w:t>
      </w:r>
      <w:proofErr w:type="spellEnd"/>
      <w:r w:rsidRPr="006C0092">
        <w:rPr>
          <w:rFonts w:ascii="Palatino Linotype" w:eastAsia="Calibri" w:hAnsi="Palatino Linotype" w:cs="Cordia New"/>
          <w:b/>
          <w:bCs/>
          <w:i/>
          <w:iCs/>
          <w:sz w:val="36"/>
          <w:szCs w:val="44"/>
        </w:rPr>
        <w:t xml:space="preserve">) </w:t>
      </w:r>
      <w:proofErr w:type="spellStart"/>
      <w:r w:rsidRPr="006C0092">
        <w:rPr>
          <w:rFonts w:ascii="Palatino Linotype" w:eastAsia="Calibri" w:hAnsi="Palatino Linotype" w:cs="Cordia New"/>
          <w:b/>
          <w:bCs/>
          <w:i/>
          <w:iCs/>
          <w:sz w:val="36"/>
          <w:szCs w:val="44"/>
        </w:rPr>
        <w:t>platensis</w:t>
      </w:r>
      <w:proofErr w:type="spellEnd"/>
      <w:r w:rsidRPr="006C0092">
        <w:rPr>
          <w:rFonts w:ascii="Palatino Linotype" w:eastAsia="Calibri" w:hAnsi="Palatino Linotype" w:cs="Cordia New"/>
          <w:b/>
          <w:bCs/>
          <w:sz w:val="36"/>
          <w:szCs w:val="44"/>
        </w:rPr>
        <w:t xml:space="preserve"> Residues Hydrolysate</w:t>
      </w:r>
      <w:r w:rsidR="00A83224">
        <w:rPr>
          <w:rFonts w:ascii="Palatino Linotype" w:eastAsia="Calibri" w:hAnsi="Palatino Linotype" w:cs="Cordia New"/>
          <w:b/>
          <w:bCs/>
          <w:sz w:val="36"/>
          <w:szCs w:val="44"/>
        </w:rPr>
        <w:t>s</w:t>
      </w:r>
      <w:r w:rsidRPr="006C0092">
        <w:rPr>
          <w:rFonts w:ascii="Palatino Linotype" w:eastAsia="Calibri" w:hAnsi="Palatino Linotype" w:cs="Cordia New"/>
          <w:b/>
          <w:bCs/>
          <w:sz w:val="36"/>
          <w:szCs w:val="44"/>
        </w:rPr>
        <w:t xml:space="preserve"> as Low-cost L-tyrosine</w:t>
      </w:r>
      <w:r w:rsidR="00A83224">
        <w:rPr>
          <w:rFonts w:ascii="Palatino Linotype" w:eastAsia="Calibri" w:hAnsi="Palatino Linotype" w:cs="Cordia New"/>
          <w:b/>
          <w:bCs/>
          <w:sz w:val="36"/>
          <w:szCs w:val="44"/>
        </w:rPr>
        <w:t xml:space="preserve"> Supplement</w:t>
      </w:r>
      <w:r w:rsidRPr="006C0092">
        <w:rPr>
          <w:rFonts w:ascii="Palatino Linotype" w:eastAsia="Calibri" w:hAnsi="Palatino Linotype" w:cs="Cordia New"/>
          <w:b/>
          <w:bCs/>
          <w:sz w:val="36"/>
          <w:szCs w:val="44"/>
        </w:rPr>
        <w:t xml:space="preserve"> </w:t>
      </w:r>
      <w:bookmarkEnd w:id="0"/>
    </w:p>
    <w:p w14:paraId="67ACAC3B" w14:textId="6B785884" w:rsidR="006C0092" w:rsidRPr="006C0092" w:rsidRDefault="006C0092" w:rsidP="0035392D">
      <w:pPr>
        <w:rPr>
          <w:rFonts w:ascii="Palatino Linotype" w:eastAsia="Calibri" w:hAnsi="Palatino Linotype" w:cs="Cordia New"/>
          <w:sz w:val="20"/>
          <w:szCs w:val="24"/>
        </w:rPr>
      </w:pPr>
      <w:proofErr w:type="spellStart"/>
      <w:r w:rsidRPr="006C0092">
        <w:rPr>
          <w:rFonts w:ascii="Palatino Linotype" w:eastAsia="Calibri" w:hAnsi="Palatino Linotype" w:cs="Cordia New"/>
          <w:sz w:val="20"/>
          <w:szCs w:val="24"/>
        </w:rPr>
        <w:t>Oranit</w:t>
      </w:r>
      <w:proofErr w:type="spellEnd"/>
      <w:r w:rsidRPr="006C0092">
        <w:rPr>
          <w:rFonts w:ascii="Palatino Linotype" w:eastAsia="Calibri" w:hAnsi="Palatino Linotype" w:cs="Cordia New"/>
          <w:sz w:val="20"/>
          <w:szCs w:val="24"/>
        </w:rPr>
        <w:t xml:space="preserve"> </w:t>
      </w:r>
      <w:proofErr w:type="spellStart"/>
      <w:r w:rsidRPr="006C0092">
        <w:rPr>
          <w:rFonts w:ascii="Palatino Linotype" w:eastAsia="Calibri" w:hAnsi="Palatino Linotype" w:cs="Cordia New"/>
          <w:sz w:val="20"/>
          <w:szCs w:val="24"/>
        </w:rPr>
        <w:t>Kraseasintra</w:t>
      </w:r>
      <w:proofErr w:type="spellEnd"/>
      <w:r w:rsidRPr="006C0092">
        <w:rPr>
          <w:rFonts w:ascii="Palatino Linotype" w:eastAsia="Calibri" w:hAnsi="Palatino Linotype" w:cs="Cordia New"/>
          <w:sz w:val="20"/>
          <w:szCs w:val="24"/>
        </w:rPr>
        <w:t xml:space="preserve">, </w:t>
      </w:r>
      <w:proofErr w:type="spellStart"/>
      <w:r w:rsidRPr="006C0092">
        <w:rPr>
          <w:rFonts w:ascii="Palatino Linotype" w:eastAsia="Calibri" w:hAnsi="Palatino Linotype" w:cs="Cordia New"/>
          <w:sz w:val="20"/>
          <w:szCs w:val="24"/>
        </w:rPr>
        <w:t>Sritip</w:t>
      </w:r>
      <w:proofErr w:type="spellEnd"/>
      <w:r w:rsidRPr="006C0092">
        <w:rPr>
          <w:rFonts w:ascii="Palatino Linotype" w:eastAsia="Calibri" w:hAnsi="Palatino Linotype" w:cs="Cordia New"/>
          <w:sz w:val="20"/>
          <w:szCs w:val="24"/>
        </w:rPr>
        <w:t xml:space="preserve"> </w:t>
      </w:r>
      <w:proofErr w:type="spellStart"/>
      <w:r w:rsidRPr="006C0092">
        <w:rPr>
          <w:rFonts w:ascii="Palatino Linotype" w:eastAsia="Calibri" w:hAnsi="Palatino Linotype" w:cs="Cordia New"/>
          <w:sz w:val="20"/>
          <w:szCs w:val="24"/>
        </w:rPr>
        <w:t>Sensupa</w:t>
      </w:r>
      <w:proofErr w:type="spellEnd"/>
      <w:r w:rsidRPr="006C0092">
        <w:rPr>
          <w:rFonts w:ascii="Palatino Linotype" w:eastAsia="Calibri" w:hAnsi="Palatino Linotype" w:cs="Cordia New"/>
          <w:sz w:val="20"/>
          <w:szCs w:val="24"/>
        </w:rPr>
        <w:t xml:space="preserve">, </w:t>
      </w:r>
      <w:proofErr w:type="spellStart"/>
      <w:r w:rsidRPr="006C0092">
        <w:rPr>
          <w:rFonts w:ascii="Palatino Linotype" w:eastAsia="Calibri" w:hAnsi="Palatino Linotype" w:cs="Cordia New"/>
          <w:sz w:val="20"/>
          <w:szCs w:val="24"/>
        </w:rPr>
        <w:t>Kanjana</w:t>
      </w:r>
      <w:proofErr w:type="spellEnd"/>
      <w:r w:rsidRPr="006C0092">
        <w:rPr>
          <w:rFonts w:ascii="Palatino Linotype" w:eastAsia="Calibri" w:hAnsi="Palatino Linotype" w:cs="Cordia New"/>
          <w:sz w:val="20"/>
          <w:szCs w:val="24"/>
        </w:rPr>
        <w:t xml:space="preserve"> </w:t>
      </w:r>
      <w:proofErr w:type="spellStart"/>
      <w:r w:rsidRPr="006C0092">
        <w:rPr>
          <w:rFonts w:ascii="Palatino Linotype" w:eastAsia="Calibri" w:hAnsi="Palatino Linotype" w:cs="Cordia New"/>
          <w:sz w:val="20"/>
          <w:szCs w:val="24"/>
        </w:rPr>
        <w:t>Mahanil</w:t>
      </w:r>
      <w:proofErr w:type="spellEnd"/>
      <w:r w:rsidRPr="006C0092">
        <w:rPr>
          <w:rFonts w:ascii="Palatino Linotype" w:eastAsia="Calibri" w:hAnsi="Palatino Linotype" w:cs="Cordia New"/>
          <w:sz w:val="20"/>
          <w:szCs w:val="24"/>
        </w:rPr>
        <w:t>,</w:t>
      </w:r>
      <w:r w:rsidRPr="006C0092">
        <w:rPr>
          <w:rFonts w:ascii="Palatino Linotype" w:eastAsia="Calibri" w:hAnsi="Palatino Linotype" w:cs="Cordia New" w:hint="cs"/>
          <w:sz w:val="20"/>
          <w:szCs w:val="24"/>
          <w:cs/>
        </w:rPr>
        <w:t xml:space="preserve"> </w:t>
      </w:r>
      <w:proofErr w:type="spellStart"/>
      <w:r w:rsidRPr="006C0092">
        <w:rPr>
          <w:rFonts w:ascii="Palatino Linotype" w:eastAsia="Calibri" w:hAnsi="Palatino Linotype" w:cs="Cordia New"/>
          <w:sz w:val="20"/>
          <w:szCs w:val="24"/>
        </w:rPr>
        <w:t>Sada</w:t>
      </w:r>
      <w:proofErr w:type="spellEnd"/>
      <w:r w:rsidRPr="006C0092">
        <w:rPr>
          <w:rFonts w:ascii="Palatino Linotype" w:eastAsia="Calibri" w:hAnsi="Palatino Linotype" w:cs="Cordia New"/>
          <w:sz w:val="20"/>
          <w:szCs w:val="24"/>
        </w:rPr>
        <w:t xml:space="preserve"> </w:t>
      </w:r>
      <w:proofErr w:type="spellStart"/>
      <w:r w:rsidRPr="006C0092">
        <w:rPr>
          <w:rFonts w:ascii="Palatino Linotype" w:eastAsia="Calibri" w:hAnsi="Palatino Linotype" w:cs="Cordia New"/>
          <w:sz w:val="20"/>
          <w:szCs w:val="24"/>
        </w:rPr>
        <w:t>Yoosathaporn</w:t>
      </w:r>
      <w:proofErr w:type="spellEnd"/>
      <w:r w:rsidRPr="006C0092">
        <w:rPr>
          <w:rFonts w:ascii="Palatino Linotype" w:eastAsia="Calibri" w:hAnsi="Palatino Linotype" w:cs="Cordia New"/>
          <w:sz w:val="20"/>
          <w:szCs w:val="24"/>
        </w:rPr>
        <w:t xml:space="preserve">, </w:t>
      </w:r>
      <w:proofErr w:type="spellStart"/>
      <w:r w:rsidRPr="006C0092">
        <w:rPr>
          <w:rFonts w:ascii="Palatino Linotype" w:eastAsia="Calibri" w:hAnsi="Palatino Linotype" w:cs="Cordia New"/>
          <w:sz w:val="20"/>
          <w:szCs w:val="24"/>
        </w:rPr>
        <w:t>Jeeraporn</w:t>
      </w:r>
      <w:proofErr w:type="spellEnd"/>
      <w:r w:rsidRPr="006C0092">
        <w:rPr>
          <w:rFonts w:ascii="Palatino Linotype" w:eastAsia="Calibri" w:hAnsi="Palatino Linotype" w:cs="Cordia New"/>
          <w:sz w:val="20"/>
          <w:szCs w:val="24"/>
        </w:rPr>
        <w:t xml:space="preserve"> </w:t>
      </w:r>
      <w:proofErr w:type="spellStart"/>
      <w:r w:rsidRPr="006C0092">
        <w:rPr>
          <w:rFonts w:ascii="Palatino Linotype" w:eastAsia="Calibri" w:hAnsi="Palatino Linotype" w:cs="Cordia New"/>
          <w:sz w:val="20"/>
          <w:szCs w:val="24"/>
        </w:rPr>
        <w:t>Pekk</w:t>
      </w:r>
      <w:r w:rsidR="00954BEC">
        <w:rPr>
          <w:rFonts w:ascii="Palatino Linotype" w:eastAsia="Calibri" w:hAnsi="Palatino Linotype" w:cs="Cordia New"/>
          <w:sz w:val="20"/>
          <w:szCs w:val="24"/>
        </w:rPr>
        <w:t>oh</w:t>
      </w:r>
      <w:proofErr w:type="spellEnd"/>
      <w:r w:rsidRPr="006C0092">
        <w:rPr>
          <w:rFonts w:ascii="Palatino Linotype" w:eastAsia="Calibri" w:hAnsi="Palatino Linotype" w:cs="Cordia New"/>
          <w:sz w:val="20"/>
          <w:szCs w:val="24"/>
        </w:rPr>
        <w:t xml:space="preserve">, </w:t>
      </w:r>
      <w:proofErr w:type="spellStart"/>
      <w:r w:rsidRPr="006C0092">
        <w:rPr>
          <w:rFonts w:ascii="Palatino Linotype" w:eastAsia="Calibri" w:hAnsi="Palatino Linotype" w:cs="Cordia New"/>
          <w:sz w:val="20"/>
          <w:szCs w:val="24"/>
        </w:rPr>
        <w:t>Sirasit</w:t>
      </w:r>
      <w:proofErr w:type="spellEnd"/>
      <w:r w:rsidRPr="006C0092">
        <w:rPr>
          <w:rFonts w:ascii="Palatino Linotype" w:eastAsia="Calibri" w:hAnsi="Palatino Linotype" w:cs="Cordia New"/>
          <w:sz w:val="20"/>
          <w:szCs w:val="24"/>
        </w:rPr>
        <w:t xml:space="preserve"> </w:t>
      </w:r>
      <w:proofErr w:type="spellStart"/>
      <w:r w:rsidRPr="006C0092">
        <w:rPr>
          <w:rFonts w:ascii="Palatino Linotype" w:eastAsia="Calibri" w:hAnsi="Palatino Linotype" w:cs="Cordia New"/>
          <w:sz w:val="20"/>
          <w:szCs w:val="24"/>
        </w:rPr>
        <w:t>Srinuanpan</w:t>
      </w:r>
      <w:proofErr w:type="spellEnd"/>
      <w:r w:rsidRPr="006C0092">
        <w:rPr>
          <w:rFonts w:ascii="Palatino Linotype" w:eastAsia="Calibri" w:hAnsi="Palatino Linotype" w:cs="Cordia New"/>
          <w:sz w:val="20"/>
          <w:szCs w:val="24"/>
        </w:rPr>
        <w:t xml:space="preserve">, </w:t>
      </w:r>
      <w:proofErr w:type="spellStart"/>
      <w:r w:rsidR="00A153B7" w:rsidRPr="006C0092">
        <w:rPr>
          <w:rFonts w:ascii="Palatino Linotype" w:eastAsia="Calibri" w:hAnsi="Palatino Linotype" w:cs="Cordia New"/>
          <w:sz w:val="20"/>
          <w:szCs w:val="24"/>
        </w:rPr>
        <w:t>Wasu</w:t>
      </w:r>
      <w:proofErr w:type="spellEnd"/>
      <w:r w:rsidR="00A153B7" w:rsidRPr="006C0092">
        <w:rPr>
          <w:rFonts w:ascii="Palatino Linotype" w:eastAsia="Calibri" w:hAnsi="Palatino Linotype" w:cs="Cordia New"/>
          <w:sz w:val="20"/>
          <w:szCs w:val="24"/>
        </w:rPr>
        <w:t xml:space="preserve"> </w:t>
      </w:r>
      <w:proofErr w:type="spellStart"/>
      <w:r w:rsidR="00A153B7" w:rsidRPr="006C0092">
        <w:rPr>
          <w:rFonts w:ascii="Palatino Linotype" w:eastAsia="Calibri" w:hAnsi="Palatino Linotype" w:cs="Cordia New"/>
          <w:sz w:val="20"/>
          <w:szCs w:val="24"/>
        </w:rPr>
        <w:t>Pathom-aree</w:t>
      </w:r>
      <w:proofErr w:type="spellEnd"/>
      <w:r w:rsidR="00A153B7" w:rsidRPr="00A153B7">
        <w:rPr>
          <w:rFonts w:ascii="Palatino Linotype" w:eastAsia="Calibri" w:hAnsi="Palatino Linotype" w:cs="Cordia New"/>
          <w:sz w:val="20"/>
          <w:szCs w:val="24"/>
        </w:rPr>
        <w:t>,</w:t>
      </w:r>
      <w:r w:rsidR="00A153B7">
        <w:rPr>
          <w:rFonts w:ascii="Palatino Linotype" w:eastAsia="Calibri" w:hAnsi="Palatino Linotype" w:cs="Cordia New"/>
          <w:sz w:val="20"/>
          <w:szCs w:val="24"/>
          <w:vertAlign w:val="superscript"/>
        </w:rPr>
        <w:t xml:space="preserve"> </w:t>
      </w:r>
      <w:proofErr w:type="spellStart"/>
      <w:r w:rsidRPr="006C0092">
        <w:rPr>
          <w:rFonts w:ascii="Palatino Linotype" w:eastAsia="Calibri" w:hAnsi="Palatino Linotype" w:cs="Cordia New"/>
          <w:sz w:val="20"/>
          <w:szCs w:val="24"/>
        </w:rPr>
        <w:t>Chayakorn</w:t>
      </w:r>
      <w:proofErr w:type="spellEnd"/>
      <w:r w:rsidRPr="006C0092">
        <w:rPr>
          <w:rFonts w:ascii="Palatino Linotype" w:eastAsia="Calibri" w:hAnsi="Palatino Linotype" w:cs="Cordia New"/>
          <w:sz w:val="20"/>
          <w:szCs w:val="24"/>
        </w:rPr>
        <w:t xml:space="preserve"> Pumas</w:t>
      </w:r>
      <w:bookmarkStart w:id="1" w:name="_GoBack"/>
      <w:bookmarkEnd w:id="1"/>
    </w:p>
    <w:p w14:paraId="10EA8A6C" w14:textId="664790C8" w:rsidR="003A0EB8" w:rsidRPr="003A0EB8" w:rsidRDefault="003555D7" w:rsidP="003A0EB8">
      <w:pPr>
        <w:jc w:val="center"/>
        <w:rPr>
          <w:rFonts w:ascii="Palatino Linotype" w:hAnsi="Palatino Linotype"/>
          <w:sz w:val="20"/>
          <w:szCs w:val="24"/>
        </w:rPr>
      </w:pPr>
      <w:r>
        <w:rPr>
          <w:rFonts w:ascii="Palatino Linotype" w:hAnsi="Palatino Linotype"/>
          <w:noProof/>
          <w:sz w:val="20"/>
          <w:szCs w:val="24"/>
          <w:lang w:eastAsia="zh-CN" w:bidi="ar-SA"/>
        </w:rPr>
        <w:drawing>
          <wp:inline distT="0" distB="0" distL="0" distR="0" wp14:anchorId="628A3F1E" wp14:editId="204F207D">
            <wp:extent cx="3329833" cy="5044966"/>
            <wp:effectExtent l="0" t="0" r="4445" b="3810"/>
            <wp:docPr id="2" name="Picture 2" descr="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alendar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4872" cy="5082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6A2CF4" w14:textId="7FCDBF27" w:rsidR="003A0EB8" w:rsidRPr="00CD2EAB" w:rsidRDefault="003A0EB8" w:rsidP="00CD2EAB">
      <w:pPr>
        <w:spacing w:line="228" w:lineRule="auto"/>
        <w:jc w:val="thaiDistribute"/>
        <w:rPr>
          <w:rFonts w:ascii="Palatino Linotype" w:eastAsia="Calibri" w:hAnsi="Palatino Linotype" w:cs="PalatinoLinotype"/>
          <w:sz w:val="20"/>
          <w:szCs w:val="20"/>
        </w:rPr>
      </w:pPr>
      <w:r>
        <w:rPr>
          <w:rFonts w:ascii="PalatinoLinotype,Bold" w:hAnsi="PalatinoLinotype,Bold" w:cs="PalatinoLinotype,Bold"/>
          <w:b/>
          <w:bCs/>
          <w:szCs w:val="22"/>
        </w:rPr>
        <w:t>Figure S1</w:t>
      </w:r>
      <w:r w:rsidR="00CD2EAB">
        <w:rPr>
          <w:rFonts w:ascii="PalatinoLinotype,Bold" w:hAnsi="PalatinoLinotype,Bold" w:cs="Angsana New"/>
          <w:b/>
          <w:bCs/>
          <w:szCs w:val="22"/>
        </w:rPr>
        <w:t>.</w:t>
      </w:r>
      <w:r>
        <w:rPr>
          <w:rFonts w:ascii="PalatinoLinotype,Bold" w:hAnsi="PalatinoLinotype,Bold" w:cs="Angsana New"/>
          <w:b/>
          <w:bCs/>
          <w:szCs w:val="22"/>
        </w:rPr>
        <w:t xml:space="preserve"> </w:t>
      </w:r>
      <w:r w:rsidRPr="005F702B">
        <w:rPr>
          <w:rFonts w:ascii="Palatino Linotype" w:eastAsia="Calibri" w:hAnsi="Palatino Linotype" w:cs="PalatinoLinotype"/>
          <w:sz w:val="20"/>
          <w:szCs w:val="20"/>
        </w:rPr>
        <w:t xml:space="preserve">Chromatogram showed peak area </w:t>
      </w:r>
      <w:r w:rsidRPr="005F702B">
        <w:rPr>
          <w:rFonts w:ascii="Palatino Linotype" w:eastAsia="Calibri" w:hAnsi="Palatino Linotype" w:cs="Angsana New"/>
          <w:sz w:val="20"/>
          <w:szCs w:val="20"/>
          <w:cs/>
        </w:rPr>
        <w:t>(</w:t>
      </w:r>
      <w:proofErr w:type="spellStart"/>
      <w:r w:rsidRPr="005F702B">
        <w:rPr>
          <w:rFonts w:ascii="Palatino Linotype" w:eastAsia="Calibri" w:hAnsi="Palatino Linotype" w:cs="PalatinoLinotype"/>
          <w:sz w:val="20"/>
          <w:szCs w:val="20"/>
        </w:rPr>
        <w:t>mAU</w:t>
      </w:r>
      <w:proofErr w:type="spellEnd"/>
      <w:r w:rsidRPr="005F702B">
        <w:rPr>
          <w:rFonts w:ascii="Palatino Linotype" w:eastAsia="Calibri" w:hAnsi="Palatino Linotype" w:cs="Angsana New"/>
          <w:sz w:val="20"/>
          <w:szCs w:val="20"/>
          <w:cs/>
        </w:rPr>
        <w:t xml:space="preserve">) </w:t>
      </w:r>
      <w:r w:rsidRPr="005F702B">
        <w:rPr>
          <w:rFonts w:ascii="Palatino Linotype" w:eastAsia="Calibri" w:hAnsi="Palatino Linotype" w:cs="PalatinoLinotype"/>
          <w:sz w:val="20"/>
          <w:szCs w:val="20"/>
        </w:rPr>
        <w:t xml:space="preserve">of </w:t>
      </w:r>
      <w:r>
        <w:rPr>
          <w:rFonts w:ascii="Palatino Linotype" w:eastAsia="Calibri" w:hAnsi="Palatino Linotype" w:cs="PalatinoLinotype"/>
          <w:sz w:val="20"/>
          <w:szCs w:val="20"/>
        </w:rPr>
        <w:t xml:space="preserve">standard </w:t>
      </w:r>
      <w:r w:rsidRPr="005F702B">
        <w:rPr>
          <w:rFonts w:ascii="Palatino Linotype" w:eastAsia="Calibri" w:hAnsi="Palatino Linotype" w:cs="PalatinoLinotype"/>
          <w:sz w:val="20"/>
          <w:szCs w:val="20"/>
        </w:rPr>
        <w:t xml:space="preserve">L-tyrosine </w:t>
      </w:r>
      <w:r>
        <w:rPr>
          <w:rFonts w:ascii="Palatino Linotype" w:hAnsi="Palatino Linotype" w:cs="Angsana New"/>
          <w:sz w:val="20"/>
          <w:szCs w:val="20"/>
        </w:rPr>
        <w:t>(r</w:t>
      </w:r>
      <w:r w:rsidRPr="005F702B">
        <w:rPr>
          <w:rFonts w:ascii="Palatino Linotype" w:hAnsi="Palatino Linotype" w:cs="PalatinoLinotype"/>
          <w:sz w:val="20"/>
          <w:szCs w:val="20"/>
        </w:rPr>
        <w:t>etention time around 1</w:t>
      </w:r>
      <w:r>
        <w:rPr>
          <w:rFonts w:ascii="Palatino Linotype" w:hAnsi="Palatino Linotype" w:cs="PalatinoLinotype"/>
          <w:sz w:val="20"/>
          <w:szCs w:val="20"/>
        </w:rPr>
        <w:t xml:space="preserve">7.437±0.029) </w:t>
      </w:r>
      <w:r w:rsidRPr="005F702B">
        <w:rPr>
          <w:rFonts w:ascii="Palatino Linotype" w:eastAsia="Calibri" w:hAnsi="Palatino Linotype" w:cs="PalatinoLinotype"/>
          <w:sz w:val="20"/>
          <w:szCs w:val="20"/>
        </w:rPr>
        <w:t>detected by high</w:t>
      </w:r>
      <w:r w:rsidRPr="005F702B">
        <w:rPr>
          <w:rFonts w:ascii="Palatino Linotype" w:eastAsia="Calibri" w:hAnsi="Palatino Linotype" w:cs="Angsana New"/>
          <w:sz w:val="20"/>
          <w:szCs w:val="20"/>
          <w:cs/>
        </w:rPr>
        <w:t>-</w:t>
      </w:r>
      <w:r w:rsidRPr="005F702B">
        <w:rPr>
          <w:rFonts w:ascii="Palatino Linotype" w:eastAsia="Calibri" w:hAnsi="Palatino Linotype" w:cs="PalatinoLinotype"/>
          <w:sz w:val="20"/>
          <w:szCs w:val="20"/>
        </w:rPr>
        <w:t xml:space="preserve">performance liquid chromatography (HPLC) after being </w:t>
      </w:r>
      <w:proofErr w:type="spellStart"/>
      <w:r w:rsidRPr="005F702B">
        <w:rPr>
          <w:rFonts w:ascii="Palatino Linotype" w:eastAsia="Calibri" w:hAnsi="Palatino Linotype" w:cs="PalatinoLinotype"/>
          <w:sz w:val="20"/>
          <w:szCs w:val="20"/>
        </w:rPr>
        <w:t>derivatized</w:t>
      </w:r>
      <w:proofErr w:type="spellEnd"/>
      <w:r w:rsidRPr="005F702B">
        <w:rPr>
          <w:rFonts w:ascii="Palatino Linotype" w:eastAsia="Calibri" w:hAnsi="Palatino Linotype" w:cs="PalatinoLinotype"/>
          <w:sz w:val="20"/>
          <w:szCs w:val="20"/>
        </w:rPr>
        <w:t xml:space="preserve"> with </w:t>
      </w:r>
      <w:proofErr w:type="spellStart"/>
      <w:r w:rsidRPr="005F702B">
        <w:rPr>
          <w:rFonts w:ascii="Palatino Linotype" w:eastAsia="Calibri" w:hAnsi="Palatino Linotype" w:cs="PalatinoLinotype"/>
          <w:sz w:val="20"/>
          <w:szCs w:val="20"/>
        </w:rPr>
        <w:t>phenylisothiocyanate</w:t>
      </w:r>
      <w:proofErr w:type="spellEnd"/>
      <w:r w:rsidRPr="005F702B">
        <w:rPr>
          <w:rFonts w:ascii="Palatino Linotype" w:eastAsia="Calibri" w:hAnsi="Palatino Linotype" w:cs="PalatinoLinotype"/>
          <w:sz w:val="20"/>
          <w:szCs w:val="20"/>
        </w:rPr>
        <w:t xml:space="preserve"> (PITC) solution.; </w:t>
      </w:r>
      <w:r w:rsidR="003555D7">
        <w:rPr>
          <w:rFonts w:ascii="Palatino Linotype" w:eastAsia="Calibri" w:hAnsi="Palatino Linotype" w:cs="PalatinoLinotype"/>
          <w:sz w:val="20"/>
          <w:szCs w:val="20"/>
        </w:rPr>
        <w:t xml:space="preserve">(A) blank </w:t>
      </w:r>
      <w:r w:rsidRPr="005F702B">
        <w:rPr>
          <w:rFonts w:ascii="Palatino Linotype" w:eastAsia="Calibri" w:hAnsi="Palatino Linotype" w:cs="PalatinoLinotype"/>
          <w:sz w:val="20"/>
          <w:szCs w:val="20"/>
        </w:rPr>
        <w:t>(</w:t>
      </w:r>
      <w:r w:rsidR="003555D7">
        <w:rPr>
          <w:rFonts w:ascii="Palatino Linotype" w:eastAsia="Calibri" w:hAnsi="Palatino Linotype" w:cs="PalatinoLinotype"/>
          <w:sz w:val="20"/>
          <w:szCs w:val="20"/>
        </w:rPr>
        <w:t>B</w:t>
      </w:r>
      <w:r w:rsidRPr="005F702B">
        <w:rPr>
          <w:rFonts w:ascii="Palatino Linotype" w:eastAsia="Calibri" w:hAnsi="Palatino Linotype" w:cs="PalatinoLinotype"/>
          <w:sz w:val="20"/>
          <w:szCs w:val="20"/>
        </w:rPr>
        <w:t>)</w:t>
      </w:r>
      <w:r>
        <w:rPr>
          <w:rFonts w:ascii="Palatino Linotype" w:eastAsia="Calibri" w:hAnsi="Palatino Linotype" w:cs="PalatinoLinotype"/>
          <w:sz w:val="20"/>
          <w:szCs w:val="20"/>
        </w:rPr>
        <w:t xml:space="preserve"> standard </w:t>
      </w:r>
      <w:r w:rsidRPr="005F702B">
        <w:rPr>
          <w:rFonts w:ascii="Palatino Linotype" w:eastAsia="Calibri" w:hAnsi="Palatino Linotype" w:cs="PalatinoLinotype"/>
          <w:sz w:val="20"/>
          <w:szCs w:val="20"/>
        </w:rPr>
        <w:t>L-tyrosine</w:t>
      </w:r>
      <w:r>
        <w:rPr>
          <w:rFonts w:ascii="Palatino Linotype" w:eastAsia="Calibri" w:hAnsi="Palatino Linotype" w:cs="PalatinoLinotype"/>
          <w:sz w:val="20"/>
          <w:szCs w:val="20"/>
        </w:rPr>
        <w:t xml:space="preserve"> 6.25 µg</w:t>
      </w:r>
      <w:r w:rsidR="00CD2EAB">
        <w:rPr>
          <w:rFonts w:ascii="Palatino Linotype" w:eastAsia="Calibri" w:hAnsi="Palatino Linotype" w:cs="PalatinoLinotype"/>
          <w:sz w:val="20"/>
          <w:szCs w:val="20"/>
        </w:rPr>
        <w:t xml:space="preserve"> (7503.7 </w:t>
      </w:r>
      <w:proofErr w:type="spellStart"/>
      <w:r w:rsidR="00CD2EAB">
        <w:rPr>
          <w:rFonts w:ascii="Palatino Linotype" w:eastAsia="Calibri" w:hAnsi="Palatino Linotype" w:cs="PalatinoLinotype"/>
          <w:sz w:val="20"/>
          <w:szCs w:val="20"/>
        </w:rPr>
        <w:t>mAU</w:t>
      </w:r>
      <w:proofErr w:type="spellEnd"/>
      <w:r w:rsidR="00CD2EAB">
        <w:rPr>
          <w:rFonts w:ascii="Palatino Linotype" w:eastAsia="Calibri" w:hAnsi="Palatino Linotype" w:cs="PalatinoLinotype"/>
          <w:sz w:val="20"/>
          <w:szCs w:val="20"/>
        </w:rPr>
        <w:t>)</w:t>
      </w:r>
      <w:r w:rsidRPr="005F702B">
        <w:rPr>
          <w:rFonts w:ascii="Palatino Linotype" w:eastAsia="Calibri" w:hAnsi="Palatino Linotype" w:cs="PalatinoLinotype"/>
          <w:sz w:val="20"/>
          <w:szCs w:val="20"/>
        </w:rPr>
        <w:t>; (</w:t>
      </w:r>
      <w:r w:rsidR="003555D7">
        <w:rPr>
          <w:rFonts w:ascii="Palatino Linotype" w:eastAsia="Calibri" w:hAnsi="Palatino Linotype" w:cs="PalatinoLinotype"/>
          <w:sz w:val="20"/>
          <w:szCs w:val="20"/>
        </w:rPr>
        <w:t>C</w:t>
      </w:r>
      <w:r w:rsidRPr="005F702B">
        <w:rPr>
          <w:rFonts w:ascii="Palatino Linotype" w:eastAsia="Calibri" w:hAnsi="Palatino Linotype" w:cs="PalatinoLinotype"/>
          <w:sz w:val="20"/>
          <w:szCs w:val="20"/>
        </w:rPr>
        <w:t xml:space="preserve">) </w:t>
      </w:r>
      <w:r>
        <w:rPr>
          <w:rFonts w:ascii="Palatino Linotype" w:eastAsia="Calibri" w:hAnsi="Palatino Linotype" w:cs="PalatinoLinotype"/>
          <w:sz w:val="20"/>
          <w:szCs w:val="20"/>
        </w:rPr>
        <w:t xml:space="preserve">standard </w:t>
      </w:r>
      <w:r w:rsidRPr="005F702B">
        <w:rPr>
          <w:rFonts w:ascii="Palatino Linotype" w:eastAsia="Calibri" w:hAnsi="Palatino Linotype" w:cs="PalatinoLinotype"/>
          <w:sz w:val="20"/>
          <w:szCs w:val="20"/>
        </w:rPr>
        <w:t>L-tyrosine</w:t>
      </w:r>
      <w:r>
        <w:rPr>
          <w:rFonts w:ascii="Palatino Linotype" w:eastAsia="Calibri" w:hAnsi="Palatino Linotype" w:cs="PalatinoLinotype"/>
          <w:sz w:val="20"/>
          <w:szCs w:val="20"/>
        </w:rPr>
        <w:t xml:space="preserve"> 12.5 µg</w:t>
      </w:r>
      <w:r w:rsidR="00CD2EAB">
        <w:rPr>
          <w:rFonts w:ascii="Palatino Linotype" w:eastAsia="Calibri" w:hAnsi="Palatino Linotype" w:cs="PalatinoLinotype"/>
          <w:sz w:val="20"/>
          <w:szCs w:val="20"/>
        </w:rPr>
        <w:t xml:space="preserve"> (15635.10 </w:t>
      </w:r>
      <w:proofErr w:type="spellStart"/>
      <w:r w:rsidR="00CD2EAB">
        <w:rPr>
          <w:rFonts w:ascii="Palatino Linotype" w:eastAsia="Calibri" w:hAnsi="Palatino Linotype" w:cs="PalatinoLinotype"/>
          <w:sz w:val="20"/>
          <w:szCs w:val="20"/>
        </w:rPr>
        <w:t>mAU</w:t>
      </w:r>
      <w:proofErr w:type="spellEnd"/>
      <w:r w:rsidR="00CD2EAB">
        <w:rPr>
          <w:rFonts w:ascii="Palatino Linotype" w:eastAsia="Calibri" w:hAnsi="Palatino Linotype" w:cs="PalatinoLinotype"/>
          <w:sz w:val="20"/>
          <w:szCs w:val="20"/>
        </w:rPr>
        <w:t>)</w:t>
      </w:r>
      <w:r w:rsidRPr="005F702B">
        <w:rPr>
          <w:rFonts w:ascii="Palatino Linotype" w:eastAsia="Calibri" w:hAnsi="Palatino Linotype" w:cs="Times New Roman"/>
          <w:sz w:val="20"/>
          <w:szCs w:val="20"/>
        </w:rPr>
        <w:t>; (</w:t>
      </w:r>
      <w:r w:rsidR="003555D7">
        <w:rPr>
          <w:rFonts w:ascii="Palatino Linotype" w:eastAsia="Calibri" w:hAnsi="Palatino Linotype" w:cs="Times New Roman"/>
          <w:sz w:val="20"/>
          <w:szCs w:val="20"/>
        </w:rPr>
        <w:t>D</w:t>
      </w:r>
      <w:r w:rsidRPr="005F702B">
        <w:rPr>
          <w:rFonts w:ascii="Palatino Linotype" w:eastAsia="Calibri" w:hAnsi="Palatino Linotype" w:cs="Times New Roman"/>
          <w:sz w:val="20"/>
          <w:szCs w:val="20"/>
        </w:rPr>
        <w:t>)</w:t>
      </w:r>
      <w:r>
        <w:rPr>
          <w:rFonts w:ascii="Palatino Linotype" w:eastAsia="Calibri" w:hAnsi="Palatino Linotype" w:cs="Times New Roman"/>
          <w:sz w:val="20"/>
          <w:szCs w:val="20"/>
        </w:rPr>
        <w:t xml:space="preserve"> </w:t>
      </w:r>
      <w:r>
        <w:rPr>
          <w:rFonts w:ascii="Palatino Linotype" w:eastAsia="Calibri" w:hAnsi="Palatino Linotype" w:cs="PalatinoLinotype"/>
          <w:sz w:val="20"/>
          <w:szCs w:val="20"/>
        </w:rPr>
        <w:t xml:space="preserve">standard </w:t>
      </w:r>
      <w:r w:rsidRPr="005F702B">
        <w:rPr>
          <w:rFonts w:ascii="Palatino Linotype" w:eastAsia="Calibri" w:hAnsi="Palatino Linotype" w:cs="PalatinoLinotype"/>
          <w:sz w:val="20"/>
          <w:szCs w:val="20"/>
        </w:rPr>
        <w:t>L-tyrosine</w:t>
      </w:r>
      <w:r>
        <w:rPr>
          <w:rFonts w:ascii="Palatino Linotype" w:eastAsia="Calibri" w:hAnsi="Palatino Linotype" w:cs="PalatinoLinotype"/>
          <w:sz w:val="20"/>
          <w:szCs w:val="20"/>
        </w:rPr>
        <w:t xml:space="preserve"> 25 µg</w:t>
      </w:r>
      <w:r w:rsidR="00CD2EAB">
        <w:rPr>
          <w:rFonts w:ascii="Palatino Linotype" w:eastAsia="Calibri" w:hAnsi="Palatino Linotype" w:cs="PalatinoLinotype"/>
          <w:sz w:val="20"/>
          <w:szCs w:val="20"/>
        </w:rPr>
        <w:t xml:space="preserve"> (30664.0 </w:t>
      </w:r>
      <w:proofErr w:type="spellStart"/>
      <w:r w:rsidR="00CD2EAB">
        <w:rPr>
          <w:rFonts w:ascii="Palatino Linotype" w:eastAsia="Calibri" w:hAnsi="Palatino Linotype" w:cs="PalatinoLinotype"/>
          <w:sz w:val="20"/>
          <w:szCs w:val="20"/>
        </w:rPr>
        <w:t>mAU</w:t>
      </w:r>
      <w:proofErr w:type="spellEnd"/>
      <w:r w:rsidR="00CD2EAB">
        <w:rPr>
          <w:rFonts w:ascii="Palatino Linotype" w:eastAsia="Calibri" w:hAnsi="Palatino Linotype" w:cs="PalatinoLinotype"/>
          <w:sz w:val="20"/>
          <w:szCs w:val="20"/>
        </w:rPr>
        <w:t>)</w:t>
      </w:r>
      <w:r>
        <w:rPr>
          <w:rFonts w:ascii="Palatino Linotype" w:eastAsia="Calibri" w:hAnsi="Palatino Linotype" w:cs="Times New Roman"/>
          <w:sz w:val="20"/>
          <w:szCs w:val="20"/>
        </w:rPr>
        <w:t>; (</w:t>
      </w:r>
      <w:r w:rsidR="003555D7">
        <w:rPr>
          <w:rFonts w:ascii="Palatino Linotype" w:eastAsia="Calibri" w:hAnsi="Palatino Linotype" w:cs="Times New Roman"/>
          <w:sz w:val="20"/>
          <w:szCs w:val="20"/>
        </w:rPr>
        <w:t>E</w:t>
      </w:r>
      <w:r>
        <w:rPr>
          <w:rFonts w:ascii="Palatino Linotype" w:eastAsia="Calibri" w:hAnsi="Palatino Linotype" w:cs="Times New Roman"/>
          <w:sz w:val="20"/>
          <w:szCs w:val="20"/>
        </w:rPr>
        <w:t>)</w:t>
      </w:r>
      <w:r w:rsidRPr="005F702B">
        <w:rPr>
          <w:rFonts w:ascii="Palatino Linotype" w:eastAsia="Calibri" w:hAnsi="Palatino Linotype" w:cs="Times New Roman"/>
          <w:sz w:val="20"/>
          <w:szCs w:val="20"/>
        </w:rPr>
        <w:t xml:space="preserve"> </w:t>
      </w:r>
      <w:r>
        <w:rPr>
          <w:rFonts w:ascii="Palatino Linotype" w:eastAsia="Calibri" w:hAnsi="Palatino Linotype" w:cs="PalatinoLinotype"/>
          <w:sz w:val="20"/>
          <w:szCs w:val="20"/>
        </w:rPr>
        <w:t xml:space="preserve">standard </w:t>
      </w:r>
      <w:r w:rsidRPr="005F702B">
        <w:rPr>
          <w:rFonts w:ascii="Palatino Linotype" w:eastAsia="Calibri" w:hAnsi="Palatino Linotype" w:cs="PalatinoLinotype"/>
          <w:sz w:val="20"/>
          <w:szCs w:val="20"/>
        </w:rPr>
        <w:t>L-tyrosine</w:t>
      </w:r>
      <w:r>
        <w:rPr>
          <w:rFonts w:ascii="Palatino Linotype" w:eastAsia="Calibri" w:hAnsi="Palatino Linotype" w:cs="PalatinoLinotype"/>
          <w:sz w:val="20"/>
          <w:szCs w:val="20"/>
        </w:rPr>
        <w:t xml:space="preserve"> 37.5 µg</w:t>
      </w:r>
      <w:r w:rsidR="00CD2EAB">
        <w:rPr>
          <w:rFonts w:ascii="Palatino Linotype" w:eastAsia="Calibri" w:hAnsi="Palatino Linotype" w:cs="PalatinoLinotype"/>
          <w:sz w:val="20"/>
          <w:szCs w:val="20"/>
        </w:rPr>
        <w:t xml:space="preserve"> (50,098.0 </w:t>
      </w:r>
      <w:proofErr w:type="spellStart"/>
      <w:r w:rsidR="00CD2EAB">
        <w:rPr>
          <w:rFonts w:ascii="Palatino Linotype" w:eastAsia="Calibri" w:hAnsi="Palatino Linotype" w:cs="PalatinoLinotype"/>
          <w:sz w:val="20"/>
          <w:szCs w:val="20"/>
        </w:rPr>
        <w:t>mAU</w:t>
      </w:r>
      <w:proofErr w:type="spellEnd"/>
      <w:r w:rsidR="00CD2EAB">
        <w:rPr>
          <w:rFonts w:ascii="Palatino Linotype" w:eastAsia="Calibri" w:hAnsi="Palatino Linotype" w:cs="PalatinoLinotype"/>
          <w:sz w:val="20"/>
          <w:szCs w:val="20"/>
        </w:rPr>
        <w:t>)</w:t>
      </w:r>
      <w:r>
        <w:rPr>
          <w:rFonts w:ascii="Palatino Linotype" w:eastAsia="Calibri" w:hAnsi="Palatino Linotype" w:cs="Cordia New"/>
          <w:sz w:val="20"/>
          <w:szCs w:val="20"/>
        </w:rPr>
        <w:t>; and (</w:t>
      </w:r>
      <w:r w:rsidR="003555D7">
        <w:rPr>
          <w:rFonts w:ascii="Palatino Linotype" w:eastAsia="Calibri" w:hAnsi="Palatino Linotype" w:cs="Cordia New"/>
          <w:sz w:val="20"/>
          <w:szCs w:val="20"/>
        </w:rPr>
        <w:t>F</w:t>
      </w:r>
      <w:r>
        <w:rPr>
          <w:rFonts w:ascii="Palatino Linotype" w:eastAsia="Calibri" w:hAnsi="Palatino Linotype" w:cs="Cordia New"/>
          <w:sz w:val="20"/>
          <w:szCs w:val="20"/>
        </w:rPr>
        <w:t xml:space="preserve">) </w:t>
      </w:r>
      <w:r>
        <w:rPr>
          <w:rFonts w:ascii="Palatino Linotype" w:eastAsia="Calibri" w:hAnsi="Palatino Linotype" w:cs="PalatinoLinotype"/>
          <w:sz w:val="20"/>
          <w:szCs w:val="20"/>
        </w:rPr>
        <w:t xml:space="preserve">standard </w:t>
      </w:r>
      <w:r w:rsidRPr="005F702B">
        <w:rPr>
          <w:rFonts w:ascii="Palatino Linotype" w:eastAsia="Calibri" w:hAnsi="Palatino Linotype" w:cs="PalatinoLinotype"/>
          <w:sz w:val="20"/>
          <w:szCs w:val="20"/>
        </w:rPr>
        <w:t>L-tyrosine</w:t>
      </w:r>
      <w:r>
        <w:rPr>
          <w:rFonts w:ascii="Palatino Linotype" w:eastAsia="Calibri" w:hAnsi="Palatino Linotype" w:cs="PalatinoLinotype"/>
          <w:sz w:val="20"/>
          <w:szCs w:val="20"/>
        </w:rPr>
        <w:t xml:space="preserve"> 50 </w:t>
      </w:r>
      <w:r w:rsidR="00137D58">
        <w:rPr>
          <w:rFonts w:ascii="Palatino Linotype" w:eastAsia="Calibri" w:hAnsi="Palatino Linotype" w:cs="PalatinoLinotype"/>
          <w:sz w:val="20"/>
          <w:szCs w:val="20"/>
        </w:rPr>
        <w:t>µg</w:t>
      </w:r>
      <w:r w:rsidR="00CD2EAB">
        <w:rPr>
          <w:rFonts w:ascii="Palatino Linotype" w:eastAsia="Calibri" w:hAnsi="Palatino Linotype" w:cs="PalatinoLinotype"/>
          <w:sz w:val="20"/>
          <w:szCs w:val="20"/>
        </w:rPr>
        <w:t xml:space="preserve"> (63,655.5 </w:t>
      </w:r>
      <w:proofErr w:type="spellStart"/>
      <w:r w:rsidR="00CD2EAB">
        <w:rPr>
          <w:rFonts w:ascii="Palatino Linotype" w:eastAsia="Calibri" w:hAnsi="Palatino Linotype" w:cs="PalatinoLinotype"/>
          <w:sz w:val="20"/>
          <w:szCs w:val="20"/>
        </w:rPr>
        <w:t>mAU</w:t>
      </w:r>
      <w:proofErr w:type="spellEnd"/>
      <w:r w:rsidR="00CD2EAB">
        <w:rPr>
          <w:rFonts w:ascii="Palatino Linotype" w:eastAsia="Calibri" w:hAnsi="Palatino Linotype" w:cs="PalatinoLinotype"/>
          <w:sz w:val="20"/>
          <w:szCs w:val="20"/>
        </w:rPr>
        <w:t>)</w:t>
      </w:r>
      <w:r w:rsidR="00137D58">
        <w:rPr>
          <w:rFonts w:ascii="Palatino Linotype" w:eastAsia="Calibri" w:hAnsi="Palatino Linotype" w:cs="PalatinoLinotype"/>
          <w:sz w:val="20"/>
          <w:szCs w:val="20"/>
        </w:rPr>
        <w:t>.</w:t>
      </w:r>
      <w:r w:rsidR="00CD2EAB">
        <w:rPr>
          <w:rFonts w:ascii="Palatino Linotype" w:eastAsia="Calibri" w:hAnsi="Palatino Linotype" w:cs="PalatinoLinotype"/>
          <w:sz w:val="20"/>
          <w:szCs w:val="20"/>
        </w:rPr>
        <w:t xml:space="preserve"> </w:t>
      </w:r>
    </w:p>
    <w:p w14:paraId="24D4AE0B" w14:textId="45A685DC" w:rsidR="00ED549B" w:rsidRDefault="008702E2" w:rsidP="00CC0067">
      <w:pPr>
        <w:jc w:val="center"/>
        <w:rPr>
          <w:rFonts w:ascii="Palatino Linotype" w:hAnsi="Palatino Linotype"/>
          <w:sz w:val="20"/>
          <w:szCs w:val="24"/>
        </w:rPr>
      </w:pPr>
      <w:r>
        <w:rPr>
          <w:rFonts w:ascii="Palatino Linotype" w:hAnsi="Palatino Linotype"/>
          <w:noProof/>
          <w:sz w:val="20"/>
          <w:szCs w:val="24"/>
          <w:lang w:eastAsia="zh-CN" w:bidi="ar-SA"/>
        </w:rPr>
        <w:lastRenderedPageBreak/>
        <w:drawing>
          <wp:inline distT="0" distB="0" distL="0" distR="0" wp14:anchorId="70F54C6D" wp14:editId="7496419A">
            <wp:extent cx="2734408" cy="2410632"/>
            <wp:effectExtent l="0" t="0" r="8890" b="8890"/>
            <wp:docPr id="3" name="Picture 3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, line chart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0443" cy="2415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965A35" w14:textId="09F0165D" w:rsidR="000661E2" w:rsidRDefault="008D49F6" w:rsidP="000661E2">
      <w:pPr>
        <w:rPr>
          <w:rFonts w:ascii="Palatino Linotype" w:hAnsi="Palatino Linotype"/>
          <w:sz w:val="20"/>
          <w:szCs w:val="24"/>
        </w:rPr>
      </w:pPr>
      <w:r w:rsidRPr="008D49F6">
        <w:rPr>
          <w:rFonts w:ascii="Palatino Linotype" w:hAnsi="Palatino Linotype"/>
          <w:b/>
          <w:bCs/>
          <w:sz w:val="20"/>
          <w:szCs w:val="24"/>
        </w:rPr>
        <w:t>Figure S</w:t>
      </w:r>
      <w:r w:rsidR="003A0EB8">
        <w:rPr>
          <w:rFonts w:ascii="Palatino Linotype" w:hAnsi="Palatino Linotype"/>
          <w:b/>
          <w:bCs/>
          <w:sz w:val="20"/>
          <w:szCs w:val="24"/>
        </w:rPr>
        <w:t>2</w:t>
      </w:r>
      <w:r w:rsidRPr="008D49F6">
        <w:rPr>
          <w:rFonts w:ascii="Palatino Linotype" w:hAnsi="Palatino Linotype"/>
          <w:b/>
          <w:bCs/>
          <w:sz w:val="20"/>
          <w:szCs w:val="24"/>
        </w:rPr>
        <w:t>.</w:t>
      </w:r>
      <w:r>
        <w:rPr>
          <w:rFonts w:ascii="Palatino Linotype" w:hAnsi="Palatino Linotype"/>
          <w:sz w:val="20"/>
          <w:szCs w:val="24"/>
        </w:rPr>
        <w:t xml:space="preserve"> </w:t>
      </w:r>
      <w:r w:rsidR="00CD2EAB">
        <w:rPr>
          <w:rFonts w:ascii="Palatino Linotype" w:hAnsi="Palatino Linotype"/>
          <w:sz w:val="20"/>
          <w:szCs w:val="24"/>
        </w:rPr>
        <w:t>Calibration curve</w:t>
      </w:r>
      <w:r w:rsidR="00A83224">
        <w:rPr>
          <w:rFonts w:ascii="Palatino Linotype" w:hAnsi="Palatino Linotype"/>
          <w:sz w:val="20"/>
          <w:szCs w:val="24"/>
        </w:rPr>
        <w:t xml:space="preserve"> of</w:t>
      </w:r>
      <w:r>
        <w:rPr>
          <w:rFonts w:ascii="Palatino Linotype" w:hAnsi="Palatino Linotype"/>
          <w:sz w:val="20"/>
          <w:szCs w:val="24"/>
        </w:rPr>
        <w:t xml:space="preserve"> L-tyrosine</w:t>
      </w:r>
    </w:p>
    <w:p w14:paraId="498D3CB7" w14:textId="0CC224F3" w:rsidR="00D2796F" w:rsidRDefault="00D2796F" w:rsidP="000661E2">
      <w:pPr>
        <w:rPr>
          <w:rFonts w:ascii="Palatino Linotype" w:hAnsi="Palatino Linotype"/>
          <w:sz w:val="20"/>
          <w:szCs w:val="20"/>
        </w:rPr>
      </w:pPr>
      <w:r w:rsidRPr="00D2796F">
        <w:rPr>
          <w:rFonts w:ascii="Palatino Linotype" w:hAnsi="Palatino Linotype"/>
          <w:b/>
          <w:bCs/>
          <w:sz w:val="20"/>
          <w:szCs w:val="20"/>
        </w:rPr>
        <w:t xml:space="preserve">Table S1. </w:t>
      </w:r>
      <w:r w:rsidR="003C071B" w:rsidRPr="003C071B">
        <w:rPr>
          <w:rFonts w:ascii="Palatino Linotype" w:hAnsi="Palatino Linotype"/>
          <w:sz w:val="20"/>
          <w:szCs w:val="20"/>
        </w:rPr>
        <w:t xml:space="preserve">Limit of detection (LOD) and limit of quantification (LOQ) 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6D56D7" w14:paraId="7FDB71C1" w14:textId="77777777" w:rsidTr="00E94C84">
        <w:tc>
          <w:tcPr>
            <w:tcW w:w="4675" w:type="dxa"/>
            <w:tcBorders>
              <w:right w:val="nil"/>
            </w:tcBorders>
          </w:tcPr>
          <w:p w14:paraId="207D1FB9" w14:textId="70131023" w:rsidR="006D56D7" w:rsidRDefault="00E94C84" w:rsidP="00E94C84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Validation factors</w:t>
            </w:r>
          </w:p>
        </w:tc>
        <w:tc>
          <w:tcPr>
            <w:tcW w:w="4675" w:type="dxa"/>
            <w:tcBorders>
              <w:left w:val="nil"/>
            </w:tcBorders>
          </w:tcPr>
          <w:p w14:paraId="7B36C974" w14:textId="774854F4" w:rsidR="006D56D7" w:rsidRDefault="00E94C84" w:rsidP="00E94C84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Value</w:t>
            </w:r>
          </w:p>
        </w:tc>
      </w:tr>
      <w:tr w:rsidR="006D56D7" w14:paraId="32BA4028" w14:textId="77777777" w:rsidTr="00E94C84">
        <w:tc>
          <w:tcPr>
            <w:tcW w:w="4675" w:type="dxa"/>
            <w:tcBorders>
              <w:right w:val="nil"/>
            </w:tcBorders>
          </w:tcPr>
          <w:p w14:paraId="43C55663" w14:textId="77777777" w:rsidR="006D56D7" w:rsidRPr="00E94C84" w:rsidRDefault="00E94C84" w:rsidP="00E94C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94C84">
              <w:rPr>
                <w:rFonts w:ascii="Palatino Linotype" w:hAnsi="Palatino Linotype"/>
                <w:sz w:val="20"/>
                <w:szCs w:val="20"/>
              </w:rPr>
              <w:t>SE of intercept</w:t>
            </w:r>
          </w:p>
          <w:p w14:paraId="16FC424A" w14:textId="77777777" w:rsidR="00E94C84" w:rsidRPr="00E94C84" w:rsidRDefault="00E94C84" w:rsidP="00E94C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94C84">
              <w:rPr>
                <w:rFonts w:ascii="Palatino Linotype" w:hAnsi="Palatino Linotype"/>
                <w:sz w:val="20"/>
                <w:szCs w:val="20"/>
              </w:rPr>
              <w:t>SD of intercept</w:t>
            </w:r>
          </w:p>
          <w:p w14:paraId="256C5207" w14:textId="77777777" w:rsidR="00E94C84" w:rsidRPr="00E94C84" w:rsidRDefault="00E94C84" w:rsidP="00E94C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94C84">
              <w:rPr>
                <w:rFonts w:ascii="Palatino Linotype" w:hAnsi="Palatino Linotype"/>
                <w:sz w:val="20"/>
                <w:szCs w:val="20"/>
              </w:rPr>
              <w:t>LOD</w:t>
            </w:r>
          </w:p>
          <w:p w14:paraId="4CD8319F" w14:textId="77777777" w:rsidR="00E94C84" w:rsidRPr="00E94C84" w:rsidRDefault="00E94C84" w:rsidP="00E94C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94C84">
              <w:rPr>
                <w:rFonts w:ascii="Palatino Linotype" w:hAnsi="Palatino Linotype"/>
                <w:sz w:val="20"/>
                <w:szCs w:val="20"/>
              </w:rPr>
              <w:t>LOQ</w:t>
            </w:r>
          </w:p>
          <w:p w14:paraId="25812043" w14:textId="77777777" w:rsidR="00E94C84" w:rsidRPr="00E94C84" w:rsidRDefault="00E94C84" w:rsidP="00E94C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94C84">
              <w:rPr>
                <w:rFonts w:ascii="Palatino Linotype" w:hAnsi="Palatino Linotype"/>
                <w:sz w:val="20"/>
                <w:szCs w:val="20"/>
              </w:rPr>
              <w:t>√N</w:t>
            </w:r>
          </w:p>
          <w:p w14:paraId="20A7FAD1" w14:textId="56D34C0D" w:rsidR="00E94C84" w:rsidRPr="00E94C84" w:rsidRDefault="00E94C84" w:rsidP="00E94C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94C84">
              <w:rPr>
                <w:rFonts w:ascii="Palatino Linotype" w:hAnsi="Palatino Linotype"/>
                <w:sz w:val="20"/>
                <w:szCs w:val="20"/>
              </w:rPr>
              <w:t>Slop</w:t>
            </w:r>
          </w:p>
        </w:tc>
        <w:tc>
          <w:tcPr>
            <w:tcW w:w="4675" w:type="dxa"/>
            <w:tcBorders>
              <w:left w:val="nil"/>
            </w:tcBorders>
          </w:tcPr>
          <w:p w14:paraId="19E92894" w14:textId="77777777" w:rsidR="006D56D7" w:rsidRPr="00E94C84" w:rsidRDefault="00E94C84" w:rsidP="00E94C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94C84">
              <w:rPr>
                <w:rFonts w:ascii="Palatino Linotype" w:hAnsi="Palatino Linotype"/>
                <w:sz w:val="20"/>
                <w:szCs w:val="20"/>
              </w:rPr>
              <w:t>1198.8873</w:t>
            </w:r>
          </w:p>
          <w:p w14:paraId="2EB9923D" w14:textId="77777777" w:rsidR="00E94C84" w:rsidRPr="00E94C84" w:rsidRDefault="00E94C84" w:rsidP="00E94C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94C84">
              <w:rPr>
                <w:rFonts w:ascii="Palatino Linotype" w:hAnsi="Palatino Linotype"/>
                <w:sz w:val="20"/>
                <w:szCs w:val="20"/>
              </w:rPr>
              <w:t>2680.7935</w:t>
            </w:r>
          </w:p>
          <w:p w14:paraId="609454E1" w14:textId="77777777" w:rsidR="00E94C84" w:rsidRPr="00E94C84" w:rsidRDefault="00E94C84" w:rsidP="00E94C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94C84">
              <w:rPr>
                <w:rFonts w:ascii="Palatino Linotype" w:hAnsi="Palatino Linotype"/>
                <w:sz w:val="20"/>
                <w:szCs w:val="20"/>
              </w:rPr>
              <w:t>0.14</w:t>
            </w:r>
          </w:p>
          <w:p w14:paraId="0286FF1D" w14:textId="77777777" w:rsidR="00E94C84" w:rsidRPr="00E94C84" w:rsidRDefault="00E94C84" w:rsidP="00E94C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94C84">
              <w:rPr>
                <w:rFonts w:ascii="Palatino Linotype" w:hAnsi="Palatino Linotype"/>
                <w:sz w:val="20"/>
                <w:szCs w:val="20"/>
              </w:rPr>
              <w:t>0.41</w:t>
            </w:r>
          </w:p>
          <w:p w14:paraId="612EC0E5" w14:textId="77777777" w:rsidR="00E94C84" w:rsidRPr="00E94C84" w:rsidRDefault="00E94C84" w:rsidP="00E94C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94C84">
              <w:rPr>
                <w:rFonts w:ascii="Palatino Linotype" w:hAnsi="Palatino Linotype"/>
                <w:sz w:val="20"/>
                <w:szCs w:val="20"/>
              </w:rPr>
              <w:t>2.2360</w:t>
            </w:r>
          </w:p>
          <w:p w14:paraId="674DE795" w14:textId="48184B7E" w:rsidR="00E94C84" w:rsidRPr="00E94C84" w:rsidRDefault="00E94C84" w:rsidP="00E94C8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94C84">
              <w:rPr>
                <w:rFonts w:ascii="Palatino Linotype" w:hAnsi="Palatino Linotype"/>
                <w:sz w:val="20"/>
                <w:szCs w:val="20"/>
              </w:rPr>
              <w:t>1305</w:t>
            </w:r>
          </w:p>
        </w:tc>
      </w:tr>
    </w:tbl>
    <w:p w14:paraId="4607ABB4" w14:textId="009A036B" w:rsidR="00D2796F" w:rsidRDefault="00D2796F" w:rsidP="000661E2">
      <w:pPr>
        <w:rPr>
          <w:rFonts w:ascii="Palatino Linotype" w:hAnsi="Palatino Linotype"/>
          <w:b/>
          <w:bCs/>
          <w:sz w:val="20"/>
          <w:szCs w:val="20"/>
        </w:rPr>
      </w:pPr>
    </w:p>
    <w:p w14:paraId="2F81D1E3" w14:textId="225DC187" w:rsidR="00AB0B59" w:rsidRDefault="00AB0B59" w:rsidP="000661E2">
      <w:pPr>
        <w:rPr>
          <w:rFonts w:ascii="Palatino Linotype" w:hAnsi="Palatino Linotype"/>
          <w:b/>
          <w:bCs/>
          <w:sz w:val="20"/>
          <w:szCs w:val="20"/>
        </w:rPr>
      </w:pPr>
    </w:p>
    <w:p w14:paraId="01D62D64" w14:textId="10980489" w:rsidR="00AB0B59" w:rsidRDefault="00AB0B59" w:rsidP="000661E2">
      <w:pPr>
        <w:rPr>
          <w:rFonts w:ascii="Palatino Linotype" w:hAnsi="Palatino Linotype"/>
          <w:b/>
          <w:bCs/>
          <w:sz w:val="20"/>
          <w:szCs w:val="20"/>
        </w:rPr>
      </w:pPr>
    </w:p>
    <w:p w14:paraId="32F2BFE2" w14:textId="25B80FDA" w:rsidR="00AB0B59" w:rsidRDefault="00AB0B59" w:rsidP="000661E2">
      <w:pPr>
        <w:rPr>
          <w:rFonts w:ascii="Palatino Linotype" w:hAnsi="Palatino Linotype"/>
          <w:b/>
          <w:bCs/>
          <w:sz w:val="20"/>
          <w:szCs w:val="20"/>
        </w:rPr>
      </w:pPr>
    </w:p>
    <w:p w14:paraId="2144F45D" w14:textId="6D5F6947" w:rsidR="00AB0B59" w:rsidRDefault="00AB0B59" w:rsidP="000661E2">
      <w:pPr>
        <w:rPr>
          <w:rFonts w:ascii="Palatino Linotype" w:hAnsi="Palatino Linotype"/>
          <w:b/>
          <w:bCs/>
          <w:sz w:val="20"/>
          <w:szCs w:val="20"/>
        </w:rPr>
      </w:pPr>
    </w:p>
    <w:p w14:paraId="0056AC4D" w14:textId="181CC1D8" w:rsidR="00AB0B59" w:rsidRDefault="00AB0B59" w:rsidP="000661E2">
      <w:pPr>
        <w:rPr>
          <w:rFonts w:ascii="Palatino Linotype" w:hAnsi="Palatino Linotype"/>
          <w:b/>
          <w:bCs/>
          <w:sz w:val="20"/>
          <w:szCs w:val="20"/>
        </w:rPr>
      </w:pPr>
    </w:p>
    <w:p w14:paraId="224533F8" w14:textId="53E7714A" w:rsidR="00AB0B59" w:rsidRDefault="00AB0B59" w:rsidP="000661E2">
      <w:pPr>
        <w:rPr>
          <w:rFonts w:ascii="Palatino Linotype" w:hAnsi="Palatino Linotype"/>
          <w:b/>
          <w:bCs/>
          <w:sz w:val="20"/>
          <w:szCs w:val="20"/>
        </w:rPr>
      </w:pPr>
    </w:p>
    <w:p w14:paraId="70F1F8C6" w14:textId="0DE1BC6B" w:rsidR="00AB0B59" w:rsidRDefault="00AB0B59" w:rsidP="000661E2">
      <w:pPr>
        <w:rPr>
          <w:rFonts w:ascii="Palatino Linotype" w:hAnsi="Palatino Linotype"/>
          <w:b/>
          <w:bCs/>
          <w:sz w:val="20"/>
          <w:szCs w:val="20"/>
        </w:rPr>
      </w:pPr>
    </w:p>
    <w:p w14:paraId="28060B59" w14:textId="0AEE0AD6" w:rsidR="00AB0B59" w:rsidRDefault="00AB0B59" w:rsidP="000661E2">
      <w:pPr>
        <w:rPr>
          <w:rFonts w:ascii="Palatino Linotype" w:hAnsi="Palatino Linotype"/>
          <w:b/>
          <w:bCs/>
          <w:sz w:val="20"/>
          <w:szCs w:val="20"/>
        </w:rPr>
      </w:pPr>
    </w:p>
    <w:p w14:paraId="69225B61" w14:textId="66187572" w:rsidR="00AB0B59" w:rsidRDefault="00AB0B59" w:rsidP="000661E2">
      <w:pPr>
        <w:rPr>
          <w:rFonts w:ascii="Palatino Linotype" w:hAnsi="Palatino Linotype"/>
          <w:b/>
          <w:bCs/>
          <w:sz w:val="20"/>
          <w:szCs w:val="20"/>
        </w:rPr>
      </w:pPr>
    </w:p>
    <w:p w14:paraId="535E951E" w14:textId="6E8B7FA7" w:rsidR="00AB0B59" w:rsidRDefault="00AB0B59" w:rsidP="000661E2">
      <w:pPr>
        <w:rPr>
          <w:rFonts w:ascii="Palatino Linotype" w:hAnsi="Palatino Linotype"/>
          <w:b/>
          <w:bCs/>
          <w:sz w:val="20"/>
          <w:szCs w:val="20"/>
        </w:rPr>
      </w:pPr>
    </w:p>
    <w:p w14:paraId="78AD2F1D" w14:textId="26F558B5" w:rsidR="00AB0B59" w:rsidRDefault="00AB0B59" w:rsidP="000661E2">
      <w:pPr>
        <w:rPr>
          <w:rFonts w:ascii="Palatino Linotype" w:hAnsi="Palatino Linotype"/>
          <w:b/>
          <w:bCs/>
          <w:sz w:val="20"/>
          <w:szCs w:val="20"/>
        </w:rPr>
      </w:pPr>
    </w:p>
    <w:p w14:paraId="2D58E442" w14:textId="46397CE9" w:rsidR="00AB0B59" w:rsidRDefault="00AB0B59" w:rsidP="000661E2">
      <w:pPr>
        <w:rPr>
          <w:rFonts w:ascii="Palatino Linotype" w:hAnsi="Palatino Linotype"/>
          <w:b/>
          <w:bCs/>
          <w:sz w:val="20"/>
          <w:szCs w:val="20"/>
        </w:rPr>
      </w:pPr>
    </w:p>
    <w:p w14:paraId="2679D4AE" w14:textId="77777777" w:rsidR="00AB0B59" w:rsidRPr="00D2796F" w:rsidRDefault="00AB0B59" w:rsidP="000661E2">
      <w:pPr>
        <w:rPr>
          <w:rFonts w:ascii="Palatino Linotype" w:hAnsi="Palatino Linotype"/>
          <w:b/>
          <w:bCs/>
          <w:sz w:val="20"/>
          <w:szCs w:val="20"/>
        </w:rPr>
      </w:pPr>
    </w:p>
    <w:p w14:paraId="5A96B544" w14:textId="26842ECB" w:rsidR="00FD539D" w:rsidRPr="00FD539D" w:rsidRDefault="00FD539D" w:rsidP="000661E2">
      <w:pPr>
        <w:rPr>
          <w:rFonts w:ascii="Palatino Linotype" w:hAnsi="Palatino Linotype"/>
          <w:b/>
          <w:bCs/>
          <w:sz w:val="20"/>
          <w:szCs w:val="24"/>
        </w:rPr>
      </w:pPr>
      <w:r w:rsidRPr="00FD539D">
        <w:rPr>
          <w:rFonts w:ascii="Palatino Linotype" w:hAnsi="Palatino Linotype"/>
          <w:b/>
          <w:bCs/>
          <w:sz w:val="20"/>
          <w:szCs w:val="24"/>
        </w:rPr>
        <w:lastRenderedPageBreak/>
        <w:t>Table S</w:t>
      </w:r>
      <w:r w:rsidR="00D2796F">
        <w:rPr>
          <w:rFonts w:ascii="Palatino Linotype" w:hAnsi="Palatino Linotype"/>
          <w:b/>
          <w:bCs/>
          <w:sz w:val="20"/>
          <w:szCs w:val="24"/>
        </w:rPr>
        <w:t>2</w:t>
      </w:r>
      <w:r w:rsidRPr="00FD539D">
        <w:rPr>
          <w:rFonts w:ascii="Palatino Linotype" w:hAnsi="Palatino Linotype"/>
          <w:b/>
          <w:bCs/>
          <w:sz w:val="20"/>
          <w:szCs w:val="24"/>
        </w:rPr>
        <w:t xml:space="preserve">. </w:t>
      </w:r>
      <w:bookmarkStart w:id="2" w:name="_Hlk129165452"/>
      <w:r w:rsidRPr="00FD539D">
        <w:rPr>
          <w:rFonts w:ascii="Palatino Linotype" w:hAnsi="Palatino Linotype"/>
          <w:sz w:val="20"/>
          <w:szCs w:val="24"/>
        </w:rPr>
        <w:t xml:space="preserve">CCD matrix in term of </w:t>
      </w:r>
      <w:r w:rsidRPr="008B3862">
        <w:rPr>
          <w:rFonts w:ascii="Palatino Linotype" w:hAnsi="Palatino Linotype" w:cs="Times New Roman"/>
          <w:sz w:val="20"/>
          <w:szCs w:val="20"/>
        </w:rPr>
        <w:t>coded variables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1830"/>
        <w:gridCol w:w="1996"/>
        <w:gridCol w:w="1854"/>
        <w:gridCol w:w="1307"/>
      </w:tblGrid>
      <w:tr w:rsidR="00FD539D" w:rsidRPr="00FD539D" w14:paraId="7A89D8A2" w14:textId="77777777" w:rsidTr="008013A7">
        <w:trPr>
          <w:jc w:val="center"/>
        </w:trPr>
        <w:tc>
          <w:tcPr>
            <w:tcW w:w="0" w:type="auto"/>
            <w:vMerge w:val="restart"/>
            <w:tcBorders>
              <w:right w:val="nil"/>
            </w:tcBorders>
            <w:shd w:val="clear" w:color="auto" w:fill="auto"/>
          </w:tcPr>
          <w:bookmarkEnd w:id="2"/>
          <w:p w14:paraId="57D25661" w14:textId="77777777" w:rsidR="00FD539D" w:rsidRPr="00FD539D" w:rsidRDefault="00FD539D" w:rsidP="00FD539D">
            <w:pPr>
              <w:spacing w:after="0" w:line="19" w:lineRule="atLeast"/>
              <w:jc w:val="center"/>
              <w:rPr>
                <w:rFonts w:ascii="Palatino Linotype" w:eastAsia="Calibri" w:hAnsi="Palatino Linotype" w:cs="Cordia New"/>
                <w:b/>
                <w:bCs/>
                <w:sz w:val="20"/>
                <w:szCs w:val="20"/>
              </w:rPr>
            </w:pPr>
            <w:r w:rsidRPr="00FD539D">
              <w:rPr>
                <w:rFonts w:ascii="Palatino Linotype" w:eastAsia="Calibri" w:hAnsi="Palatino Linotype" w:cs="Cordia New"/>
                <w:b/>
                <w:bCs/>
                <w:sz w:val="20"/>
                <w:szCs w:val="20"/>
              </w:rPr>
              <w:t>Run</w:t>
            </w:r>
          </w:p>
        </w:tc>
        <w:tc>
          <w:tcPr>
            <w:tcW w:w="0" w:type="auto"/>
            <w:gridSpan w:val="4"/>
            <w:tcBorders>
              <w:left w:val="nil"/>
              <w:right w:val="nil"/>
            </w:tcBorders>
            <w:shd w:val="clear" w:color="auto" w:fill="auto"/>
          </w:tcPr>
          <w:p w14:paraId="3B48B648" w14:textId="77777777" w:rsidR="00FD539D" w:rsidRPr="00FD539D" w:rsidRDefault="00FD539D" w:rsidP="00FD539D">
            <w:pPr>
              <w:spacing w:after="0" w:line="19" w:lineRule="atLeast"/>
              <w:jc w:val="center"/>
              <w:rPr>
                <w:rFonts w:ascii="Palatino Linotype" w:eastAsia="Calibri" w:hAnsi="Palatino Linotype" w:cs="Cordia New"/>
                <w:b/>
                <w:bCs/>
                <w:sz w:val="20"/>
                <w:szCs w:val="20"/>
              </w:rPr>
            </w:pPr>
            <w:r w:rsidRPr="00FD539D">
              <w:rPr>
                <w:rFonts w:ascii="Palatino Linotype" w:eastAsia="Calibri" w:hAnsi="Palatino Linotype" w:cs="Cordia New"/>
                <w:b/>
                <w:bCs/>
                <w:sz w:val="20"/>
                <w:szCs w:val="20"/>
              </w:rPr>
              <w:t>Actual variables</w:t>
            </w:r>
          </w:p>
        </w:tc>
      </w:tr>
      <w:tr w:rsidR="00FD539D" w:rsidRPr="00FD539D" w14:paraId="5B7628E3" w14:textId="77777777" w:rsidTr="008013A7">
        <w:trPr>
          <w:jc w:val="center"/>
        </w:trPr>
        <w:tc>
          <w:tcPr>
            <w:tcW w:w="0" w:type="auto"/>
            <w:vMerge/>
            <w:tcBorders>
              <w:right w:val="nil"/>
            </w:tcBorders>
            <w:shd w:val="clear" w:color="auto" w:fill="auto"/>
          </w:tcPr>
          <w:p w14:paraId="1548AA60" w14:textId="77777777" w:rsidR="00FD539D" w:rsidRPr="00FD539D" w:rsidRDefault="00FD539D" w:rsidP="00FD539D">
            <w:pPr>
              <w:spacing w:after="0" w:line="19" w:lineRule="atLeast"/>
              <w:jc w:val="center"/>
              <w:rPr>
                <w:rFonts w:ascii="Palatino Linotype" w:eastAsia="Calibri" w:hAnsi="Palatino Linotype" w:cs="Cordia New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</w:tcPr>
          <w:p w14:paraId="1FBCF187" w14:textId="77777777" w:rsidR="00FD539D" w:rsidRPr="00FD539D" w:rsidRDefault="00FD539D" w:rsidP="00FD539D">
            <w:pPr>
              <w:spacing w:after="0" w:line="19" w:lineRule="atLeast"/>
              <w:jc w:val="center"/>
              <w:rPr>
                <w:rFonts w:ascii="Palatino Linotype" w:eastAsia="Calibri" w:hAnsi="Palatino Linotype" w:cs="Cordia New"/>
                <w:b/>
                <w:bCs/>
                <w:sz w:val="20"/>
                <w:szCs w:val="20"/>
              </w:rPr>
            </w:pPr>
            <w:r w:rsidRPr="00FD539D">
              <w:rPr>
                <w:rFonts w:ascii="Palatino Linotype" w:eastAsia="Calibri" w:hAnsi="Palatino Linotype" w:cs="Cordia New"/>
                <w:b/>
                <w:bCs/>
                <w:sz w:val="20"/>
                <w:szCs w:val="20"/>
              </w:rPr>
              <w:t>Yeast extract (g/L)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</w:tcPr>
          <w:p w14:paraId="2E8A9AEA" w14:textId="77777777" w:rsidR="00FD539D" w:rsidRPr="00FD539D" w:rsidRDefault="00FD539D" w:rsidP="00FD539D">
            <w:pPr>
              <w:spacing w:after="0" w:line="19" w:lineRule="atLeast"/>
              <w:jc w:val="center"/>
              <w:rPr>
                <w:rFonts w:ascii="Palatino Linotype" w:eastAsia="Calibri" w:hAnsi="Palatino Linotype" w:cs="Cordia New"/>
                <w:b/>
                <w:bCs/>
                <w:sz w:val="20"/>
                <w:szCs w:val="20"/>
              </w:rPr>
            </w:pPr>
            <w:r w:rsidRPr="00FD539D">
              <w:rPr>
                <w:rFonts w:ascii="Palatino Linotype" w:eastAsia="Calibri" w:hAnsi="Palatino Linotype" w:cs="Cordia New"/>
                <w:b/>
                <w:bCs/>
                <w:sz w:val="20"/>
                <w:szCs w:val="20"/>
              </w:rPr>
              <w:t>Soluble starch (g/L)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</w:tcPr>
          <w:p w14:paraId="1665D8CE" w14:textId="77777777" w:rsidR="00FD539D" w:rsidRPr="00FD539D" w:rsidRDefault="00FD539D" w:rsidP="00FD539D">
            <w:pPr>
              <w:spacing w:after="0" w:line="19" w:lineRule="atLeast"/>
              <w:jc w:val="center"/>
              <w:rPr>
                <w:rFonts w:ascii="Palatino Linotype" w:eastAsia="Calibri" w:hAnsi="Palatino Linotype" w:cs="Cordia New"/>
                <w:b/>
                <w:bCs/>
                <w:sz w:val="20"/>
                <w:szCs w:val="20"/>
              </w:rPr>
            </w:pPr>
            <w:r w:rsidRPr="00FD539D">
              <w:rPr>
                <w:rFonts w:ascii="Palatino Linotype" w:eastAsia="Calibri" w:hAnsi="Palatino Linotype" w:cs="Cordia New"/>
                <w:b/>
                <w:bCs/>
                <w:sz w:val="20"/>
                <w:szCs w:val="20"/>
              </w:rPr>
              <w:t>HAO-DBRH (g/L)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</w:tcPr>
          <w:p w14:paraId="5C3B097C" w14:textId="77777777" w:rsidR="00FD539D" w:rsidRPr="00FD539D" w:rsidRDefault="00FD539D" w:rsidP="00FD539D">
            <w:pPr>
              <w:spacing w:after="0" w:line="19" w:lineRule="atLeast"/>
              <w:jc w:val="center"/>
              <w:rPr>
                <w:rFonts w:ascii="Palatino Linotype" w:eastAsia="Calibri" w:hAnsi="Palatino Linotype" w:cs="Cordia New"/>
                <w:b/>
                <w:bCs/>
                <w:sz w:val="20"/>
                <w:szCs w:val="20"/>
              </w:rPr>
            </w:pPr>
            <w:r w:rsidRPr="00FD539D">
              <w:rPr>
                <w:rFonts w:ascii="Palatino Linotype" w:eastAsia="Calibri" w:hAnsi="Palatino Linotype" w:cs="Cordia New"/>
                <w:b/>
                <w:bCs/>
                <w:sz w:val="20"/>
                <w:szCs w:val="20"/>
              </w:rPr>
              <w:t>CuSO</w:t>
            </w:r>
            <w:r w:rsidRPr="00FD539D">
              <w:rPr>
                <w:rFonts w:ascii="Palatino Linotype" w:eastAsia="Calibri" w:hAnsi="Palatino Linotype" w:cs="Cordia New"/>
                <w:b/>
                <w:bCs/>
                <w:sz w:val="20"/>
                <w:szCs w:val="20"/>
                <w:vertAlign w:val="subscript"/>
              </w:rPr>
              <w:t>4</w:t>
            </w:r>
            <w:r w:rsidRPr="00FD539D">
              <w:rPr>
                <w:rFonts w:ascii="Palatino Linotype" w:eastAsia="Calibri" w:hAnsi="Palatino Linotype" w:cs="Cordia New"/>
                <w:b/>
                <w:bCs/>
                <w:sz w:val="20"/>
                <w:szCs w:val="20"/>
              </w:rPr>
              <w:t xml:space="preserve"> (g/L)</w:t>
            </w:r>
          </w:p>
        </w:tc>
      </w:tr>
      <w:tr w:rsidR="00FD539D" w:rsidRPr="00FD539D" w14:paraId="4B3B30BD" w14:textId="77777777" w:rsidTr="008013A7">
        <w:trPr>
          <w:jc w:val="center"/>
        </w:trPr>
        <w:tc>
          <w:tcPr>
            <w:tcW w:w="0" w:type="auto"/>
            <w:tcBorders>
              <w:right w:val="nil"/>
            </w:tcBorders>
            <w:shd w:val="clear" w:color="auto" w:fill="auto"/>
          </w:tcPr>
          <w:p w14:paraId="5F0B7CEE" w14:textId="77777777" w:rsidR="00FD539D" w:rsidRPr="00FD539D" w:rsidRDefault="00FD539D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D539D">
              <w:rPr>
                <w:rFonts w:ascii="Palatino Linotype" w:eastAsia="Calibri" w:hAnsi="Palatino Linotype" w:cs="Cordia New"/>
                <w:sz w:val="20"/>
                <w:szCs w:val="20"/>
              </w:rPr>
              <w:t>1</w:t>
            </w:r>
          </w:p>
          <w:p w14:paraId="56C4A8F3" w14:textId="77777777" w:rsidR="00FD539D" w:rsidRPr="00FD539D" w:rsidRDefault="00FD539D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D539D">
              <w:rPr>
                <w:rFonts w:ascii="Palatino Linotype" w:eastAsia="Calibri" w:hAnsi="Palatino Linotype" w:cs="Cordia New"/>
                <w:sz w:val="20"/>
                <w:szCs w:val="20"/>
              </w:rPr>
              <w:t>2</w:t>
            </w:r>
          </w:p>
          <w:p w14:paraId="51926118" w14:textId="77777777" w:rsidR="00FD539D" w:rsidRPr="00FD539D" w:rsidRDefault="00FD539D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D539D">
              <w:rPr>
                <w:rFonts w:ascii="Palatino Linotype" w:eastAsia="Calibri" w:hAnsi="Palatino Linotype" w:cs="Cordia New"/>
                <w:sz w:val="20"/>
                <w:szCs w:val="20"/>
              </w:rPr>
              <w:t>3</w:t>
            </w:r>
          </w:p>
          <w:p w14:paraId="77A3C85B" w14:textId="77777777" w:rsidR="00FD539D" w:rsidRPr="00FD539D" w:rsidRDefault="00FD539D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D539D">
              <w:rPr>
                <w:rFonts w:ascii="Palatino Linotype" w:eastAsia="Calibri" w:hAnsi="Palatino Linotype" w:cs="Cordia New"/>
                <w:sz w:val="20"/>
                <w:szCs w:val="20"/>
              </w:rPr>
              <w:t>4</w:t>
            </w:r>
          </w:p>
          <w:p w14:paraId="614A47D0" w14:textId="77777777" w:rsidR="00FD539D" w:rsidRPr="00FD539D" w:rsidRDefault="00FD539D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D539D">
              <w:rPr>
                <w:rFonts w:ascii="Palatino Linotype" w:eastAsia="Calibri" w:hAnsi="Palatino Linotype" w:cs="Cordia New"/>
                <w:sz w:val="20"/>
                <w:szCs w:val="20"/>
              </w:rPr>
              <w:t>5</w:t>
            </w:r>
          </w:p>
          <w:p w14:paraId="79B1E108" w14:textId="77777777" w:rsidR="00FD539D" w:rsidRPr="00FD539D" w:rsidRDefault="00FD539D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D539D">
              <w:rPr>
                <w:rFonts w:ascii="Palatino Linotype" w:eastAsia="Calibri" w:hAnsi="Palatino Linotype" w:cs="Cordia New"/>
                <w:sz w:val="20"/>
                <w:szCs w:val="20"/>
              </w:rPr>
              <w:t>6</w:t>
            </w:r>
          </w:p>
          <w:p w14:paraId="3812F461" w14:textId="77777777" w:rsidR="00FD539D" w:rsidRPr="00FD539D" w:rsidRDefault="00FD539D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D539D">
              <w:rPr>
                <w:rFonts w:ascii="Palatino Linotype" w:eastAsia="Calibri" w:hAnsi="Palatino Linotype" w:cs="Cordia New"/>
                <w:sz w:val="20"/>
                <w:szCs w:val="20"/>
              </w:rPr>
              <w:t>7</w:t>
            </w:r>
          </w:p>
          <w:p w14:paraId="4A360C79" w14:textId="77777777" w:rsidR="00FD539D" w:rsidRPr="00FD539D" w:rsidRDefault="00FD539D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D539D">
              <w:rPr>
                <w:rFonts w:ascii="Palatino Linotype" w:eastAsia="Calibri" w:hAnsi="Palatino Linotype" w:cs="Cordia New"/>
                <w:sz w:val="20"/>
                <w:szCs w:val="20"/>
              </w:rPr>
              <w:t>8</w:t>
            </w:r>
          </w:p>
          <w:p w14:paraId="168952A1" w14:textId="77777777" w:rsidR="00FD539D" w:rsidRPr="00FD539D" w:rsidRDefault="00FD539D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D539D">
              <w:rPr>
                <w:rFonts w:ascii="Palatino Linotype" w:eastAsia="Calibri" w:hAnsi="Palatino Linotype" w:cs="Cordia New"/>
                <w:sz w:val="20"/>
                <w:szCs w:val="20"/>
              </w:rPr>
              <w:t>9</w:t>
            </w:r>
          </w:p>
          <w:p w14:paraId="2D33A7B5" w14:textId="77777777" w:rsidR="00FD539D" w:rsidRPr="00FD539D" w:rsidRDefault="00FD539D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D539D">
              <w:rPr>
                <w:rFonts w:ascii="Palatino Linotype" w:eastAsia="Calibri" w:hAnsi="Palatino Linotype" w:cs="Cordia New"/>
                <w:sz w:val="20"/>
                <w:szCs w:val="20"/>
              </w:rPr>
              <w:t>10</w:t>
            </w:r>
          </w:p>
          <w:p w14:paraId="31B58D97" w14:textId="77777777" w:rsidR="00FD539D" w:rsidRPr="00FD539D" w:rsidRDefault="00FD539D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D539D">
              <w:rPr>
                <w:rFonts w:ascii="Palatino Linotype" w:eastAsia="Calibri" w:hAnsi="Palatino Linotype" w:cs="Cordia New"/>
                <w:sz w:val="20"/>
                <w:szCs w:val="20"/>
              </w:rPr>
              <w:t>11</w:t>
            </w:r>
          </w:p>
          <w:p w14:paraId="1D05B499" w14:textId="77777777" w:rsidR="00FD539D" w:rsidRPr="00FD539D" w:rsidRDefault="00FD539D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D539D">
              <w:rPr>
                <w:rFonts w:ascii="Palatino Linotype" w:eastAsia="Calibri" w:hAnsi="Palatino Linotype" w:cs="Cordia New"/>
                <w:sz w:val="20"/>
                <w:szCs w:val="20"/>
              </w:rPr>
              <w:t>12</w:t>
            </w:r>
          </w:p>
          <w:p w14:paraId="7EEE03C8" w14:textId="77777777" w:rsidR="00FD539D" w:rsidRPr="00FD539D" w:rsidRDefault="00FD539D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D539D">
              <w:rPr>
                <w:rFonts w:ascii="Palatino Linotype" w:eastAsia="Calibri" w:hAnsi="Palatino Linotype" w:cs="Cordia New"/>
                <w:sz w:val="20"/>
                <w:szCs w:val="20"/>
              </w:rPr>
              <w:t>13</w:t>
            </w:r>
          </w:p>
          <w:p w14:paraId="0C140453" w14:textId="77777777" w:rsidR="00FD539D" w:rsidRPr="00FD539D" w:rsidRDefault="00FD539D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D539D">
              <w:rPr>
                <w:rFonts w:ascii="Palatino Linotype" w:eastAsia="Calibri" w:hAnsi="Palatino Linotype" w:cs="Cordia New"/>
                <w:sz w:val="20"/>
                <w:szCs w:val="20"/>
              </w:rPr>
              <w:t>14</w:t>
            </w:r>
          </w:p>
          <w:p w14:paraId="76F69095" w14:textId="77777777" w:rsidR="00FD539D" w:rsidRPr="00FD539D" w:rsidRDefault="00FD539D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D539D">
              <w:rPr>
                <w:rFonts w:ascii="Palatino Linotype" w:eastAsia="Calibri" w:hAnsi="Palatino Linotype" w:cs="Cordia New"/>
                <w:sz w:val="20"/>
                <w:szCs w:val="20"/>
              </w:rPr>
              <w:t>15</w:t>
            </w:r>
          </w:p>
          <w:p w14:paraId="6C159950" w14:textId="77777777" w:rsidR="00FD539D" w:rsidRPr="00FD539D" w:rsidRDefault="00FD539D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D539D">
              <w:rPr>
                <w:rFonts w:ascii="Palatino Linotype" w:eastAsia="Calibri" w:hAnsi="Palatino Linotype" w:cs="Cordia New"/>
                <w:sz w:val="20"/>
                <w:szCs w:val="20"/>
              </w:rPr>
              <w:t>16</w:t>
            </w:r>
          </w:p>
          <w:p w14:paraId="13A79591" w14:textId="77777777" w:rsidR="00FD539D" w:rsidRPr="00FD539D" w:rsidRDefault="00FD539D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D539D">
              <w:rPr>
                <w:rFonts w:ascii="Palatino Linotype" w:eastAsia="Calibri" w:hAnsi="Palatino Linotype" w:cs="Cordia New"/>
                <w:sz w:val="20"/>
                <w:szCs w:val="20"/>
              </w:rPr>
              <w:t>17</w:t>
            </w:r>
          </w:p>
          <w:p w14:paraId="1F2186C3" w14:textId="77777777" w:rsidR="00FD539D" w:rsidRPr="00FD539D" w:rsidRDefault="00FD539D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D539D">
              <w:rPr>
                <w:rFonts w:ascii="Palatino Linotype" w:eastAsia="Calibri" w:hAnsi="Palatino Linotype" w:cs="Cordia New"/>
                <w:sz w:val="20"/>
                <w:szCs w:val="20"/>
              </w:rPr>
              <w:t>18</w:t>
            </w:r>
          </w:p>
          <w:p w14:paraId="643BAB53" w14:textId="77777777" w:rsidR="00FD539D" w:rsidRPr="00FD539D" w:rsidRDefault="00FD539D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D539D">
              <w:rPr>
                <w:rFonts w:ascii="Palatino Linotype" w:eastAsia="Calibri" w:hAnsi="Palatino Linotype" w:cs="Cordia New"/>
                <w:sz w:val="20"/>
                <w:szCs w:val="20"/>
              </w:rPr>
              <w:t>19</w:t>
            </w:r>
          </w:p>
          <w:p w14:paraId="602869BD" w14:textId="77777777" w:rsidR="00FD539D" w:rsidRPr="00FD539D" w:rsidRDefault="00FD539D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D539D">
              <w:rPr>
                <w:rFonts w:ascii="Palatino Linotype" w:eastAsia="Calibri" w:hAnsi="Palatino Linotype" w:cs="Cordia New"/>
                <w:sz w:val="20"/>
                <w:szCs w:val="20"/>
              </w:rPr>
              <w:t>20</w:t>
            </w:r>
          </w:p>
          <w:p w14:paraId="096D68A8" w14:textId="77777777" w:rsidR="00FD539D" w:rsidRPr="00FD539D" w:rsidRDefault="00FD539D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D539D">
              <w:rPr>
                <w:rFonts w:ascii="Palatino Linotype" w:eastAsia="Calibri" w:hAnsi="Palatino Linotype" w:cs="Cordia New"/>
                <w:sz w:val="20"/>
                <w:szCs w:val="20"/>
              </w:rPr>
              <w:t>21</w:t>
            </w:r>
          </w:p>
          <w:p w14:paraId="4554A536" w14:textId="77777777" w:rsidR="00FD539D" w:rsidRPr="00FD539D" w:rsidRDefault="00FD539D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D539D">
              <w:rPr>
                <w:rFonts w:ascii="Palatino Linotype" w:eastAsia="Calibri" w:hAnsi="Palatino Linotype" w:cs="Cordia New"/>
                <w:sz w:val="20"/>
                <w:szCs w:val="20"/>
              </w:rPr>
              <w:t>22</w:t>
            </w:r>
          </w:p>
          <w:p w14:paraId="5B52DA96" w14:textId="77777777" w:rsidR="00FD539D" w:rsidRPr="00FD539D" w:rsidRDefault="00FD539D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D539D">
              <w:rPr>
                <w:rFonts w:ascii="Palatino Linotype" w:eastAsia="Calibri" w:hAnsi="Palatino Linotype" w:cs="Cordia New"/>
                <w:sz w:val="20"/>
                <w:szCs w:val="20"/>
              </w:rPr>
              <w:t>23</w:t>
            </w:r>
          </w:p>
          <w:p w14:paraId="1498A1C2" w14:textId="77777777" w:rsidR="00FD539D" w:rsidRPr="00FD539D" w:rsidRDefault="00FD539D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D539D">
              <w:rPr>
                <w:rFonts w:ascii="Palatino Linotype" w:eastAsia="Calibri" w:hAnsi="Palatino Linotype" w:cs="Cordia New"/>
                <w:sz w:val="20"/>
                <w:szCs w:val="20"/>
              </w:rPr>
              <w:t>24</w:t>
            </w:r>
          </w:p>
          <w:p w14:paraId="3E824D38" w14:textId="77777777" w:rsidR="00FD539D" w:rsidRPr="00FD539D" w:rsidRDefault="00FD539D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D539D">
              <w:rPr>
                <w:rFonts w:ascii="Palatino Linotype" w:eastAsia="Calibri" w:hAnsi="Palatino Linotype" w:cs="Cordia New"/>
                <w:sz w:val="20"/>
                <w:szCs w:val="20"/>
              </w:rPr>
              <w:t>25</w:t>
            </w:r>
          </w:p>
          <w:p w14:paraId="27D92A99" w14:textId="77777777" w:rsidR="00FD539D" w:rsidRPr="00FD539D" w:rsidRDefault="00FD539D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D539D">
              <w:rPr>
                <w:rFonts w:ascii="Palatino Linotype" w:eastAsia="Calibri" w:hAnsi="Palatino Linotype" w:cs="Cordia New"/>
                <w:sz w:val="20"/>
                <w:szCs w:val="20"/>
              </w:rPr>
              <w:t>26</w:t>
            </w:r>
          </w:p>
          <w:p w14:paraId="5143ED79" w14:textId="77777777" w:rsidR="00FD539D" w:rsidRPr="00FD539D" w:rsidRDefault="00FD539D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D539D">
              <w:rPr>
                <w:rFonts w:ascii="Palatino Linotype" w:eastAsia="Calibri" w:hAnsi="Palatino Linotype" w:cs="Cordia New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</w:tcPr>
          <w:p w14:paraId="35FA1625" w14:textId="6E91DBD4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B1C57">
              <w:rPr>
                <w:rFonts w:ascii="Palatino Linotype" w:eastAsia="Calibri" w:hAnsi="Palatino Linotype" w:cs="Cordia New"/>
                <w:sz w:val="20"/>
                <w:szCs w:val="20"/>
              </w:rPr>
              <w:t>-1</w:t>
            </w:r>
          </w:p>
          <w:p w14:paraId="56306574" w14:textId="2D265F74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B1C57">
              <w:rPr>
                <w:rFonts w:ascii="Palatino Linotype" w:eastAsia="Calibri" w:hAnsi="Palatino Linotype" w:cs="Cordia New"/>
                <w:sz w:val="20"/>
                <w:szCs w:val="20"/>
              </w:rPr>
              <w:t>-1</w:t>
            </w:r>
          </w:p>
          <w:p w14:paraId="19B0EF15" w14:textId="5EC99509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B1C57">
              <w:rPr>
                <w:rFonts w:ascii="Palatino Linotype" w:eastAsia="Calibri" w:hAnsi="Palatino Linotype" w:cs="Cordia New"/>
                <w:sz w:val="20"/>
                <w:szCs w:val="20"/>
              </w:rPr>
              <w:t>0</w:t>
            </w:r>
          </w:p>
          <w:p w14:paraId="33D0A73C" w14:textId="79D3E11C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B1C57">
              <w:rPr>
                <w:rFonts w:ascii="Palatino Linotype" w:eastAsia="Calibri" w:hAnsi="Palatino Linotype" w:cs="Cordia New"/>
                <w:sz w:val="20"/>
                <w:szCs w:val="20"/>
              </w:rPr>
              <w:t>0</w:t>
            </w:r>
          </w:p>
          <w:p w14:paraId="66AC81E2" w14:textId="0D0E8679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B1C57">
              <w:rPr>
                <w:rFonts w:ascii="Palatino Linotype" w:eastAsia="Calibri" w:hAnsi="Palatino Linotype" w:cs="Cordia New"/>
                <w:sz w:val="20"/>
                <w:szCs w:val="20"/>
              </w:rPr>
              <w:t>1</w:t>
            </w:r>
          </w:p>
          <w:p w14:paraId="02FFBA2F" w14:textId="7DCAF967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B1C57">
              <w:rPr>
                <w:rFonts w:ascii="Palatino Linotype" w:eastAsia="Calibri" w:hAnsi="Palatino Linotype" w:cs="Cordia New"/>
                <w:sz w:val="20"/>
                <w:szCs w:val="20"/>
              </w:rPr>
              <w:t>1</w:t>
            </w:r>
          </w:p>
          <w:p w14:paraId="279652F3" w14:textId="14532BF6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B1C57">
              <w:rPr>
                <w:rFonts w:ascii="Palatino Linotype" w:eastAsia="Calibri" w:hAnsi="Palatino Linotype" w:cs="Cordia New"/>
                <w:sz w:val="20"/>
                <w:szCs w:val="20"/>
              </w:rPr>
              <w:t>1</w:t>
            </w:r>
          </w:p>
          <w:p w14:paraId="4CF8FEC2" w14:textId="6EDDA309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B1C57">
              <w:rPr>
                <w:rFonts w:ascii="Palatino Linotype" w:eastAsia="Calibri" w:hAnsi="Palatino Linotype" w:cs="Cordia New"/>
                <w:sz w:val="20"/>
                <w:szCs w:val="20"/>
              </w:rPr>
              <w:t>0</w:t>
            </w:r>
          </w:p>
          <w:p w14:paraId="07523817" w14:textId="4A5AAEF7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B1C57">
              <w:rPr>
                <w:rFonts w:ascii="Palatino Linotype" w:eastAsia="Calibri" w:hAnsi="Palatino Linotype" w:cs="Cordia New"/>
                <w:sz w:val="20"/>
                <w:szCs w:val="20"/>
              </w:rPr>
              <w:t>1</w:t>
            </w:r>
          </w:p>
          <w:p w14:paraId="783E7523" w14:textId="5A93E787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B1C57">
              <w:rPr>
                <w:rFonts w:ascii="Palatino Linotype" w:eastAsia="Calibri" w:hAnsi="Palatino Linotype" w:cs="Cordia New"/>
                <w:sz w:val="20"/>
                <w:szCs w:val="20"/>
              </w:rPr>
              <w:t>0</w:t>
            </w:r>
          </w:p>
          <w:p w14:paraId="0F20B50E" w14:textId="0A8553DE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B1C57">
              <w:rPr>
                <w:rFonts w:ascii="Palatino Linotype" w:eastAsia="Calibri" w:hAnsi="Palatino Linotype" w:cs="Cordia New"/>
                <w:sz w:val="20"/>
                <w:szCs w:val="20"/>
              </w:rPr>
              <w:t>0</w:t>
            </w:r>
          </w:p>
          <w:p w14:paraId="74CE9EF1" w14:textId="0A09CA74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B1C57">
              <w:rPr>
                <w:rFonts w:ascii="Palatino Linotype" w:eastAsia="Calibri" w:hAnsi="Palatino Linotype" w:cs="Cordia New"/>
                <w:sz w:val="20"/>
                <w:szCs w:val="20"/>
              </w:rPr>
              <w:t>1</w:t>
            </w:r>
          </w:p>
          <w:p w14:paraId="35B480FB" w14:textId="6D5B8B58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B1C57">
              <w:rPr>
                <w:rFonts w:ascii="Palatino Linotype" w:eastAsia="Calibri" w:hAnsi="Palatino Linotype" w:cs="Cordia New"/>
                <w:sz w:val="20"/>
                <w:szCs w:val="20"/>
              </w:rPr>
              <w:t>0</w:t>
            </w:r>
          </w:p>
          <w:p w14:paraId="68C4F9B8" w14:textId="3D25F008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B1C57">
              <w:rPr>
                <w:rFonts w:ascii="Palatino Linotype" w:eastAsia="Calibri" w:hAnsi="Palatino Linotype" w:cs="Cordia New"/>
                <w:sz w:val="20"/>
                <w:szCs w:val="20"/>
              </w:rPr>
              <w:t>-1</w:t>
            </w:r>
          </w:p>
          <w:p w14:paraId="67ACEE32" w14:textId="3FCDA561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B1C57">
              <w:rPr>
                <w:rFonts w:ascii="Palatino Linotype" w:eastAsia="Calibri" w:hAnsi="Palatino Linotype" w:cs="Cordia New"/>
                <w:sz w:val="20"/>
                <w:szCs w:val="20"/>
              </w:rPr>
              <w:t>1</w:t>
            </w:r>
          </w:p>
          <w:p w14:paraId="703AD2A5" w14:textId="45F355A8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B1C57">
              <w:rPr>
                <w:rFonts w:ascii="Palatino Linotype" w:eastAsia="Calibri" w:hAnsi="Palatino Linotype" w:cs="Cordia New"/>
                <w:sz w:val="20"/>
                <w:szCs w:val="20"/>
              </w:rPr>
              <w:t>-1</w:t>
            </w:r>
          </w:p>
          <w:p w14:paraId="1BB00605" w14:textId="7BD49825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B1C57">
              <w:rPr>
                <w:rFonts w:ascii="Palatino Linotype" w:eastAsia="Calibri" w:hAnsi="Palatino Linotype" w:cs="Cordia New"/>
                <w:sz w:val="20"/>
                <w:szCs w:val="20"/>
              </w:rPr>
              <w:t>0</w:t>
            </w:r>
          </w:p>
          <w:p w14:paraId="4AE3ADE1" w14:textId="09D72222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B1C57">
              <w:rPr>
                <w:rFonts w:ascii="Palatino Linotype" w:eastAsia="Calibri" w:hAnsi="Palatino Linotype" w:cs="Cordia New"/>
                <w:sz w:val="20"/>
                <w:szCs w:val="20"/>
              </w:rPr>
              <w:t>1</w:t>
            </w:r>
          </w:p>
          <w:p w14:paraId="1B927632" w14:textId="00788B50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B1C57">
              <w:rPr>
                <w:rFonts w:ascii="Palatino Linotype" w:eastAsia="Calibri" w:hAnsi="Palatino Linotype" w:cs="Cordia New"/>
                <w:sz w:val="20"/>
                <w:szCs w:val="20"/>
              </w:rPr>
              <w:t>1</w:t>
            </w:r>
          </w:p>
          <w:p w14:paraId="5CCD0D64" w14:textId="1D426B69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B1C57">
              <w:rPr>
                <w:rFonts w:ascii="Palatino Linotype" w:eastAsia="Calibri" w:hAnsi="Palatino Linotype" w:cs="Cordia New"/>
                <w:sz w:val="20"/>
                <w:szCs w:val="20"/>
              </w:rPr>
              <w:t>-1</w:t>
            </w:r>
          </w:p>
          <w:p w14:paraId="41879C21" w14:textId="6DBDC8EF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B1C57">
              <w:rPr>
                <w:rFonts w:ascii="Palatino Linotype" w:eastAsia="Calibri" w:hAnsi="Palatino Linotype" w:cs="Cordia New"/>
                <w:sz w:val="20"/>
                <w:szCs w:val="20"/>
              </w:rPr>
              <w:t>-1</w:t>
            </w:r>
          </w:p>
          <w:p w14:paraId="0A7D7FEC" w14:textId="4756E64F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B1C57">
              <w:rPr>
                <w:rFonts w:ascii="Palatino Linotype" w:eastAsia="Calibri" w:hAnsi="Palatino Linotype" w:cs="Cordia New"/>
                <w:sz w:val="20"/>
                <w:szCs w:val="20"/>
              </w:rPr>
              <w:t>0</w:t>
            </w:r>
          </w:p>
          <w:p w14:paraId="0BA143B9" w14:textId="21813029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B1C57">
              <w:rPr>
                <w:rFonts w:ascii="Palatino Linotype" w:eastAsia="Calibri" w:hAnsi="Palatino Linotype" w:cs="Cordia New"/>
                <w:sz w:val="20"/>
                <w:szCs w:val="20"/>
              </w:rPr>
              <w:t>-1</w:t>
            </w:r>
          </w:p>
          <w:p w14:paraId="44AFD285" w14:textId="255327B0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B1C57">
              <w:rPr>
                <w:rFonts w:ascii="Palatino Linotype" w:eastAsia="Calibri" w:hAnsi="Palatino Linotype" w:cs="Cordia New"/>
                <w:sz w:val="20"/>
                <w:szCs w:val="20"/>
              </w:rPr>
              <w:t>-1</w:t>
            </w:r>
          </w:p>
          <w:p w14:paraId="282C08A4" w14:textId="63479A09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B1C57">
              <w:rPr>
                <w:rFonts w:ascii="Palatino Linotype" w:eastAsia="Calibri" w:hAnsi="Palatino Linotype" w:cs="Cordia New"/>
                <w:sz w:val="20"/>
                <w:szCs w:val="20"/>
              </w:rPr>
              <w:t>0</w:t>
            </w:r>
          </w:p>
          <w:p w14:paraId="3C544AA1" w14:textId="2F77D311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B1C57">
              <w:rPr>
                <w:rFonts w:ascii="Palatino Linotype" w:eastAsia="Calibri" w:hAnsi="Palatino Linotype" w:cs="Cordia New"/>
                <w:sz w:val="20"/>
                <w:szCs w:val="20"/>
              </w:rPr>
              <w:t>1</w:t>
            </w:r>
          </w:p>
          <w:p w14:paraId="08BFCE2B" w14:textId="29A7ED28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 w:rsidRPr="00FB1C57">
              <w:rPr>
                <w:rFonts w:ascii="Palatino Linotype" w:eastAsia="Calibri" w:hAnsi="Palatino Linotype" w:cs="Cordia New"/>
                <w:sz w:val="20"/>
                <w:szCs w:val="20"/>
              </w:rPr>
              <w:t>-1</w:t>
            </w:r>
            <w:r w:rsidR="00FD539D" w:rsidRPr="00FD539D">
              <w:rPr>
                <w:rFonts w:ascii="Palatino Linotype" w:eastAsia="Calibri" w:hAnsi="Palatino Linotype" w:cs="Cordia New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</w:tcPr>
          <w:p w14:paraId="41550CA1" w14:textId="3DBEC7BB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1</w:t>
            </w:r>
          </w:p>
          <w:p w14:paraId="76D2617D" w14:textId="536BC6C9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1</w:t>
            </w:r>
          </w:p>
          <w:p w14:paraId="7FF2F2EA" w14:textId="6DC9A9EB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0</w:t>
            </w:r>
          </w:p>
          <w:p w14:paraId="265DFA9D" w14:textId="47B801AF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-1</w:t>
            </w:r>
          </w:p>
          <w:p w14:paraId="7E641965" w14:textId="287CD408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1</w:t>
            </w:r>
          </w:p>
          <w:p w14:paraId="612F3904" w14:textId="2064C5A9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1</w:t>
            </w:r>
          </w:p>
          <w:p w14:paraId="6BAB3C12" w14:textId="0ABA8961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-1</w:t>
            </w:r>
          </w:p>
          <w:p w14:paraId="232C74C7" w14:textId="4DA11F88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0</w:t>
            </w:r>
          </w:p>
          <w:p w14:paraId="7B88C20B" w14:textId="6EAE1DF2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1</w:t>
            </w:r>
          </w:p>
          <w:p w14:paraId="48891256" w14:textId="5EF0C34E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1</w:t>
            </w:r>
          </w:p>
          <w:p w14:paraId="4D914E46" w14:textId="6DCD82DE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0</w:t>
            </w:r>
          </w:p>
          <w:p w14:paraId="5A74B5E2" w14:textId="02AF5A1E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-1</w:t>
            </w:r>
          </w:p>
          <w:p w14:paraId="4A7292DE" w14:textId="422AB3D4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0</w:t>
            </w:r>
          </w:p>
          <w:p w14:paraId="28791A7A" w14:textId="619354D5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1</w:t>
            </w:r>
          </w:p>
          <w:p w14:paraId="48F98D44" w14:textId="5CC5E5EE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-1</w:t>
            </w:r>
          </w:p>
          <w:p w14:paraId="28AD4677" w14:textId="1BD24AF6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-1</w:t>
            </w:r>
          </w:p>
          <w:p w14:paraId="1A751820" w14:textId="1F3A117E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0</w:t>
            </w:r>
          </w:p>
          <w:p w14:paraId="192B55C0" w14:textId="3913D470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0</w:t>
            </w:r>
          </w:p>
          <w:p w14:paraId="2E855D39" w14:textId="3274DF66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1</w:t>
            </w:r>
          </w:p>
          <w:p w14:paraId="4D562F92" w14:textId="65CBB70A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1</w:t>
            </w:r>
          </w:p>
          <w:p w14:paraId="7E6BC209" w14:textId="34693770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-1</w:t>
            </w:r>
          </w:p>
          <w:p w14:paraId="06FFD6D9" w14:textId="7AC71D8F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0</w:t>
            </w:r>
          </w:p>
          <w:p w14:paraId="1FE1F4D0" w14:textId="18ED0FDB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0</w:t>
            </w:r>
          </w:p>
          <w:p w14:paraId="3A7988F5" w14:textId="4376ECAB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-1</w:t>
            </w:r>
          </w:p>
          <w:p w14:paraId="6387FE16" w14:textId="0294EDF0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0</w:t>
            </w:r>
          </w:p>
          <w:p w14:paraId="732B7F16" w14:textId="5DD488F7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-1</w:t>
            </w:r>
          </w:p>
          <w:p w14:paraId="66B75AD0" w14:textId="26FE112A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  <w:cs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-1</w:t>
            </w:r>
            <w:r w:rsidR="00FD539D" w:rsidRPr="00FD539D">
              <w:rPr>
                <w:rFonts w:ascii="Palatino Linotype" w:eastAsia="Calibri" w:hAnsi="Palatino Linotype" w:cs="Cordia New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</w:tcPr>
          <w:p w14:paraId="2323C617" w14:textId="263E9397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-1</w:t>
            </w:r>
          </w:p>
          <w:p w14:paraId="2E7322BE" w14:textId="772889EB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-1</w:t>
            </w:r>
          </w:p>
          <w:p w14:paraId="1208AA51" w14:textId="4AACE888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0</w:t>
            </w:r>
          </w:p>
          <w:p w14:paraId="717AB05A" w14:textId="441D6EC5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0</w:t>
            </w:r>
          </w:p>
          <w:p w14:paraId="0ACC5F1D" w14:textId="1213D1E8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1</w:t>
            </w:r>
          </w:p>
          <w:p w14:paraId="5D699D19" w14:textId="71558D9A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-1</w:t>
            </w:r>
          </w:p>
          <w:p w14:paraId="37BC9F73" w14:textId="47B7C61E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1</w:t>
            </w:r>
          </w:p>
          <w:p w14:paraId="5A3DD0AC" w14:textId="622ADCCE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-1</w:t>
            </w:r>
          </w:p>
          <w:p w14:paraId="107B44C8" w14:textId="37A2ED7E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1</w:t>
            </w:r>
          </w:p>
          <w:p w14:paraId="640A6E84" w14:textId="08A7A295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0</w:t>
            </w:r>
          </w:p>
          <w:p w14:paraId="7F3EB130" w14:textId="73B77AB5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1</w:t>
            </w:r>
          </w:p>
          <w:p w14:paraId="23208C94" w14:textId="42FB673D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1</w:t>
            </w:r>
          </w:p>
          <w:p w14:paraId="32BDD345" w14:textId="1453DDAD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0</w:t>
            </w:r>
          </w:p>
          <w:p w14:paraId="375EDF2D" w14:textId="41A8911C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1</w:t>
            </w:r>
          </w:p>
          <w:p w14:paraId="4DA48468" w14:textId="5A7BC84C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-1</w:t>
            </w:r>
          </w:p>
          <w:p w14:paraId="3B78796D" w14:textId="298CC152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1</w:t>
            </w:r>
          </w:p>
          <w:p w14:paraId="17D716CD" w14:textId="77E59B2F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0</w:t>
            </w:r>
          </w:p>
          <w:p w14:paraId="319285E6" w14:textId="32CED48C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0</w:t>
            </w:r>
          </w:p>
          <w:p w14:paraId="5D2790B6" w14:textId="0E903706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-1</w:t>
            </w:r>
          </w:p>
          <w:p w14:paraId="51E76CE2" w14:textId="35AD46DA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1</w:t>
            </w:r>
          </w:p>
          <w:p w14:paraId="364900FB" w14:textId="2D1EAAF7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-1</w:t>
            </w:r>
          </w:p>
          <w:p w14:paraId="29B75FB9" w14:textId="3C3FDA51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0</w:t>
            </w:r>
          </w:p>
          <w:p w14:paraId="7ADFFB12" w14:textId="3E6E90AA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0</w:t>
            </w:r>
          </w:p>
          <w:p w14:paraId="7DAFCA96" w14:textId="75FE024F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-1</w:t>
            </w:r>
          </w:p>
          <w:p w14:paraId="5BFBCFCE" w14:textId="3B870D04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0</w:t>
            </w:r>
          </w:p>
          <w:p w14:paraId="666000A7" w14:textId="3A523940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-1</w:t>
            </w:r>
          </w:p>
          <w:p w14:paraId="0C05F950" w14:textId="0912264E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1</w:t>
            </w:r>
            <w:r w:rsidR="00FD539D" w:rsidRPr="00FD539D">
              <w:rPr>
                <w:rFonts w:ascii="Palatino Linotype" w:eastAsia="Calibri" w:hAnsi="Palatino Linotype" w:cs="Cordia New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</w:tcPr>
          <w:p w14:paraId="5C3A2217" w14:textId="561BEF4B" w:rsidR="00FD539D" w:rsidRPr="00FD539D" w:rsidRDefault="0039327E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1</w:t>
            </w:r>
          </w:p>
          <w:p w14:paraId="3D3AB6C1" w14:textId="78020F41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-1</w:t>
            </w:r>
          </w:p>
          <w:p w14:paraId="1081E142" w14:textId="330EF8FD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-1</w:t>
            </w:r>
          </w:p>
          <w:p w14:paraId="61AB5DF7" w14:textId="21E31008" w:rsidR="00FD539D" w:rsidRPr="00FD539D" w:rsidRDefault="0039327E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0</w:t>
            </w:r>
          </w:p>
          <w:p w14:paraId="0640C764" w14:textId="165C3479" w:rsidR="00FD539D" w:rsidRPr="00FD539D" w:rsidRDefault="0039327E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1</w:t>
            </w:r>
          </w:p>
          <w:p w14:paraId="7E2E0810" w14:textId="7658A1C0" w:rsidR="00FD539D" w:rsidRPr="00FD539D" w:rsidRDefault="0039327E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1</w:t>
            </w:r>
          </w:p>
          <w:p w14:paraId="46F84B9E" w14:textId="6F50E5CA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-1</w:t>
            </w:r>
          </w:p>
          <w:p w14:paraId="3E79C557" w14:textId="31D30C31" w:rsidR="00FD539D" w:rsidRPr="00FD539D" w:rsidRDefault="0039327E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0</w:t>
            </w:r>
          </w:p>
          <w:p w14:paraId="60946562" w14:textId="36DE3D51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-1</w:t>
            </w:r>
          </w:p>
          <w:p w14:paraId="38024515" w14:textId="50C51B9B" w:rsidR="00FD539D" w:rsidRPr="00FD539D" w:rsidRDefault="0039327E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0</w:t>
            </w:r>
          </w:p>
          <w:p w14:paraId="4A21005C" w14:textId="68FC01C6" w:rsidR="00FD539D" w:rsidRPr="00FD539D" w:rsidRDefault="0039327E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0</w:t>
            </w:r>
          </w:p>
          <w:p w14:paraId="6F179911" w14:textId="25E71E33" w:rsidR="00FD539D" w:rsidRPr="00FD539D" w:rsidRDefault="0039327E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1</w:t>
            </w:r>
          </w:p>
          <w:p w14:paraId="77582499" w14:textId="05A93213" w:rsidR="00FD539D" w:rsidRPr="00FD539D" w:rsidRDefault="0039327E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0</w:t>
            </w:r>
          </w:p>
          <w:p w14:paraId="0B80F281" w14:textId="3B18E149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-1</w:t>
            </w:r>
          </w:p>
          <w:p w14:paraId="6CE3E825" w14:textId="6B556436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-1</w:t>
            </w:r>
          </w:p>
          <w:p w14:paraId="7E4DD6DD" w14:textId="3FFD316B" w:rsidR="00FD539D" w:rsidRPr="00FD539D" w:rsidRDefault="0039327E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1</w:t>
            </w:r>
          </w:p>
          <w:p w14:paraId="0B38CD35" w14:textId="68DE1250" w:rsidR="00FD539D" w:rsidRPr="00FD539D" w:rsidRDefault="0039327E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0</w:t>
            </w:r>
          </w:p>
          <w:p w14:paraId="1D25138B" w14:textId="5D8D8DD6" w:rsidR="00FD539D" w:rsidRPr="00FD539D" w:rsidRDefault="0039327E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0</w:t>
            </w:r>
          </w:p>
          <w:p w14:paraId="326B7232" w14:textId="373EFE1E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-1</w:t>
            </w:r>
          </w:p>
          <w:p w14:paraId="5F08B291" w14:textId="77C04F92" w:rsidR="00FD539D" w:rsidRPr="00FD539D" w:rsidRDefault="0039327E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1</w:t>
            </w:r>
          </w:p>
          <w:p w14:paraId="6BB74CAD" w14:textId="30D66484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-1</w:t>
            </w:r>
          </w:p>
          <w:p w14:paraId="7205672E" w14:textId="1545229A" w:rsidR="00FD539D" w:rsidRPr="00FD539D" w:rsidRDefault="0039327E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1</w:t>
            </w:r>
          </w:p>
          <w:p w14:paraId="545443EC" w14:textId="4D4B5D09" w:rsidR="00FD539D" w:rsidRPr="00FD539D" w:rsidRDefault="0039327E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0</w:t>
            </w:r>
          </w:p>
          <w:p w14:paraId="3FBEAA72" w14:textId="62A0570D" w:rsidR="00FD539D" w:rsidRPr="00FD539D" w:rsidRDefault="0039327E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1</w:t>
            </w:r>
          </w:p>
          <w:p w14:paraId="109DBEF8" w14:textId="3FC08571" w:rsidR="00FD539D" w:rsidRPr="00FD539D" w:rsidRDefault="0039327E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0</w:t>
            </w:r>
          </w:p>
          <w:p w14:paraId="0EB3E49F" w14:textId="5C9BDD74" w:rsidR="00FD539D" w:rsidRPr="00FD539D" w:rsidRDefault="0039327E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1</w:t>
            </w:r>
          </w:p>
          <w:p w14:paraId="265667E7" w14:textId="53D57074" w:rsidR="00FD539D" w:rsidRPr="00FD539D" w:rsidRDefault="00FB1C57" w:rsidP="00FD539D">
            <w:pPr>
              <w:spacing w:after="0" w:line="260" w:lineRule="exact"/>
              <w:jc w:val="center"/>
              <w:rPr>
                <w:rFonts w:ascii="Palatino Linotype" w:eastAsia="Calibri" w:hAnsi="Palatino Linotype" w:cs="Cordia New"/>
                <w:sz w:val="20"/>
                <w:szCs w:val="20"/>
              </w:rPr>
            </w:pPr>
            <w:r>
              <w:rPr>
                <w:rFonts w:ascii="Palatino Linotype" w:eastAsia="Calibri" w:hAnsi="Palatino Linotype" w:cs="Cordia New"/>
                <w:sz w:val="20"/>
                <w:szCs w:val="20"/>
              </w:rPr>
              <w:t>-1</w:t>
            </w:r>
            <w:r w:rsidR="00FD539D" w:rsidRPr="00FD539D">
              <w:rPr>
                <w:rFonts w:ascii="Palatino Linotype" w:eastAsia="Calibri" w:hAnsi="Palatino Linotype" w:cs="Cordia New"/>
                <w:sz w:val="20"/>
                <w:szCs w:val="20"/>
              </w:rPr>
              <w:t xml:space="preserve"> </w:t>
            </w:r>
          </w:p>
        </w:tc>
      </w:tr>
    </w:tbl>
    <w:p w14:paraId="47A29721" w14:textId="77777777" w:rsidR="00FD539D" w:rsidRDefault="00FD539D" w:rsidP="000661E2"/>
    <w:sectPr w:rsidR="00FD53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tinoLinotype,Bold">
    <w:altName w:val="Palatino Linotyp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Linotype">
    <w:altName w:val="Palatino Linotyp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480BCF"/>
    <w:multiLevelType w:val="hybridMultilevel"/>
    <w:tmpl w:val="0D2236A6"/>
    <w:lvl w:ilvl="0" w:tplc="5316067C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8D26E7"/>
    <w:multiLevelType w:val="hybridMultilevel"/>
    <w:tmpl w:val="AD623E70"/>
    <w:lvl w:ilvl="0" w:tplc="59162D48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  <w:color w:val="252525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7F8"/>
    <w:rsid w:val="000356D5"/>
    <w:rsid w:val="000661E2"/>
    <w:rsid w:val="000D7DEA"/>
    <w:rsid w:val="001340C5"/>
    <w:rsid w:val="00137D58"/>
    <w:rsid w:val="00167A26"/>
    <w:rsid w:val="001918DF"/>
    <w:rsid w:val="001A2C78"/>
    <w:rsid w:val="00211743"/>
    <w:rsid w:val="00253F8B"/>
    <w:rsid w:val="002C4777"/>
    <w:rsid w:val="002F3926"/>
    <w:rsid w:val="00317A57"/>
    <w:rsid w:val="0035392D"/>
    <w:rsid w:val="003555D7"/>
    <w:rsid w:val="00362544"/>
    <w:rsid w:val="00374B83"/>
    <w:rsid w:val="0039327E"/>
    <w:rsid w:val="003A0EB8"/>
    <w:rsid w:val="003C071B"/>
    <w:rsid w:val="00451777"/>
    <w:rsid w:val="004B77F6"/>
    <w:rsid w:val="004C1151"/>
    <w:rsid w:val="00502A54"/>
    <w:rsid w:val="00567937"/>
    <w:rsid w:val="005F702B"/>
    <w:rsid w:val="006C0092"/>
    <w:rsid w:val="006D56D7"/>
    <w:rsid w:val="006E1040"/>
    <w:rsid w:val="006F5CDF"/>
    <w:rsid w:val="0072239E"/>
    <w:rsid w:val="00757D12"/>
    <w:rsid w:val="00781C74"/>
    <w:rsid w:val="007F7E7E"/>
    <w:rsid w:val="008702E2"/>
    <w:rsid w:val="00877CF0"/>
    <w:rsid w:val="008963B7"/>
    <w:rsid w:val="008B3862"/>
    <w:rsid w:val="008D49F6"/>
    <w:rsid w:val="00954BEC"/>
    <w:rsid w:val="009E7A35"/>
    <w:rsid w:val="009F0F93"/>
    <w:rsid w:val="00A13833"/>
    <w:rsid w:val="00A153B7"/>
    <w:rsid w:val="00A6244B"/>
    <w:rsid w:val="00A83224"/>
    <w:rsid w:val="00A93075"/>
    <w:rsid w:val="00AB0B59"/>
    <w:rsid w:val="00AB6BC5"/>
    <w:rsid w:val="00AD2664"/>
    <w:rsid w:val="00B27D8E"/>
    <w:rsid w:val="00BD5216"/>
    <w:rsid w:val="00C32309"/>
    <w:rsid w:val="00C46D7F"/>
    <w:rsid w:val="00CB1845"/>
    <w:rsid w:val="00CC0067"/>
    <w:rsid w:val="00CD2EAB"/>
    <w:rsid w:val="00D020CF"/>
    <w:rsid w:val="00D2796F"/>
    <w:rsid w:val="00DA160E"/>
    <w:rsid w:val="00DC77F8"/>
    <w:rsid w:val="00E15A91"/>
    <w:rsid w:val="00E3554C"/>
    <w:rsid w:val="00E36CE9"/>
    <w:rsid w:val="00E94C84"/>
    <w:rsid w:val="00ED2809"/>
    <w:rsid w:val="00ED549B"/>
    <w:rsid w:val="00F60743"/>
    <w:rsid w:val="00FB1C57"/>
    <w:rsid w:val="00FB4350"/>
    <w:rsid w:val="00FD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02903"/>
  <w15:chartTrackingRefBased/>
  <w15:docId w15:val="{F035E6DB-1FE6-4478-B936-7C9BD35A6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7A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9F0F93"/>
    <w:rPr>
      <w:b/>
      <w:bCs/>
    </w:rPr>
  </w:style>
  <w:style w:type="paragraph" w:styleId="ListParagraph">
    <w:name w:val="List Paragraph"/>
    <w:basedOn w:val="Normal"/>
    <w:uiPriority w:val="34"/>
    <w:qFormat/>
    <w:rsid w:val="00CD2E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77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Oranit Kraseasintra</dc:creator>
  <cp:keywords/>
  <dc:description/>
  <cp:lastModifiedBy>MDPI</cp:lastModifiedBy>
  <cp:revision>13</cp:revision>
  <dcterms:created xsi:type="dcterms:W3CDTF">2023-03-08T10:07:00Z</dcterms:created>
  <dcterms:modified xsi:type="dcterms:W3CDTF">2023-03-20T06:33:00Z</dcterms:modified>
</cp:coreProperties>
</file>